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 w:type="dxa"/>
        <w:tblInd w:w="-2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000" w:firstRow="0" w:lastRow="0" w:firstColumn="0" w:lastColumn="0" w:noHBand="0" w:noVBand="0"/>
      </w:tblPr>
      <w:tblGrid>
        <w:gridCol w:w="134"/>
      </w:tblGrid>
      <w:tr w:rsidR="00420C16" w:rsidRPr="00257B41" w:rsidTr="00FD411D">
        <w:trPr>
          <w:trHeight w:hRule="exact" w:val="397"/>
        </w:trPr>
        <w:tc>
          <w:tcPr>
            <w:tcW w:w="2835" w:type="dxa"/>
          </w:tcPr>
          <w:p w:rsidR="00420C16" w:rsidRPr="00257B41" w:rsidRDefault="00420C16" w:rsidP="00420C16">
            <w:pPr>
              <w:rPr>
                <w:rFonts w:cs="Arial"/>
                <w:bCs/>
                <w:color w:val="FFFFFF"/>
                <w:szCs w:val="22"/>
              </w:rPr>
            </w:pPr>
          </w:p>
        </w:tc>
      </w:tr>
    </w:tbl>
    <w:p w:rsidR="00DF25FF" w:rsidRPr="00257B41" w:rsidRDefault="0090214B" w:rsidP="00DF25FF">
      <w:pPr>
        <w:pStyle w:val="KontaktinformationenTitel"/>
      </w:pPr>
      <w:r w:rsidRPr="00257B41">
        <w:fldChar w:fldCharType="begin"/>
      </w:r>
      <w:r w:rsidR="00DF25FF" w:rsidRPr="00257B41">
        <w:instrText xml:space="preserve"> IF </w:instrText>
      </w:r>
      <w:r w:rsidR="00791D03" w:rsidRPr="00257B41">
        <w:fldChar w:fldCharType="begin"/>
      </w:r>
      <w:r w:rsidR="00791D03" w:rsidRPr="00257B41">
        <w:instrText xml:space="preserve"> DOCPROPERTY "Company.Departement"\*CHARFORMAT \&lt;OawJumpToField value=0/&gt;</w:instrText>
      </w:r>
      <w:r w:rsidR="00791D03" w:rsidRPr="00257B41">
        <w:fldChar w:fldCharType="separate"/>
      </w:r>
      <w:r w:rsidR="00257B41" w:rsidRPr="00257B41">
        <w:instrText>Verkehr und Infrastruktur (vif)</w:instrText>
      </w:r>
      <w:r w:rsidR="00791D03" w:rsidRPr="00257B41">
        <w:fldChar w:fldCharType="end"/>
      </w:r>
      <w:r w:rsidR="00DF25FF" w:rsidRPr="00257B41">
        <w:instrText>="" "" "</w:instrText>
      </w:r>
      <w:r w:rsidR="00791D03" w:rsidRPr="00257B41">
        <w:fldChar w:fldCharType="begin"/>
      </w:r>
      <w:r w:rsidR="00791D03" w:rsidRPr="00257B41">
        <w:instrText xml:space="preserve"> DOCPROPERTY "Company.Departement"\*CHARFORMAT \&lt;OawJumpToField value=0/&gt;</w:instrText>
      </w:r>
      <w:r w:rsidR="00791D03" w:rsidRPr="00257B41">
        <w:fldChar w:fldCharType="separate"/>
      </w:r>
      <w:r w:rsidR="00257B41" w:rsidRPr="00257B41">
        <w:instrText>Verkehr und Infrastruktur (vif)</w:instrText>
      </w:r>
      <w:r w:rsidR="00791D03" w:rsidRPr="00257B41">
        <w:fldChar w:fldCharType="end"/>
      </w:r>
    </w:p>
    <w:p w:rsidR="00257B41" w:rsidRPr="00257B41" w:rsidRDefault="00DF25FF" w:rsidP="00DF25FF">
      <w:pPr>
        <w:pStyle w:val="KontaktinformationenTitel"/>
        <w:rPr>
          <w:noProof/>
        </w:rPr>
      </w:pPr>
      <w:r w:rsidRPr="00257B41">
        <w:instrText>"\*CHARFORMAT \&lt;OawJumpToField value=0/&gt;</w:instrText>
      </w:r>
      <w:r w:rsidR="0090214B" w:rsidRPr="00257B41">
        <w:fldChar w:fldCharType="separate"/>
      </w:r>
      <w:r w:rsidR="00257B41" w:rsidRPr="00257B41">
        <w:rPr>
          <w:noProof/>
        </w:rPr>
        <w:t>Verkehr und Infrastruktur (vif)</w:t>
      </w:r>
    </w:p>
    <w:p w:rsidR="00DF25FF" w:rsidRPr="00257B41" w:rsidRDefault="0090214B" w:rsidP="00DF25FF">
      <w:pPr>
        <w:pStyle w:val="KontaktinformationenTitel"/>
      </w:pPr>
      <w:r w:rsidRPr="00257B41">
        <w:fldChar w:fldCharType="end"/>
      </w:r>
      <w:r w:rsidRPr="00257B41">
        <w:fldChar w:fldCharType="begin"/>
      </w:r>
      <w:r w:rsidR="00DF25FF" w:rsidRPr="00257B41">
        <w:instrText xml:space="preserve"> IF </w:instrText>
      </w:r>
      <w:r w:rsidRPr="00257B41">
        <w:fldChar w:fldCharType="begin"/>
      </w:r>
      <w:r w:rsidR="00DF25FF" w:rsidRPr="00257B41">
        <w:instrText xml:space="preserve"> DOCPROPERTY "Company.Abteilung1"\*CHARFORMAT \&lt;OawJumpToField value=0/&gt;</w:instrText>
      </w:r>
      <w:r w:rsidRPr="00257B41">
        <w:fldChar w:fldCharType="end"/>
      </w:r>
      <w:r w:rsidR="00DF25FF" w:rsidRPr="00257B41">
        <w:instrText>="" "" "</w:instrText>
      </w:r>
      <w:r w:rsidRPr="00257B41">
        <w:fldChar w:fldCharType="begin"/>
      </w:r>
      <w:r w:rsidR="00DF25FF" w:rsidRPr="00257B41">
        <w:instrText xml:space="preserve"> DOCPROPERTY "Company.Abteilung1"\*CHARFORMAT \&lt;OawJumpToField value=0/&gt;</w:instrText>
      </w:r>
      <w:r w:rsidRPr="00257B41">
        <w:fldChar w:fldCharType="separate"/>
      </w:r>
      <w:r w:rsidR="008D7375" w:rsidRPr="00257B41">
        <w:instrText>Abteilung Planung Kunstbauten/Wasserbau</w:instrText>
      </w:r>
      <w:r w:rsidRPr="00257B41">
        <w:fldChar w:fldCharType="end"/>
      </w:r>
    </w:p>
    <w:p w:rsidR="00DF25FF" w:rsidRPr="00257B41" w:rsidRDefault="00DF25FF" w:rsidP="00DF25FF">
      <w:pPr>
        <w:pStyle w:val="KontaktinformationenTitel"/>
      </w:pPr>
      <w:r w:rsidRPr="00257B41">
        <w:instrText>"\*CHARFORMAT \&lt;OawJumpToField value=0/&gt;</w:instrText>
      </w:r>
      <w:r w:rsidR="0090214B" w:rsidRPr="00257B41">
        <w:fldChar w:fldCharType="end"/>
      </w:r>
      <w:r w:rsidR="0090214B" w:rsidRPr="00257B41">
        <w:fldChar w:fldCharType="begin"/>
      </w:r>
      <w:r w:rsidRPr="00257B41">
        <w:instrText xml:space="preserve"> IF </w:instrText>
      </w:r>
      <w:r w:rsidR="0090214B" w:rsidRPr="00257B41">
        <w:fldChar w:fldCharType="begin"/>
      </w:r>
      <w:r w:rsidRPr="00257B41">
        <w:instrText xml:space="preserve"> DOCPROPERTY "Company.Abteilung2"\*CHARFORMAT \&lt;OawJumpToField value=0/&gt;</w:instrText>
      </w:r>
      <w:r w:rsidR="0090214B" w:rsidRPr="00257B41">
        <w:fldChar w:fldCharType="end"/>
      </w:r>
      <w:r w:rsidRPr="00257B41">
        <w:instrText>="" "" "</w:instrText>
      </w:r>
      <w:r w:rsidR="0090214B" w:rsidRPr="00257B41">
        <w:fldChar w:fldCharType="begin"/>
      </w:r>
      <w:r w:rsidRPr="00257B41">
        <w:instrText xml:space="preserve"> DOCPROPERTY "Company.Abteilung2"\*CHARFORMAT \&lt;OawJumpToField value=0/&gt;</w:instrText>
      </w:r>
      <w:r w:rsidR="0090214B" w:rsidRPr="00257B41">
        <w:fldChar w:fldCharType="separate"/>
      </w:r>
      <w:r w:rsidR="00044C5F" w:rsidRPr="00257B41">
        <w:instrText>Company.Abteilung2</w:instrText>
      </w:r>
      <w:r w:rsidR="0090214B" w:rsidRPr="00257B41">
        <w:fldChar w:fldCharType="end"/>
      </w:r>
    </w:p>
    <w:p w:rsidR="00DF25FF" w:rsidRPr="00257B41" w:rsidRDefault="00DF25FF" w:rsidP="00DF25FF">
      <w:pPr>
        <w:pStyle w:val="Kontaktinformationen"/>
      </w:pPr>
      <w:r w:rsidRPr="00257B41">
        <w:instrText>"\*CHARFORMAT \&lt;OawJumpToField value=0/&gt;</w:instrText>
      </w:r>
      <w:r w:rsidR="0090214B" w:rsidRPr="00257B41">
        <w:fldChar w:fldCharType="end"/>
      </w:r>
      <w:r w:rsidR="0090214B" w:rsidRPr="00257B41">
        <w:fldChar w:fldCharType="begin"/>
      </w:r>
      <w:r w:rsidRPr="00257B41">
        <w:instrText xml:space="preserve"> IF </w:instrText>
      </w:r>
      <w:r w:rsidR="00791D03" w:rsidRPr="00257B41">
        <w:fldChar w:fldCharType="begin"/>
      </w:r>
      <w:r w:rsidR="00791D03" w:rsidRPr="00257B41">
        <w:instrText xml:space="preserve"> DOCPROPERTY "Company.Adresse1"\*CHARFORMAT \&lt;OawJumpToField value=0/&gt;</w:instrText>
      </w:r>
      <w:r w:rsidR="00791D03" w:rsidRPr="00257B41">
        <w:fldChar w:fldCharType="separate"/>
      </w:r>
      <w:r w:rsidR="00257B41" w:rsidRPr="00257B41">
        <w:instrText>Arsenalstrasse 43</w:instrText>
      </w:r>
      <w:r w:rsidR="00791D03" w:rsidRPr="00257B41">
        <w:fldChar w:fldCharType="end"/>
      </w:r>
      <w:r w:rsidRPr="00257B41">
        <w:instrText>="" "" "</w:instrText>
      </w:r>
      <w:r w:rsidR="00791D03" w:rsidRPr="00257B41">
        <w:fldChar w:fldCharType="begin"/>
      </w:r>
      <w:r w:rsidR="00791D03" w:rsidRPr="00257B41">
        <w:instrText xml:space="preserve"> DOCPROPERTY "Company.Adresse1"\*CHARFORMAT \&lt;OawJumpToField value=0/&gt;</w:instrText>
      </w:r>
      <w:r w:rsidR="00791D03" w:rsidRPr="00257B41">
        <w:fldChar w:fldCharType="separate"/>
      </w:r>
      <w:r w:rsidR="00257B41" w:rsidRPr="00257B41">
        <w:instrText>Arsenalstrasse 43</w:instrText>
      </w:r>
      <w:r w:rsidR="00791D03" w:rsidRPr="00257B41">
        <w:fldChar w:fldCharType="end"/>
      </w:r>
    </w:p>
    <w:p w:rsidR="00257B41" w:rsidRPr="00257B41" w:rsidRDefault="00DF25FF" w:rsidP="00DF25FF">
      <w:pPr>
        <w:pStyle w:val="Kontaktinformationen"/>
        <w:rPr>
          <w:noProof/>
        </w:rPr>
      </w:pPr>
      <w:r w:rsidRPr="00257B41">
        <w:instrText>"\*CHARFORMAT \&lt;OawJumpToField value=0/&gt;</w:instrText>
      </w:r>
      <w:r w:rsidR="0090214B" w:rsidRPr="00257B41">
        <w:fldChar w:fldCharType="separate"/>
      </w:r>
      <w:r w:rsidR="00257B41" w:rsidRPr="00257B41">
        <w:rPr>
          <w:noProof/>
        </w:rPr>
        <w:t>Arsenalstrasse 43</w:t>
      </w:r>
    </w:p>
    <w:p w:rsidR="00DF25FF" w:rsidRPr="00257B41" w:rsidRDefault="0090214B" w:rsidP="00DF25FF">
      <w:pPr>
        <w:pStyle w:val="Kontaktinformationen"/>
      </w:pPr>
      <w:r w:rsidRPr="00257B41">
        <w:fldChar w:fldCharType="end"/>
      </w:r>
      <w:r w:rsidRPr="00257B41">
        <w:fldChar w:fldCharType="begin"/>
      </w:r>
      <w:r w:rsidR="00DF25FF" w:rsidRPr="00257B41">
        <w:instrText xml:space="preserve"> IF </w:instrText>
      </w:r>
      <w:r w:rsidR="00791D03" w:rsidRPr="00257B41">
        <w:fldChar w:fldCharType="begin"/>
      </w:r>
      <w:r w:rsidR="00791D03" w:rsidRPr="00257B41">
        <w:instrText xml:space="preserve"> DOCPROPERTY "Company.Adresse2"\*CHARFORMAT \&lt;OawJumpToField value=0/&gt;</w:instrText>
      </w:r>
      <w:r w:rsidR="00791D03" w:rsidRPr="00257B41">
        <w:fldChar w:fldCharType="separate"/>
      </w:r>
      <w:r w:rsidR="00257B41" w:rsidRPr="00257B41">
        <w:instrText>Postfach</w:instrText>
      </w:r>
      <w:r w:rsidR="00791D03" w:rsidRPr="00257B41">
        <w:fldChar w:fldCharType="end"/>
      </w:r>
      <w:r w:rsidR="00DF25FF" w:rsidRPr="00257B41">
        <w:instrText>="" "" "</w:instrText>
      </w:r>
      <w:r w:rsidR="00791D03" w:rsidRPr="00257B41">
        <w:fldChar w:fldCharType="begin"/>
      </w:r>
      <w:r w:rsidR="00791D03" w:rsidRPr="00257B41">
        <w:instrText xml:space="preserve"> DOCPROPERTY "Company.Adresse2"\*CHARFORMAT \&lt;OawJumpToField value=0/&gt;</w:instrText>
      </w:r>
      <w:r w:rsidR="00791D03" w:rsidRPr="00257B41">
        <w:fldChar w:fldCharType="separate"/>
      </w:r>
      <w:r w:rsidR="00257B41" w:rsidRPr="00257B41">
        <w:instrText>Postfach</w:instrText>
      </w:r>
      <w:r w:rsidR="00791D03" w:rsidRPr="00257B41">
        <w:fldChar w:fldCharType="end"/>
      </w:r>
    </w:p>
    <w:p w:rsidR="00257B41" w:rsidRPr="00257B41" w:rsidRDefault="00DF25FF" w:rsidP="00DF25FF">
      <w:pPr>
        <w:pStyle w:val="Kontaktinformationen"/>
        <w:rPr>
          <w:noProof/>
        </w:rPr>
      </w:pPr>
      <w:r w:rsidRPr="00257B41">
        <w:instrText>"\*CHARFORMAT \&lt;OawJumpToField value=0/&gt;</w:instrText>
      </w:r>
      <w:r w:rsidR="0090214B" w:rsidRPr="00257B41">
        <w:fldChar w:fldCharType="separate"/>
      </w:r>
      <w:r w:rsidR="00257B41" w:rsidRPr="00257B41">
        <w:rPr>
          <w:noProof/>
        </w:rPr>
        <w:t>Postfach</w:t>
      </w:r>
    </w:p>
    <w:p w:rsidR="00DF25FF" w:rsidRPr="00257B41" w:rsidRDefault="0090214B" w:rsidP="00DF25FF">
      <w:pPr>
        <w:pStyle w:val="Kontaktinformationen"/>
      </w:pPr>
      <w:r w:rsidRPr="00257B41">
        <w:fldChar w:fldCharType="end"/>
      </w:r>
      <w:r w:rsidRPr="00257B41">
        <w:fldChar w:fldCharType="begin"/>
      </w:r>
      <w:r w:rsidR="00DF25FF" w:rsidRPr="00257B41">
        <w:instrText xml:space="preserve"> IF </w:instrText>
      </w:r>
      <w:r w:rsidRPr="00257B41">
        <w:fldChar w:fldCharType="begin"/>
      </w:r>
      <w:r w:rsidR="00DF25FF" w:rsidRPr="00257B41">
        <w:instrText xml:space="preserve"> DOCPROPERTY "Company.Adresse3"\*CHARFORMAT \&lt;OawJumpToField value=0/&gt;</w:instrText>
      </w:r>
      <w:r w:rsidRPr="00257B41">
        <w:fldChar w:fldCharType="separate"/>
      </w:r>
      <w:r w:rsidR="00257B41" w:rsidRPr="00257B41">
        <w:instrText>6010 Kriens 2 Sternmatt</w:instrText>
      </w:r>
      <w:r w:rsidRPr="00257B41">
        <w:fldChar w:fldCharType="end"/>
      </w:r>
      <w:r w:rsidR="00DF25FF" w:rsidRPr="00257B41">
        <w:instrText>="" "" "</w:instrText>
      </w:r>
      <w:r w:rsidRPr="00257B41">
        <w:fldChar w:fldCharType="begin"/>
      </w:r>
      <w:r w:rsidR="00DF25FF" w:rsidRPr="00257B41">
        <w:instrText xml:space="preserve"> DOCPROPERTY "Company.Adresse3"\*CHARFORMAT \&lt;OawJumpToField value=0/&gt;</w:instrText>
      </w:r>
      <w:r w:rsidRPr="00257B41">
        <w:fldChar w:fldCharType="separate"/>
      </w:r>
      <w:r w:rsidR="00257B41" w:rsidRPr="00257B41">
        <w:instrText>6010 Kriens 2 Sternmatt</w:instrText>
      </w:r>
      <w:r w:rsidRPr="00257B41">
        <w:fldChar w:fldCharType="end"/>
      </w:r>
    </w:p>
    <w:p w:rsidR="00257B41" w:rsidRPr="00257B41" w:rsidRDefault="00DF25FF" w:rsidP="00DF25FF">
      <w:pPr>
        <w:pStyle w:val="Kontaktinformationen"/>
        <w:rPr>
          <w:noProof/>
        </w:rPr>
      </w:pPr>
      <w:r w:rsidRPr="00257B41">
        <w:instrText>"\*CHARFORMAT \&lt;OawJumpToField value=0/&gt;</w:instrText>
      </w:r>
      <w:r w:rsidR="0090214B" w:rsidRPr="00257B41">
        <w:fldChar w:fldCharType="separate"/>
      </w:r>
      <w:r w:rsidR="00257B41" w:rsidRPr="00257B41">
        <w:rPr>
          <w:noProof/>
        </w:rPr>
        <w:t>6010 Kriens 2 Sternmatt</w:t>
      </w:r>
    </w:p>
    <w:p w:rsidR="00DF25FF" w:rsidRPr="00257B41" w:rsidRDefault="0090214B" w:rsidP="00DF25FF">
      <w:pPr>
        <w:pStyle w:val="Kontaktinformationen"/>
      </w:pPr>
      <w:r w:rsidRPr="00257B41">
        <w:fldChar w:fldCharType="end"/>
      </w:r>
      <w:r w:rsidRPr="00257B41">
        <w:fldChar w:fldCharType="begin"/>
      </w:r>
      <w:r w:rsidR="00DF25FF" w:rsidRPr="00257B41">
        <w:instrText xml:space="preserve"> IF </w:instrText>
      </w:r>
      <w:r w:rsidR="00791D03" w:rsidRPr="00257B41">
        <w:fldChar w:fldCharType="begin"/>
      </w:r>
      <w:r w:rsidR="00791D03" w:rsidRPr="00257B41">
        <w:instrText xml:space="preserve"> DOCPROPERTY "Company.Telefon"\*CHARFORMAT \&lt;OawJumpToField value=0/&gt;</w:instrText>
      </w:r>
      <w:r w:rsidR="00791D03" w:rsidRPr="00257B41">
        <w:fldChar w:fldCharType="separate"/>
      </w:r>
      <w:r w:rsidR="00257B41" w:rsidRPr="00257B41">
        <w:instrText>041 318 12 12</w:instrText>
      </w:r>
      <w:r w:rsidR="00791D03" w:rsidRPr="00257B41">
        <w:fldChar w:fldCharType="end"/>
      </w:r>
      <w:r w:rsidR="00DF25FF" w:rsidRPr="00257B41">
        <w:instrText>="" "" "</w:instrText>
      </w:r>
      <w:r w:rsidR="00791D03" w:rsidRPr="00257B41">
        <w:fldChar w:fldCharType="begin"/>
      </w:r>
      <w:r w:rsidR="00791D03" w:rsidRPr="00257B41">
        <w:instrText xml:space="preserve"> DOCPROPERTY "Doc.Phone"\*CHARFORMAT \&lt;OawJumpToField value=0/&gt;</w:instrText>
      </w:r>
      <w:r w:rsidR="00791D03" w:rsidRPr="00257B41">
        <w:fldChar w:fldCharType="separate"/>
      </w:r>
      <w:r w:rsidR="00257B41" w:rsidRPr="00257B41">
        <w:instrText>Telefon</w:instrText>
      </w:r>
      <w:r w:rsidR="00791D03" w:rsidRPr="00257B41">
        <w:fldChar w:fldCharType="end"/>
      </w:r>
      <w:r w:rsidR="0056503B" w:rsidRPr="00257B41">
        <w:tab/>
      </w:r>
      <w:r w:rsidRPr="00257B41">
        <w:fldChar w:fldCharType="begin"/>
      </w:r>
      <w:r w:rsidR="00DF25FF" w:rsidRPr="00257B41">
        <w:instrText xml:space="preserve"> DOCPROPERTY "Company.Telefon"\*CHARFORMAT \&lt;OawJumpToField value=0/&gt;</w:instrText>
      </w:r>
      <w:r w:rsidRPr="00257B41">
        <w:fldChar w:fldCharType="separate"/>
      </w:r>
      <w:r w:rsidR="00257B41" w:rsidRPr="00257B41">
        <w:instrText>041 318 12 12</w:instrText>
      </w:r>
      <w:r w:rsidRPr="00257B41">
        <w:fldChar w:fldCharType="end"/>
      </w:r>
    </w:p>
    <w:p w:rsidR="00257B41" w:rsidRPr="00257B41" w:rsidRDefault="00DF25FF" w:rsidP="00DF25FF">
      <w:pPr>
        <w:pStyle w:val="Kontaktinformationen"/>
        <w:rPr>
          <w:noProof/>
        </w:rPr>
      </w:pPr>
      <w:r w:rsidRPr="00257B41">
        <w:instrText>"\*CHARFORMAT \&lt;OawJumpToField value=0/&gt;</w:instrText>
      </w:r>
      <w:r w:rsidR="0090214B" w:rsidRPr="00257B41">
        <w:fldChar w:fldCharType="separate"/>
      </w:r>
      <w:r w:rsidR="00257B41" w:rsidRPr="00257B41">
        <w:rPr>
          <w:noProof/>
        </w:rPr>
        <w:t>Telefon</w:t>
      </w:r>
      <w:r w:rsidR="00257B41" w:rsidRPr="00257B41">
        <w:rPr>
          <w:noProof/>
        </w:rPr>
        <w:tab/>
        <w:t>041 318 12 12</w:t>
      </w:r>
    </w:p>
    <w:p w:rsidR="00DF25FF" w:rsidRPr="00257B41" w:rsidRDefault="0090214B" w:rsidP="00DF25FF">
      <w:pPr>
        <w:pStyle w:val="Kontaktinformationen"/>
      </w:pPr>
      <w:r w:rsidRPr="00257B41">
        <w:fldChar w:fldCharType="end"/>
      </w:r>
      <w:r w:rsidRPr="00257B41">
        <w:fldChar w:fldCharType="begin"/>
      </w:r>
      <w:r w:rsidR="00DF25FF" w:rsidRPr="00257B41">
        <w:instrText xml:space="preserve"> IF </w:instrText>
      </w:r>
      <w:r w:rsidRPr="00257B41">
        <w:fldChar w:fldCharType="begin"/>
      </w:r>
      <w:r w:rsidR="00DF25FF" w:rsidRPr="00257B41">
        <w:instrText xml:space="preserve"> DOCPROPERTY "Company.Fax"\*CHARFORMAT \&lt;OawJumpToField value=0/&gt;</w:instrText>
      </w:r>
      <w:r w:rsidRPr="00257B41">
        <w:fldChar w:fldCharType="end"/>
      </w:r>
      <w:r w:rsidR="00DF25FF" w:rsidRPr="00257B41">
        <w:instrText>="" "" "</w:instrText>
      </w:r>
      <w:r w:rsidR="00791D03" w:rsidRPr="00257B41">
        <w:fldChar w:fldCharType="begin"/>
      </w:r>
      <w:r w:rsidR="00791D03" w:rsidRPr="00257B41">
        <w:instrText xml:space="preserve"> DOCPROPERTY "Doc.Fax"\*CHARFORMAT \&lt;OawJumpToField value=0/&gt;</w:instrText>
      </w:r>
      <w:r w:rsidR="00791D03" w:rsidRPr="00257B41">
        <w:fldChar w:fldCharType="separate"/>
      </w:r>
      <w:r w:rsidR="001E0F92" w:rsidRPr="00257B41">
        <w:instrText>Telefax</w:instrText>
      </w:r>
      <w:r w:rsidR="00791D03" w:rsidRPr="00257B41">
        <w:fldChar w:fldCharType="end"/>
      </w:r>
      <w:r w:rsidR="0056503B" w:rsidRPr="00257B41">
        <w:tab/>
      </w:r>
      <w:r w:rsidRPr="00257B41">
        <w:fldChar w:fldCharType="begin"/>
      </w:r>
      <w:r w:rsidR="00DF25FF" w:rsidRPr="00257B41">
        <w:instrText xml:space="preserve"> DOCPROPERTY "Company.Fax"\*CHARFORMAT \&lt;OawJumpToField value=0/&gt;</w:instrText>
      </w:r>
      <w:r w:rsidRPr="00257B41">
        <w:fldChar w:fldCharType="separate"/>
      </w:r>
      <w:r w:rsidR="001E0F92" w:rsidRPr="00257B41">
        <w:instrText>041 311 20 22</w:instrText>
      </w:r>
      <w:r w:rsidRPr="00257B41">
        <w:fldChar w:fldCharType="end"/>
      </w:r>
    </w:p>
    <w:p w:rsidR="00DF25FF" w:rsidRPr="00257B41" w:rsidRDefault="00DF25FF" w:rsidP="00DF25FF">
      <w:pPr>
        <w:pStyle w:val="Kontaktinformationen"/>
      </w:pPr>
      <w:r w:rsidRPr="00257B41">
        <w:instrText>"\*CHARFORMAT \&lt;OawJumpToField value=0/&gt;</w:instrText>
      </w:r>
      <w:r w:rsidR="0090214B" w:rsidRPr="00257B41">
        <w:fldChar w:fldCharType="end"/>
      </w:r>
      <w:r w:rsidR="0090214B" w:rsidRPr="00257B41">
        <w:fldChar w:fldCharType="begin"/>
      </w:r>
      <w:r w:rsidRPr="00257B41">
        <w:instrText xml:space="preserve"> IF </w:instrText>
      </w:r>
      <w:r w:rsidR="00791D03" w:rsidRPr="00257B41">
        <w:fldChar w:fldCharType="begin"/>
      </w:r>
      <w:r w:rsidR="00791D03" w:rsidRPr="00257B41">
        <w:instrText xml:space="preserve"> DOCPROPERTY "Company.EMail"\*CHARFORMAT \&lt;OawJumpToField value=0/&gt;</w:instrText>
      </w:r>
      <w:r w:rsidR="00791D03" w:rsidRPr="00257B41">
        <w:fldChar w:fldCharType="separate"/>
      </w:r>
      <w:r w:rsidR="00257B41" w:rsidRPr="00257B41">
        <w:instrText>vif@lu.ch</w:instrText>
      </w:r>
      <w:r w:rsidR="00791D03" w:rsidRPr="00257B41">
        <w:fldChar w:fldCharType="end"/>
      </w:r>
      <w:r w:rsidRPr="00257B41">
        <w:instrText>="" "" "</w:instrText>
      </w:r>
      <w:r w:rsidR="00791D03" w:rsidRPr="00257B41">
        <w:fldChar w:fldCharType="begin"/>
      </w:r>
      <w:r w:rsidR="00791D03" w:rsidRPr="00257B41">
        <w:instrText xml:space="preserve"> DOCPROPERTY "Company.EMail"\*CHARFORMAT \&lt;OawJumpToField value=0/&gt;</w:instrText>
      </w:r>
      <w:r w:rsidR="00791D03" w:rsidRPr="00257B41">
        <w:fldChar w:fldCharType="separate"/>
      </w:r>
      <w:r w:rsidR="00257B41" w:rsidRPr="00257B41">
        <w:instrText>vif@lu.ch</w:instrText>
      </w:r>
      <w:r w:rsidR="00791D03" w:rsidRPr="00257B41">
        <w:fldChar w:fldCharType="end"/>
      </w:r>
    </w:p>
    <w:p w:rsidR="00257B41" w:rsidRPr="00257B41" w:rsidRDefault="00DF25FF" w:rsidP="00DF25FF">
      <w:pPr>
        <w:pStyle w:val="Kontaktinformationen"/>
        <w:rPr>
          <w:noProof/>
        </w:rPr>
      </w:pPr>
      <w:r w:rsidRPr="00257B41">
        <w:instrText>"\*CHARFORMAT \&lt;OawJumpToField value=0/&gt;</w:instrText>
      </w:r>
      <w:r w:rsidR="0090214B" w:rsidRPr="00257B41">
        <w:fldChar w:fldCharType="separate"/>
      </w:r>
      <w:r w:rsidR="00257B41" w:rsidRPr="00257B41">
        <w:rPr>
          <w:noProof/>
        </w:rPr>
        <w:t>vif@lu.ch</w:t>
      </w:r>
    </w:p>
    <w:p w:rsidR="00DF25FF" w:rsidRPr="00257B41" w:rsidRDefault="0090214B" w:rsidP="00DF25FF">
      <w:pPr>
        <w:pStyle w:val="Kontaktinformationen"/>
      </w:pPr>
      <w:r w:rsidRPr="00257B41">
        <w:fldChar w:fldCharType="end"/>
      </w:r>
      <w:r w:rsidRPr="00257B41">
        <w:fldChar w:fldCharType="begin"/>
      </w:r>
      <w:r w:rsidR="00DF25FF" w:rsidRPr="00257B41">
        <w:instrText xml:space="preserve"> IF </w:instrText>
      </w:r>
      <w:r w:rsidR="00791D03" w:rsidRPr="00257B41">
        <w:fldChar w:fldCharType="begin"/>
      </w:r>
      <w:r w:rsidR="00791D03" w:rsidRPr="00257B41">
        <w:instrText xml:space="preserve"> DOCPROPERTY "Company.Internet"\*CHARFORMAT \&lt;OawJumpToField value=0/&gt;</w:instrText>
      </w:r>
      <w:r w:rsidR="00791D03" w:rsidRPr="00257B41">
        <w:fldChar w:fldCharType="separate"/>
      </w:r>
      <w:r w:rsidR="00257B41" w:rsidRPr="00257B41">
        <w:instrText>www.vif.lu.ch</w:instrText>
      </w:r>
      <w:r w:rsidR="00791D03" w:rsidRPr="00257B41">
        <w:fldChar w:fldCharType="end"/>
      </w:r>
      <w:r w:rsidR="00DF25FF" w:rsidRPr="00257B41">
        <w:instrText>="" "" "</w:instrText>
      </w:r>
      <w:r w:rsidR="00791D03" w:rsidRPr="00257B41">
        <w:fldChar w:fldCharType="begin"/>
      </w:r>
      <w:r w:rsidR="00791D03" w:rsidRPr="00257B41">
        <w:instrText xml:space="preserve"> DOCPROPERTY "Company.Internet"\*CHARFORMAT \&lt;OawJumpToField value=0/&gt;</w:instrText>
      </w:r>
      <w:r w:rsidR="00791D03" w:rsidRPr="00257B41">
        <w:fldChar w:fldCharType="separate"/>
      </w:r>
      <w:r w:rsidR="00257B41" w:rsidRPr="00257B41">
        <w:instrText>www.vif.lu.ch</w:instrText>
      </w:r>
      <w:r w:rsidR="00791D03" w:rsidRPr="00257B41">
        <w:fldChar w:fldCharType="end"/>
      </w:r>
    </w:p>
    <w:p w:rsidR="00257B41" w:rsidRPr="00257B41" w:rsidRDefault="00DF25FF" w:rsidP="00DF25FF">
      <w:pPr>
        <w:pStyle w:val="Kontaktinformationen"/>
        <w:rPr>
          <w:noProof/>
        </w:rPr>
      </w:pPr>
      <w:r w:rsidRPr="00257B41">
        <w:instrText>"\*CHARFORMAT \&lt;OawJumpToField value=0/&gt;</w:instrText>
      </w:r>
      <w:r w:rsidR="0090214B" w:rsidRPr="00257B41">
        <w:rPr>
          <w:bCs w:val="0"/>
        </w:rPr>
        <w:fldChar w:fldCharType="separate"/>
      </w:r>
      <w:r w:rsidR="00257B41" w:rsidRPr="00257B41">
        <w:rPr>
          <w:noProof/>
        </w:rPr>
        <w:t>www.vif.lu.ch</w:t>
      </w:r>
    </w:p>
    <w:p w:rsidR="00DF25FF" w:rsidRPr="00257B41" w:rsidRDefault="0090214B" w:rsidP="00420C16">
      <w:r w:rsidRPr="00257B41">
        <w:fldChar w:fldCharType="end"/>
      </w:r>
    </w:p>
    <w:p w:rsidR="00420C16" w:rsidRPr="00257B41" w:rsidRDefault="00420C16" w:rsidP="00420C16"/>
    <w:p w:rsidR="00DB3F84" w:rsidRPr="00257B41" w:rsidRDefault="00DB3F84" w:rsidP="00422A13"/>
    <w:p w:rsidR="00DB3F84" w:rsidRPr="00257B41" w:rsidRDefault="00DB3F84" w:rsidP="00420C16"/>
    <w:p w:rsidR="00DB3F84" w:rsidRPr="00257B41" w:rsidRDefault="00DB3F84" w:rsidP="00420C16"/>
    <w:p w:rsidR="00F46FE0" w:rsidRPr="00257B41" w:rsidRDefault="00F46FE0" w:rsidP="00F46FE0"/>
    <w:tbl>
      <w:tblPr>
        <w:tblW w:w="9356" w:type="dxa"/>
        <w:tblLayout w:type="fixed"/>
        <w:tblCellMar>
          <w:left w:w="57" w:type="dxa"/>
          <w:right w:w="57" w:type="dxa"/>
        </w:tblCellMar>
        <w:tblLook w:val="01E0" w:firstRow="1" w:lastRow="1" w:firstColumn="1" w:lastColumn="1" w:noHBand="0" w:noVBand="0"/>
      </w:tblPr>
      <w:tblGrid>
        <w:gridCol w:w="9356"/>
      </w:tblGrid>
      <w:tr w:rsidR="00F46FE0" w:rsidRPr="00257B41" w:rsidTr="00A70ECE">
        <w:tc>
          <w:tcPr>
            <w:tcW w:w="9570" w:type="dxa"/>
          </w:tcPr>
          <w:p w:rsidR="00F46FE0" w:rsidRPr="00257B41" w:rsidRDefault="00F46FE0" w:rsidP="00F46FE0">
            <w:pPr>
              <w:pStyle w:val="Betreff"/>
              <w:rPr>
                <w:szCs w:val="40"/>
              </w:rPr>
            </w:pPr>
            <w:bookmarkStart w:id="0" w:name="Betreff" w:colFirst="0" w:colLast="0"/>
            <w:r w:rsidRPr="00257B41">
              <w:rPr>
                <w:szCs w:val="40"/>
              </w:rPr>
              <w:t>K10 Littau – Wolhusen – Wiggen</w:t>
            </w:r>
          </w:p>
        </w:tc>
      </w:tr>
      <w:bookmarkEnd w:id="0"/>
    </w:tbl>
    <w:p w:rsidR="00F46FE0" w:rsidRPr="00257B41" w:rsidRDefault="00F46FE0" w:rsidP="00F46FE0"/>
    <w:p w:rsidR="00F46FE0" w:rsidRPr="00257B41" w:rsidRDefault="00F46FE0" w:rsidP="00F46FE0"/>
    <w:tbl>
      <w:tblPr>
        <w:tblW w:w="9356" w:type="dxa"/>
        <w:tblLayout w:type="fixed"/>
        <w:tblCellMar>
          <w:left w:w="57" w:type="dxa"/>
          <w:right w:w="57" w:type="dxa"/>
        </w:tblCellMar>
        <w:tblLook w:val="01E0" w:firstRow="1" w:lastRow="1" w:firstColumn="1" w:lastColumn="1" w:noHBand="0" w:noVBand="0"/>
      </w:tblPr>
      <w:tblGrid>
        <w:gridCol w:w="9356"/>
      </w:tblGrid>
      <w:tr w:rsidR="00F46FE0" w:rsidRPr="00257B41" w:rsidTr="00A70ECE">
        <w:tc>
          <w:tcPr>
            <w:tcW w:w="9570" w:type="dxa"/>
          </w:tcPr>
          <w:p w:rsidR="00F46FE0" w:rsidRPr="00257B41" w:rsidRDefault="00F46FE0" w:rsidP="00A70ECE">
            <w:pPr>
              <w:pStyle w:val="Typ"/>
              <w:ind w:left="2530" w:hanging="2530"/>
            </w:pPr>
            <w:bookmarkStart w:id="1" w:name="Typ" w:colFirst="0" w:colLast="0"/>
            <w:r w:rsidRPr="00257B41">
              <w:t>3080</w:t>
            </w:r>
            <w:r w:rsidR="001473D0" w:rsidRPr="00257B41">
              <w:tab/>
            </w:r>
            <w:r w:rsidRPr="00257B41">
              <w:t>Ausbau Schwanderholzstutz</w:t>
            </w:r>
          </w:p>
        </w:tc>
      </w:tr>
      <w:bookmarkEnd w:id="1"/>
    </w:tbl>
    <w:p w:rsidR="00F46FE0" w:rsidRPr="00257B41" w:rsidRDefault="00F46FE0" w:rsidP="00F46FE0"/>
    <w:p w:rsidR="00CC65D4" w:rsidRPr="00257B41" w:rsidRDefault="00CC65D4" w:rsidP="00420C16"/>
    <w:p w:rsidR="00C26093" w:rsidRPr="00257B41" w:rsidRDefault="00C26093" w:rsidP="00C26093"/>
    <w:tbl>
      <w:tblPr>
        <w:tblW w:w="0" w:type="auto"/>
        <w:tblLayout w:type="fixed"/>
        <w:tblCellMar>
          <w:left w:w="57" w:type="dxa"/>
          <w:right w:w="57" w:type="dxa"/>
        </w:tblCellMar>
        <w:tblLook w:val="01E0" w:firstRow="1" w:lastRow="1" w:firstColumn="1" w:lastColumn="1" w:noHBand="0" w:noVBand="0"/>
      </w:tblPr>
      <w:tblGrid>
        <w:gridCol w:w="3112"/>
        <w:gridCol w:w="3165"/>
        <w:gridCol w:w="3079"/>
      </w:tblGrid>
      <w:tr w:rsidR="00C26093" w:rsidRPr="00257B41" w:rsidTr="00A70ECE">
        <w:tc>
          <w:tcPr>
            <w:tcW w:w="9356" w:type="dxa"/>
            <w:gridSpan w:val="3"/>
            <w:tcMar>
              <w:top w:w="0" w:type="dxa"/>
              <w:left w:w="57" w:type="dxa"/>
              <w:bottom w:w="113" w:type="dxa"/>
              <w:right w:w="57" w:type="dxa"/>
            </w:tcMar>
          </w:tcPr>
          <w:p w:rsidR="00C26093" w:rsidRPr="00257B41" w:rsidRDefault="00C26093" w:rsidP="00C26093">
            <w:pPr>
              <w:pStyle w:val="Themenblock45"/>
              <w:rPr>
                <w:sz w:val="28"/>
                <w:szCs w:val="28"/>
              </w:rPr>
            </w:pPr>
            <w:r w:rsidRPr="00257B41">
              <w:rPr>
                <w:sz w:val="28"/>
                <w:szCs w:val="28"/>
              </w:rPr>
              <w:t>Gemeinde</w:t>
            </w:r>
            <w:r w:rsidRPr="00257B41">
              <w:rPr>
                <w:sz w:val="28"/>
                <w:szCs w:val="28"/>
              </w:rPr>
              <w:tab/>
            </w:r>
            <w:r w:rsidRPr="00257B41">
              <w:t>Entlebuch</w:t>
            </w:r>
          </w:p>
          <w:p w:rsidR="00C26093" w:rsidRPr="00257B41" w:rsidRDefault="00C26093" w:rsidP="00C26093">
            <w:pPr>
              <w:pStyle w:val="Themenblock45"/>
            </w:pPr>
            <w:bookmarkStart w:id="2" w:name="_GoBack"/>
            <w:bookmarkEnd w:id="2"/>
          </w:p>
          <w:p w:rsidR="00C26093" w:rsidRPr="00257B41" w:rsidRDefault="00C26093" w:rsidP="00C26093">
            <w:pPr>
              <w:pStyle w:val="Themenblock45"/>
              <w:rPr>
                <w:sz w:val="28"/>
                <w:szCs w:val="28"/>
              </w:rPr>
            </w:pPr>
            <w:r w:rsidRPr="00257B41">
              <w:rPr>
                <w:sz w:val="28"/>
                <w:szCs w:val="28"/>
              </w:rPr>
              <w:t>Abschnitt</w:t>
            </w:r>
            <w:r w:rsidRPr="00257B41">
              <w:rPr>
                <w:sz w:val="28"/>
                <w:szCs w:val="28"/>
              </w:rPr>
              <w:tab/>
            </w:r>
            <w:r w:rsidRPr="00257B41">
              <w:t>Sageli – Ebnet</w:t>
            </w:r>
          </w:p>
          <w:p w:rsidR="00C26093" w:rsidRPr="00257B41" w:rsidRDefault="00C26093" w:rsidP="00C26093">
            <w:pPr>
              <w:pStyle w:val="Themenblock45"/>
            </w:pPr>
          </w:p>
          <w:p w:rsidR="00C26093" w:rsidRPr="00257B41" w:rsidRDefault="00C26093" w:rsidP="00C26093">
            <w:pPr>
              <w:pStyle w:val="Themenblock45"/>
              <w:rPr>
                <w:b/>
                <w:sz w:val="32"/>
                <w:szCs w:val="32"/>
              </w:rPr>
            </w:pPr>
            <w:r w:rsidRPr="00257B41">
              <w:rPr>
                <w:b/>
                <w:sz w:val="32"/>
                <w:szCs w:val="32"/>
              </w:rPr>
              <w:t>Objekt</w:t>
            </w:r>
            <w:r w:rsidRPr="00257B41">
              <w:rPr>
                <w:b/>
                <w:sz w:val="32"/>
                <w:szCs w:val="32"/>
              </w:rPr>
              <w:tab/>
              <w:t>021208 Brücke Sageli</w:t>
            </w:r>
          </w:p>
          <w:p w:rsidR="00C26093" w:rsidRPr="00257B41" w:rsidRDefault="00C26093" w:rsidP="00C26093">
            <w:pPr>
              <w:pStyle w:val="Themenblock45"/>
            </w:pPr>
          </w:p>
          <w:p w:rsidR="00C26093" w:rsidRPr="00257B41" w:rsidRDefault="00C26093" w:rsidP="00C26093">
            <w:pPr>
              <w:pStyle w:val="Themenblock45"/>
              <w:rPr>
                <w:sz w:val="28"/>
                <w:szCs w:val="28"/>
              </w:rPr>
            </w:pPr>
            <w:r w:rsidRPr="00257B41">
              <w:rPr>
                <w:sz w:val="28"/>
                <w:szCs w:val="28"/>
              </w:rPr>
              <w:t>Koordinaten</w:t>
            </w:r>
            <w:r w:rsidRPr="00257B41">
              <w:rPr>
                <w:sz w:val="28"/>
                <w:szCs w:val="28"/>
              </w:rPr>
              <w:tab/>
            </w:r>
            <w:r w:rsidRPr="00257B41">
              <w:t>648'385</w:t>
            </w:r>
            <w:r w:rsidRPr="00257B41">
              <w:rPr>
                <w:sz w:val="28"/>
                <w:szCs w:val="28"/>
              </w:rPr>
              <w:t xml:space="preserve"> / </w:t>
            </w:r>
            <w:r w:rsidRPr="00257B41">
              <w:t>208'992</w:t>
            </w:r>
          </w:p>
          <w:p w:rsidR="00C26093" w:rsidRPr="00257B41" w:rsidRDefault="00C26093" w:rsidP="00C26093">
            <w:pPr>
              <w:pStyle w:val="Themenblock45"/>
            </w:pPr>
          </w:p>
          <w:p w:rsidR="00C26093" w:rsidRPr="00257B41" w:rsidRDefault="00C26093" w:rsidP="00C26093">
            <w:pPr>
              <w:pStyle w:val="Themenblock45"/>
              <w:rPr>
                <w:sz w:val="28"/>
                <w:szCs w:val="28"/>
              </w:rPr>
            </w:pPr>
            <w:r w:rsidRPr="00257B41">
              <w:rPr>
                <w:sz w:val="28"/>
                <w:szCs w:val="28"/>
              </w:rPr>
              <w:t>Kilometer</w:t>
            </w:r>
            <w:r w:rsidRPr="00257B41">
              <w:rPr>
                <w:sz w:val="28"/>
                <w:szCs w:val="28"/>
              </w:rPr>
              <w:tab/>
            </w:r>
            <w:r w:rsidRPr="00257B41">
              <w:t>22.798</w:t>
            </w:r>
          </w:p>
          <w:p w:rsidR="00C26093" w:rsidRPr="00257B41" w:rsidRDefault="00C26093" w:rsidP="00C26093">
            <w:pPr>
              <w:pStyle w:val="Themenblock45"/>
            </w:pPr>
          </w:p>
          <w:p w:rsidR="00C26093" w:rsidRPr="00257B41" w:rsidRDefault="00C26093" w:rsidP="00C26093">
            <w:pPr>
              <w:pStyle w:val="Themenblock45"/>
              <w:rPr>
                <w:sz w:val="28"/>
                <w:szCs w:val="28"/>
              </w:rPr>
            </w:pPr>
            <w:r w:rsidRPr="00257B41">
              <w:t>(Reserve)</w:t>
            </w:r>
            <w:r w:rsidRPr="00257B41">
              <w:rPr>
                <w:sz w:val="28"/>
                <w:szCs w:val="28"/>
              </w:rPr>
              <w:tab/>
            </w:r>
            <w:r w:rsidRPr="00257B41">
              <w:t>(Reserve)</w:t>
            </w:r>
          </w:p>
          <w:p w:rsidR="00C26093" w:rsidRPr="00257B41" w:rsidRDefault="00C26093" w:rsidP="00C26093"/>
          <w:p w:rsidR="00C26093" w:rsidRPr="00257B41" w:rsidRDefault="00C26093" w:rsidP="00C26093"/>
          <w:p w:rsidR="00C26093" w:rsidRPr="00257B41" w:rsidRDefault="00C26093" w:rsidP="00C26093">
            <w:pPr>
              <w:pStyle w:val="Typ"/>
              <w:rPr>
                <w:rFonts w:cs="Arial"/>
              </w:rPr>
            </w:pPr>
            <w:r w:rsidRPr="00257B41">
              <w:t>Prüf- und Kontrollplan</w:t>
            </w:r>
          </w:p>
          <w:p w:rsidR="00C26093" w:rsidRPr="00257B41" w:rsidRDefault="00C26093" w:rsidP="00C26093">
            <w:pPr>
              <w:pStyle w:val="Themenblock45"/>
              <w:rPr>
                <w:szCs w:val="22"/>
              </w:rPr>
            </w:pPr>
          </w:p>
          <w:p w:rsidR="00C26093" w:rsidRPr="00257B41" w:rsidRDefault="00C26093" w:rsidP="00C26093">
            <w:pPr>
              <w:pStyle w:val="Themenblock45"/>
              <w:rPr>
                <w:sz w:val="28"/>
                <w:szCs w:val="28"/>
              </w:rPr>
            </w:pPr>
            <w:r w:rsidRPr="00257B41">
              <w:rPr>
                <w:sz w:val="28"/>
                <w:szCs w:val="28"/>
              </w:rPr>
              <w:t>Ausführung</w:t>
            </w:r>
          </w:p>
        </w:tc>
      </w:tr>
      <w:tr w:rsidR="00CF7410" w:rsidRPr="00257B41" w:rsidTr="00A70ECE">
        <w:tc>
          <w:tcPr>
            <w:tcW w:w="3112" w:type="dxa"/>
            <w:tcBorders>
              <w:top w:val="single" w:sz="4" w:space="0" w:color="auto"/>
              <w:left w:val="nil"/>
              <w:bottom w:val="nil"/>
              <w:right w:val="nil"/>
            </w:tcBorders>
            <w:tcMar>
              <w:top w:w="28" w:type="dxa"/>
              <w:left w:w="57" w:type="dxa"/>
              <w:bottom w:w="28" w:type="dxa"/>
              <w:right w:w="57" w:type="dxa"/>
            </w:tcMar>
          </w:tcPr>
          <w:p w:rsidR="00CF7410" w:rsidRPr="00257B41" w:rsidRDefault="00CF7410" w:rsidP="000A1469">
            <w:pPr>
              <w:rPr>
                <w:sz w:val="14"/>
                <w:szCs w:val="14"/>
              </w:rPr>
            </w:pPr>
            <w:r w:rsidRPr="00257B41">
              <w:rPr>
                <w:sz w:val="14"/>
                <w:szCs w:val="14"/>
              </w:rPr>
              <w:t>Verfasser</w:t>
            </w:r>
          </w:p>
          <w:p w:rsidR="00CF7410" w:rsidRPr="00257B41" w:rsidRDefault="0090214B" w:rsidP="000A1469">
            <w:pPr>
              <w:rPr>
                <w:sz w:val="20"/>
                <w:szCs w:val="20"/>
              </w:rPr>
            </w:pPr>
            <w:r w:rsidRPr="00257B41">
              <w:fldChar w:fldCharType="begin">
                <w:ffData>
                  <w:name w:val="Text39"/>
                  <w:enabled/>
                  <w:calcOnExit w:val="0"/>
                  <w:textInput>
                    <w:default w:val="Muster"/>
                  </w:textInput>
                </w:ffData>
              </w:fldChar>
            </w:r>
            <w:r w:rsidR="00CF7410" w:rsidRPr="00257B41">
              <w:instrText xml:space="preserve"> FORMTEXT </w:instrText>
            </w:r>
            <w:r w:rsidRPr="00257B41">
              <w:fldChar w:fldCharType="separate"/>
            </w:r>
            <w:r w:rsidR="00257B41" w:rsidRPr="00257B41">
              <w:rPr>
                <w:noProof/>
              </w:rPr>
              <w:t>Muster</w:t>
            </w:r>
            <w:r w:rsidRPr="00257B41">
              <w:fldChar w:fldCharType="end"/>
            </w:r>
          </w:p>
        </w:tc>
        <w:tc>
          <w:tcPr>
            <w:tcW w:w="3165" w:type="dxa"/>
            <w:tcBorders>
              <w:top w:val="single" w:sz="4" w:space="0" w:color="auto"/>
              <w:left w:val="nil"/>
              <w:bottom w:val="single" w:sz="2" w:space="0" w:color="auto"/>
              <w:right w:val="nil"/>
            </w:tcBorders>
            <w:tcMar>
              <w:top w:w="28" w:type="dxa"/>
              <w:left w:w="57" w:type="dxa"/>
              <w:bottom w:w="28" w:type="dxa"/>
              <w:right w:w="57" w:type="dxa"/>
            </w:tcMar>
          </w:tcPr>
          <w:p w:rsidR="00CF7410" w:rsidRPr="00257B41" w:rsidRDefault="00CF7410" w:rsidP="000A1469">
            <w:pPr>
              <w:rPr>
                <w:sz w:val="14"/>
                <w:szCs w:val="14"/>
              </w:rPr>
            </w:pPr>
            <w:r w:rsidRPr="00257B41">
              <w:rPr>
                <w:sz w:val="14"/>
                <w:szCs w:val="14"/>
              </w:rPr>
              <w:t>Dokument-Nr.</w:t>
            </w:r>
          </w:p>
          <w:bookmarkStart w:id="3" w:name="Text40"/>
          <w:p w:rsidR="00CF7410" w:rsidRPr="00257B41" w:rsidRDefault="0090214B" w:rsidP="000A1469">
            <w:pPr>
              <w:rPr>
                <w:sz w:val="20"/>
                <w:szCs w:val="20"/>
              </w:rPr>
            </w:pPr>
            <w:r w:rsidRPr="00257B41">
              <w:fldChar w:fldCharType="begin">
                <w:ffData>
                  <w:name w:val="Text40"/>
                  <w:enabled/>
                  <w:calcOnExit w:val="0"/>
                  <w:textInput>
                    <w:default w:val="3080-403"/>
                  </w:textInput>
                </w:ffData>
              </w:fldChar>
            </w:r>
            <w:r w:rsidR="00CF7410" w:rsidRPr="00257B41">
              <w:instrText xml:space="preserve"> FORMTEXT </w:instrText>
            </w:r>
            <w:r w:rsidRPr="00257B41">
              <w:fldChar w:fldCharType="separate"/>
            </w:r>
            <w:r w:rsidR="00257B41" w:rsidRPr="00257B41">
              <w:rPr>
                <w:noProof/>
              </w:rPr>
              <w:t>3080-403</w:t>
            </w:r>
            <w:r w:rsidRPr="00257B41">
              <w:fldChar w:fldCharType="end"/>
            </w:r>
            <w:bookmarkEnd w:id="3"/>
          </w:p>
        </w:tc>
        <w:tc>
          <w:tcPr>
            <w:tcW w:w="3079" w:type="dxa"/>
            <w:tcBorders>
              <w:top w:val="single" w:sz="4" w:space="0" w:color="auto"/>
              <w:left w:val="nil"/>
              <w:bottom w:val="single" w:sz="2" w:space="0" w:color="auto"/>
              <w:right w:val="nil"/>
            </w:tcBorders>
            <w:tcMar>
              <w:top w:w="28" w:type="dxa"/>
              <w:left w:w="57" w:type="dxa"/>
              <w:bottom w:w="28" w:type="dxa"/>
              <w:right w:w="57" w:type="dxa"/>
            </w:tcMar>
          </w:tcPr>
          <w:p w:rsidR="00CF7410" w:rsidRPr="00257B41" w:rsidRDefault="00CF7410" w:rsidP="000A1469">
            <w:pPr>
              <w:rPr>
                <w:sz w:val="14"/>
                <w:szCs w:val="14"/>
              </w:rPr>
            </w:pPr>
            <w:r w:rsidRPr="00257B41">
              <w:rPr>
                <w:sz w:val="14"/>
                <w:szCs w:val="14"/>
              </w:rPr>
              <w:t xml:space="preserve">Reg.-Nr. </w:t>
            </w:r>
            <w:r w:rsidR="0090214B" w:rsidRPr="00257B41">
              <w:rPr>
                <w:sz w:val="14"/>
                <w:szCs w:val="14"/>
              </w:rPr>
              <w:fldChar w:fldCharType="begin">
                <w:ffData>
                  <w:name w:val="Text37"/>
                  <w:enabled/>
                  <w:calcOnExit w:val="0"/>
                  <w:textInput>
                    <w:default w:val="Kunstbauten"/>
                  </w:textInput>
                </w:ffData>
              </w:fldChar>
            </w:r>
            <w:r w:rsidRPr="00257B41">
              <w:rPr>
                <w:sz w:val="14"/>
                <w:szCs w:val="14"/>
              </w:rPr>
              <w:instrText xml:space="preserve"> FORMTEXT </w:instrText>
            </w:r>
            <w:r w:rsidR="0090214B" w:rsidRPr="00257B41">
              <w:rPr>
                <w:sz w:val="14"/>
                <w:szCs w:val="14"/>
              </w:rPr>
            </w:r>
            <w:r w:rsidR="0090214B" w:rsidRPr="00257B41">
              <w:rPr>
                <w:sz w:val="14"/>
                <w:szCs w:val="14"/>
              </w:rPr>
              <w:fldChar w:fldCharType="separate"/>
            </w:r>
            <w:r w:rsidR="00257B41" w:rsidRPr="00257B41">
              <w:rPr>
                <w:noProof/>
                <w:sz w:val="14"/>
                <w:szCs w:val="14"/>
              </w:rPr>
              <w:t>Kunstbauten</w:t>
            </w:r>
            <w:r w:rsidR="0090214B" w:rsidRPr="00257B41">
              <w:rPr>
                <w:sz w:val="14"/>
                <w:szCs w:val="14"/>
              </w:rPr>
              <w:fldChar w:fldCharType="end"/>
            </w:r>
          </w:p>
          <w:bookmarkStart w:id="4" w:name="Text41"/>
          <w:p w:rsidR="00CF7410" w:rsidRPr="00257B41" w:rsidRDefault="0090214B" w:rsidP="000A1469">
            <w:pPr>
              <w:rPr>
                <w:sz w:val="20"/>
                <w:szCs w:val="20"/>
              </w:rPr>
            </w:pPr>
            <w:r w:rsidRPr="00257B41">
              <w:fldChar w:fldCharType="begin">
                <w:ffData>
                  <w:name w:val="Text41"/>
                  <w:enabled/>
                  <w:calcOnExit w:val="0"/>
                  <w:textInput>
                    <w:default w:val="K10-021208-403"/>
                  </w:textInput>
                </w:ffData>
              </w:fldChar>
            </w:r>
            <w:r w:rsidR="00CF7410" w:rsidRPr="00257B41">
              <w:instrText xml:space="preserve"> FORMTEXT </w:instrText>
            </w:r>
            <w:r w:rsidRPr="00257B41">
              <w:fldChar w:fldCharType="separate"/>
            </w:r>
            <w:r w:rsidR="00257B41" w:rsidRPr="00257B41">
              <w:rPr>
                <w:noProof/>
              </w:rPr>
              <w:t>K10-021208-403</w:t>
            </w:r>
            <w:r w:rsidRPr="00257B41">
              <w:fldChar w:fldCharType="end"/>
            </w:r>
            <w:bookmarkEnd w:id="4"/>
          </w:p>
        </w:tc>
      </w:tr>
      <w:tr w:rsidR="00CF7410" w:rsidRPr="00257B41" w:rsidTr="00A70ECE">
        <w:tc>
          <w:tcPr>
            <w:tcW w:w="3112" w:type="dxa"/>
            <w:tcBorders>
              <w:top w:val="nil"/>
              <w:left w:val="nil"/>
              <w:bottom w:val="single" w:sz="2" w:space="0" w:color="auto"/>
              <w:right w:val="nil"/>
            </w:tcBorders>
            <w:tcMar>
              <w:top w:w="0" w:type="dxa"/>
              <w:left w:w="57" w:type="dxa"/>
              <w:bottom w:w="28" w:type="dxa"/>
              <w:right w:w="57" w:type="dxa"/>
            </w:tcMar>
          </w:tcPr>
          <w:p w:rsidR="00CF7410" w:rsidRPr="00257B41" w:rsidRDefault="00CF7410" w:rsidP="000A1469">
            <w:pPr>
              <w:rPr>
                <w:sz w:val="14"/>
                <w:szCs w:val="14"/>
              </w:rPr>
            </w:pPr>
          </w:p>
        </w:tc>
        <w:tc>
          <w:tcPr>
            <w:tcW w:w="3165" w:type="dxa"/>
            <w:tcBorders>
              <w:top w:val="single" w:sz="2" w:space="0" w:color="auto"/>
              <w:left w:val="nil"/>
              <w:bottom w:val="single" w:sz="2" w:space="0" w:color="auto"/>
              <w:right w:val="nil"/>
            </w:tcBorders>
            <w:tcMar>
              <w:top w:w="0" w:type="dxa"/>
              <w:left w:w="57" w:type="dxa"/>
              <w:bottom w:w="28" w:type="dxa"/>
              <w:right w:w="57" w:type="dxa"/>
            </w:tcMar>
          </w:tcPr>
          <w:p w:rsidR="00CF7410" w:rsidRPr="00257B41" w:rsidRDefault="00CF7410" w:rsidP="000A1469">
            <w:pPr>
              <w:rPr>
                <w:sz w:val="14"/>
                <w:szCs w:val="14"/>
              </w:rPr>
            </w:pPr>
            <w:r w:rsidRPr="00257B41">
              <w:rPr>
                <w:sz w:val="14"/>
                <w:szCs w:val="14"/>
              </w:rPr>
              <w:t>Dokument-Nr. Projektverfasser</w:t>
            </w:r>
          </w:p>
          <w:bookmarkStart w:id="5" w:name="Text42"/>
          <w:p w:rsidR="00CF7410" w:rsidRPr="00257B41" w:rsidRDefault="0090214B" w:rsidP="000A1469">
            <w:pPr>
              <w:rPr>
                <w:sz w:val="14"/>
                <w:szCs w:val="14"/>
              </w:rPr>
            </w:pPr>
            <w:r w:rsidRPr="00257B41">
              <w:fldChar w:fldCharType="begin">
                <w:ffData>
                  <w:name w:val="Text42"/>
                  <w:enabled/>
                  <w:calcOnExit w:val="0"/>
                  <w:textInput>
                    <w:default w:val="5702-1003"/>
                  </w:textInput>
                </w:ffData>
              </w:fldChar>
            </w:r>
            <w:r w:rsidR="00CF7410" w:rsidRPr="00257B41">
              <w:instrText xml:space="preserve"> FORMTEXT </w:instrText>
            </w:r>
            <w:r w:rsidRPr="00257B41">
              <w:fldChar w:fldCharType="separate"/>
            </w:r>
            <w:r w:rsidR="00257B41" w:rsidRPr="00257B41">
              <w:rPr>
                <w:noProof/>
              </w:rPr>
              <w:t>5702-1003</w:t>
            </w:r>
            <w:r w:rsidRPr="00257B41">
              <w:fldChar w:fldCharType="end"/>
            </w:r>
            <w:bookmarkEnd w:id="5"/>
          </w:p>
        </w:tc>
        <w:tc>
          <w:tcPr>
            <w:tcW w:w="3079" w:type="dxa"/>
            <w:tcBorders>
              <w:top w:val="single" w:sz="2" w:space="0" w:color="auto"/>
              <w:left w:val="nil"/>
              <w:bottom w:val="single" w:sz="2" w:space="0" w:color="auto"/>
              <w:right w:val="nil"/>
            </w:tcBorders>
            <w:tcMar>
              <w:top w:w="0" w:type="dxa"/>
              <w:left w:w="57" w:type="dxa"/>
              <w:bottom w:w="28" w:type="dxa"/>
              <w:right w:w="57" w:type="dxa"/>
            </w:tcMar>
          </w:tcPr>
          <w:p w:rsidR="00CF7410" w:rsidRPr="00257B41" w:rsidRDefault="00CF7410" w:rsidP="000A1469">
            <w:pPr>
              <w:rPr>
                <w:sz w:val="14"/>
                <w:szCs w:val="14"/>
              </w:rPr>
            </w:pPr>
            <w:r w:rsidRPr="00257B41">
              <w:rPr>
                <w:sz w:val="14"/>
                <w:szCs w:val="14"/>
              </w:rPr>
              <w:t xml:space="preserve">Reg.-Nr. </w:t>
            </w:r>
            <w:r w:rsidR="0090214B" w:rsidRPr="00257B41">
              <w:rPr>
                <w:sz w:val="14"/>
                <w:szCs w:val="14"/>
              </w:rPr>
              <w:fldChar w:fldCharType="begin">
                <w:ffData>
                  <w:name w:val="Text38"/>
                  <w:enabled/>
                  <w:calcOnExit w:val="0"/>
                  <w:textInput>
                    <w:default w:val="Wasserbau"/>
                  </w:textInput>
                </w:ffData>
              </w:fldChar>
            </w:r>
            <w:r w:rsidRPr="00257B41">
              <w:rPr>
                <w:sz w:val="14"/>
                <w:szCs w:val="14"/>
              </w:rPr>
              <w:instrText xml:space="preserve"> FORMTEXT </w:instrText>
            </w:r>
            <w:r w:rsidR="0090214B" w:rsidRPr="00257B41">
              <w:rPr>
                <w:sz w:val="14"/>
                <w:szCs w:val="14"/>
              </w:rPr>
            </w:r>
            <w:r w:rsidR="0090214B" w:rsidRPr="00257B41">
              <w:rPr>
                <w:sz w:val="14"/>
                <w:szCs w:val="14"/>
              </w:rPr>
              <w:fldChar w:fldCharType="separate"/>
            </w:r>
            <w:r w:rsidR="00257B41" w:rsidRPr="00257B41">
              <w:rPr>
                <w:noProof/>
                <w:sz w:val="14"/>
                <w:szCs w:val="14"/>
              </w:rPr>
              <w:t>Wasserbau</w:t>
            </w:r>
            <w:r w:rsidR="0090214B" w:rsidRPr="00257B41">
              <w:rPr>
                <w:sz w:val="14"/>
                <w:szCs w:val="14"/>
              </w:rPr>
              <w:fldChar w:fldCharType="end"/>
            </w:r>
          </w:p>
          <w:p w:rsidR="00CF7410" w:rsidRPr="00257B41" w:rsidRDefault="0090214B" w:rsidP="000A1469">
            <w:pPr>
              <w:rPr>
                <w:sz w:val="14"/>
                <w:szCs w:val="14"/>
              </w:rPr>
            </w:pPr>
            <w:r w:rsidRPr="00257B41">
              <w:fldChar w:fldCharType="begin">
                <w:ffData>
                  <w:name w:val="Text19"/>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p>
        </w:tc>
      </w:tr>
      <w:tr w:rsidR="00CF7410" w:rsidRPr="00257B41" w:rsidTr="00A70ECE">
        <w:tc>
          <w:tcPr>
            <w:tcW w:w="3112" w:type="dxa"/>
            <w:tcBorders>
              <w:top w:val="single" w:sz="2" w:space="0" w:color="auto"/>
              <w:left w:val="nil"/>
              <w:bottom w:val="single" w:sz="2" w:space="0" w:color="auto"/>
              <w:right w:val="nil"/>
            </w:tcBorders>
            <w:tcMar>
              <w:top w:w="28" w:type="dxa"/>
              <w:left w:w="57" w:type="dxa"/>
              <w:bottom w:w="28" w:type="dxa"/>
              <w:right w:w="57" w:type="dxa"/>
            </w:tcMar>
          </w:tcPr>
          <w:p w:rsidR="00CF7410" w:rsidRPr="00257B41" w:rsidRDefault="00CF7410" w:rsidP="000A1469">
            <w:pPr>
              <w:rPr>
                <w:sz w:val="14"/>
                <w:szCs w:val="14"/>
              </w:rPr>
            </w:pPr>
            <w:r w:rsidRPr="00257B41">
              <w:rPr>
                <w:sz w:val="14"/>
                <w:szCs w:val="14"/>
              </w:rPr>
              <w:t>Dateiname</w:t>
            </w:r>
          </w:p>
          <w:p w:rsidR="00CF7410" w:rsidRPr="00257B41" w:rsidRDefault="00215AA3" w:rsidP="000A1469">
            <w:pPr>
              <w:rPr>
                <w:sz w:val="14"/>
                <w:szCs w:val="14"/>
              </w:rPr>
            </w:pPr>
            <w:r>
              <w:fldChar w:fldCharType="begin"/>
            </w:r>
            <w:r>
              <w:instrText xml:space="preserve"> FILENAME   \* MERGEFORMAT </w:instrText>
            </w:r>
            <w:r>
              <w:fldChar w:fldCharType="separate"/>
            </w:r>
            <w:r w:rsidR="00257B41" w:rsidRPr="00257B41">
              <w:rPr>
                <w:noProof/>
              </w:rPr>
              <w:t>820_103_V Ausgabe 2013.docx</w:t>
            </w:r>
            <w:r>
              <w:rPr>
                <w:noProof/>
              </w:rPr>
              <w:fldChar w:fldCharType="end"/>
            </w:r>
          </w:p>
          <w:p w:rsidR="00CF7410" w:rsidRPr="00257B41" w:rsidRDefault="00CF7410" w:rsidP="000A1469">
            <w:pPr>
              <w:rPr>
                <w:sz w:val="14"/>
                <w:szCs w:val="14"/>
              </w:rPr>
            </w:pPr>
            <w:r w:rsidRPr="00257B41">
              <w:rPr>
                <w:sz w:val="14"/>
                <w:szCs w:val="14"/>
              </w:rPr>
              <w:t>Status</w:t>
            </w:r>
          </w:p>
          <w:p w:rsidR="00CF7410" w:rsidRPr="00257B41" w:rsidRDefault="0090214B" w:rsidP="000A1469">
            <w:pPr>
              <w:rPr>
                <w:sz w:val="14"/>
                <w:szCs w:val="14"/>
              </w:rPr>
            </w:pPr>
            <w:r w:rsidRPr="00257B41">
              <w:fldChar w:fldCharType="begin">
                <w:ffData>
                  <w:name w:val="Text21"/>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p>
          <w:p w:rsidR="00CF7410" w:rsidRPr="00257B41" w:rsidRDefault="00CF7410" w:rsidP="000A1469">
            <w:pPr>
              <w:rPr>
                <w:sz w:val="14"/>
                <w:szCs w:val="14"/>
              </w:rPr>
            </w:pPr>
          </w:p>
        </w:tc>
        <w:tc>
          <w:tcPr>
            <w:tcW w:w="3165" w:type="dxa"/>
            <w:tcBorders>
              <w:top w:val="single" w:sz="2" w:space="0" w:color="auto"/>
              <w:left w:val="nil"/>
              <w:bottom w:val="single" w:sz="2" w:space="0" w:color="auto"/>
              <w:right w:val="nil"/>
            </w:tcBorders>
            <w:tcMar>
              <w:top w:w="28" w:type="dxa"/>
              <w:left w:w="57" w:type="dxa"/>
              <w:bottom w:w="28" w:type="dxa"/>
              <w:right w:w="57" w:type="dxa"/>
            </w:tcMar>
          </w:tcPr>
          <w:p w:rsidR="00CF7410" w:rsidRPr="00257B41" w:rsidRDefault="00CF7410" w:rsidP="00A70ECE">
            <w:pPr>
              <w:tabs>
                <w:tab w:val="left" w:pos="1178"/>
              </w:tabs>
              <w:rPr>
                <w:sz w:val="14"/>
                <w:szCs w:val="14"/>
              </w:rPr>
            </w:pPr>
            <w:r w:rsidRPr="00257B41">
              <w:rPr>
                <w:sz w:val="14"/>
                <w:szCs w:val="14"/>
              </w:rPr>
              <w:t>Format</w:t>
            </w:r>
          </w:p>
          <w:p w:rsidR="00CF7410" w:rsidRPr="00257B41" w:rsidRDefault="0090214B" w:rsidP="00A70ECE">
            <w:pPr>
              <w:tabs>
                <w:tab w:val="left" w:pos="1178"/>
              </w:tabs>
              <w:rPr>
                <w:sz w:val="14"/>
                <w:szCs w:val="14"/>
              </w:rPr>
            </w:pPr>
            <w:r w:rsidRPr="00257B41">
              <w:fldChar w:fldCharType="begin">
                <w:ffData>
                  <w:name w:val="Text43"/>
                  <w:enabled/>
                  <w:calcOnExit w:val="0"/>
                  <w:textInput>
                    <w:default w:val="A4"/>
                  </w:textInput>
                </w:ffData>
              </w:fldChar>
            </w:r>
            <w:r w:rsidR="00CF7410" w:rsidRPr="00257B41">
              <w:instrText xml:space="preserve"> FORMTEXT </w:instrText>
            </w:r>
            <w:r w:rsidRPr="00257B41">
              <w:fldChar w:fldCharType="separate"/>
            </w:r>
            <w:r w:rsidR="00257B41" w:rsidRPr="00257B41">
              <w:rPr>
                <w:noProof/>
              </w:rPr>
              <w:t>A4</w:t>
            </w:r>
            <w:r w:rsidRPr="00257B41">
              <w:fldChar w:fldCharType="end"/>
            </w:r>
          </w:p>
          <w:p w:rsidR="00CF7410" w:rsidRPr="00257B41" w:rsidRDefault="00CF7410" w:rsidP="000A1469">
            <w:pPr>
              <w:rPr>
                <w:sz w:val="14"/>
                <w:szCs w:val="14"/>
              </w:rPr>
            </w:pPr>
            <w:r w:rsidRPr="00257B41">
              <w:rPr>
                <w:sz w:val="14"/>
                <w:szCs w:val="14"/>
              </w:rPr>
              <w:t>Datum / erstellt</w:t>
            </w:r>
          </w:p>
          <w:p w:rsidR="00CF7410" w:rsidRPr="00257B41" w:rsidRDefault="00257B41" w:rsidP="000A1469">
            <w:pPr>
              <w:rPr>
                <w:sz w:val="14"/>
                <w:szCs w:val="14"/>
              </w:rPr>
            </w:pPr>
            <w:r>
              <w:fldChar w:fldCharType="begin">
                <w:ffData>
                  <w:name w:val="Text46"/>
                  <w:enabled/>
                  <w:calcOnExit w:val="0"/>
                  <w:textInput>
                    <w:default w:val="08.08.2014"/>
                  </w:textInput>
                </w:ffData>
              </w:fldChar>
            </w:r>
            <w:r>
              <w:instrText xml:space="preserve"> </w:instrText>
            </w:r>
            <w:bookmarkStart w:id="6" w:name="Text46"/>
            <w:r>
              <w:instrText xml:space="preserve">FORMTEXT </w:instrText>
            </w:r>
            <w:r>
              <w:fldChar w:fldCharType="separate"/>
            </w:r>
            <w:r>
              <w:rPr>
                <w:noProof/>
              </w:rPr>
              <w:t>08.08.2014</w:t>
            </w:r>
            <w:r>
              <w:fldChar w:fldCharType="end"/>
            </w:r>
            <w:bookmarkEnd w:id="6"/>
            <w:r w:rsidR="00CF7410" w:rsidRPr="00257B41">
              <w:t xml:space="preserve"> / </w:t>
            </w:r>
            <w:r w:rsidR="0090214B" w:rsidRPr="00257B41">
              <w:fldChar w:fldCharType="begin">
                <w:ffData>
                  <w:name w:val="Text47"/>
                  <w:enabled/>
                  <w:calcOnExit w:val="0"/>
                  <w:textInput>
                    <w:default w:val="Rö"/>
                  </w:textInput>
                </w:ffData>
              </w:fldChar>
            </w:r>
            <w:r w:rsidR="00185E95" w:rsidRPr="00257B41">
              <w:instrText xml:space="preserve"> </w:instrText>
            </w:r>
            <w:bookmarkStart w:id="7" w:name="Text47"/>
            <w:r w:rsidR="00185E95" w:rsidRPr="00257B41">
              <w:instrText xml:space="preserve">FORMTEXT </w:instrText>
            </w:r>
            <w:r w:rsidR="0090214B" w:rsidRPr="00257B41">
              <w:fldChar w:fldCharType="separate"/>
            </w:r>
            <w:r w:rsidRPr="00257B41">
              <w:rPr>
                <w:noProof/>
              </w:rPr>
              <w:t>Rö</w:t>
            </w:r>
            <w:r w:rsidR="0090214B" w:rsidRPr="00257B41">
              <w:fldChar w:fldCharType="end"/>
            </w:r>
            <w:bookmarkEnd w:id="7"/>
          </w:p>
          <w:p w:rsidR="00CF7410" w:rsidRPr="00257B41" w:rsidRDefault="00CF7410" w:rsidP="000A1469">
            <w:pPr>
              <w:rPr>
                <w:sz w:val="14"/>
                <w:szCs w:val="14"/>
              </w:rPr>
            </w:pPr>
            <w:r w:rsidRPr="00257B41">
              <w:rPr>
                <w:sz w:val="14"/>
                <w:szCs w:val="14"/>
              </w:rPr>
              <w:t>Version / Änderungsdatum</w:t>
            </w:r>
          </w:p>
          <w:p w:rsidR="00CF7410" w:rsidRPr="00257B41" w:rsidRDefault="0090214B" w:rsidP="007968A8">
            <w:pPr>
              <w:tabs>
                <w:tab w:val="left" w:pos="1178"/>
              </w:tabs>
              <w:rPr>
                <w:sz w:val="14"/>
                <w:szCs w:val="14"/>
              </w:rPr>
            </w:pPr>
            <w:r w:rsidRPr="00257B41">
              <w:fldChar w:fldCharType="begin">
                <w:ffData>
                  <w:name w:val="Text25"/>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r w:rsidR="00CF7410" w:rsidRPr="00257B41">
              <w:rPr>
                <w:sz w:val="20"/>
                <w:szCs w:val="20"/>
              </w:rPr>
              <w:t xml:space="preserve"> / </w:t>
            </w:r>
            <w:r w:rsidRPr="00257B41">
              <w:fldChar w:fldCharType="begin">
                <w:ffData>
                  <w:name w:val="Text26"/>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p>
        </w:tc>
        <w:tc>
          <w:tcPr>
            <w:tcW w:w="3079" w:type="dxa"/>
            <w:tcBorders>
              <w:top w:val="single" w:sz="2" w:space="0" w:color="auto"/>
              <w:left w:val="nil"/>
              <w:bottom w:val="single" w:sz="2" w:space="0" w:color="auto"/>
              <w:right w:val="nil"/>
            </w:tcBorders>
            <w:tcMar>
              <w:top w:w="28" w:type="dxa"/>
              <w:left w:w="57" w:type="dxa"/>
              <w:bottom w:w="28" w:type="dxa"/>
              <w:right w:w="57" w:type="dxa"/>
            </w:tcMar>
          </w:tcPr>
          <w:p w:rsidR="00CF7410" w:rsidRPr="00257B41" w:rsidRDefault="00CF7410" w:rsidP="000A1469">
            <w:pPr>
              <w:rPr>
                <w:sz w:val="14"/>
                <w:szCs w:val="14"/>
              </w:rPr>
            </w:pPr>
            <w:r w:rsidRPr="00257B41">
              <w:rPr>
                <w:sz w:val="14"/>
                <w:szCs w:val="14"/>
              </w:rPr>
              <w:t>Massstab</w:t>
            </w:r>
          </w:p>
          <w:p w:rsidR="00CF7410" w:rsidRPr="00257B41" w:rsidRDefault="0090214B" w:rsidP="000A1469">
            <w:pPr>
              <w:rPr>
                <w:sz w:val="14"/>
                <w:szCs w:val="14"/>
              </w:rPr>
            </w:pPr>
            <w:r w:rsidRPr="00257B41">
              <w:fldChar w:fldCharType="begin">
                <w:ffData>
                  <w:name w:val="Text27"/>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p>
          <w:p w:rsidR="00CF7410" w:rsidRPr="00257B41" w:rsidRDefault="00CF7410" w:rsidP="000A1469">
            <w:pPr>
              <w:rPr>
                <w:sz w:val="14"/>
                <w:szCs w:val="14"/>
              </w:rPr>
            </w:pPr>
            <w:r w:rsidRPr="00257B41">
              <w:rPr>
                <w:sz w:val="14"/>
                <w:szCs w:val="14"/>
              </w:rPr>
              <w:t>Datum / geprüft</w:t>
            </w:r>
          </w:p>
          <w:p w:rsidR="00CF7410" w:rsidRPr="00257B41" w:rsidRDefault="00257B41" w:rsidP="000A1469">
            <w:pPr>
              <w:rPr>
                <w:sz w:val="14"/>
                <w:szCs w:val="14"/>
              </w:rPr>
            </w:pPr>
            <w:r>
              <w:fldChar w:fldCharType="begin">
                <w:ffData>
                  <w:name w:val="Text44"/>
                  <w:enabled/>
                  <w:calcOnExit w:val="0"/>
                  <w:textInput>
                    <w:default w:val="12.08.2014"/>
                  </w:textInput>
                </w:ffData>
              </w:fldChar>
            </w:r>
            <w:r>
              <w:instrText xml:space="preserve"> </w:instrText>
            </w:r>
            <w:bookmarkStart w:id="8" w:name="Text44"/>
            <w:r>
              <w:instrText xml:space="preserve">FORMTEXT </w:instrText>
            </w:r>
            <w:r>
              <w:fldChar w:fldCharType="separate"/>
            </w:r>
            <w:r>
              <w:rPr>
                <w:noProof/>
              </w:rPr>
              <w:t>12.08.2014</w:t>
            </w:r>
            <w:r>
              <w:fldChar w:fldCharType="end"/>
            </w:r>
            <w:bookmarkEnd w:id="8"/>
            <w:r w:rsidR="00CF7410" w:rsidRPr="00257B41">
              <w:t xml:space="preserve"> / </w:t>
            </w:r>
            <w:r w:rsidR="0090214B" w:rsidRPr="00257B41">
              <w:fldChar w:fldCharType="begin">
                <w:ffData>
                  <w:name w:val="Text45"/>
                  <w:enabled/>
                  <w:calcOnExit w:val="0"/>
                  <w:textInput>
                    <w:default w:val="Rh"/>
                  </w:textInput>
                </w:ffData>
              </w:fldChar>
            </w:r>
            <w:r w:rsidR="00185E95" w:rsidRPr="00257B41">
              <w:instrText xml:space="preserve"> </w:instrText>
            </w:r>
            <w:bookmarkStart w:id="9" w:name="Text45"/>
            <w:r w:rsidR="00185E95" w:rsidRPr="00257B41">
              <w:instrText xml:space="preserve">FORMTEXT </w:instrText>
            </w:r>
            <w:r w:rsidR="0090214B" w:rsidRPr="00257B41">
              <w:fldChar w:fldCharType="separate"/>
            </w:r>
            <w:r w:rsidRPr="00257B41">
              <w:rPr>
                <w:noProof/>
              </w:rPr>
              <w:t>Rh</w:t>
            </w:r>
            <w:r w:rsidR="0090214B" w:rsidRPr="00257B41">
              <w:fldChar w:fldCharType="end"/>
            </w:r>
            <w:bookmarkEnd w:id="9"/>
          </w:p>
          <w:p w:rsidR="00CF7410" w:rsidRPr="00257B41" w:rsidRDefault="00CF7410" w:rsidP="000A1469">
            <w:pPr>
              <w:rPr>
                <w:sz w:val="14"/>
                <w:szCs w:val="14"/>
              </w:rPr>
            </w:pPr>
            <w:r w:rsidRPr="00257B41">
              <w:rPr>
                <w:sz w:val="14"/>
                <w:szCs w:val="14"/>
              </w:rPr>
              <w:t>Datum / geprüft</w:t>
            </w:r>
          </w:p>
          <w:p w:rsidR="00CF7410" w:rsidRPr="00257B41" w:rsidRDefault="0090214B" w:rsidP="000A1469">
            <w:pPr>
              <w:rPr>
                <w:sz w:val="14"/>
                <w:szCs w:val="14"/>
              </w:rPr>
            </w:pPr>
            <w:r w:rsidRPr="00257B41">
              <w:fldChar w:fldCharType="begin">
                <w:ffData>
                  <w:name w:val="Text30"/>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r w:rsidR="00CF7410" w:rsidRPr="00257B41">
              <w:rPr>
                <w:sz w:val="20"/>
                <w:szCs w:val="20"/>
              </w:rPr>
              <w:t xml:space="preserve"> / </w:t>
            </w:r>
            <w:r w:rsidRPr="00257B41">
              <w:fldChar w:fldCharType="begin">
                <w:ffData>
                  <w:name w:val="Text31"/>
                  <w:enabled/>
                  <w:calcOnExit w:val="0"/>
                  <w:textInput/>
                </w:ffData>
              </w:fldChar>
            </w:r>
            <w:r w:rsidR="00CF7410"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p>
        </w:tc>
      </w:tr>
      <w:tr w:rsidR="00C26093" w:rsidRPr="00257B41" w:rsidTr="00A70ECE">
        <w:tc>
          <w:tcPr>
            <w:tcW w:w="3112" w:type="dxa"/>
            <w:tcBorders>
              <w:top w:val="single" w:sz="2" w:space="0" w:color="auto"/>
              <w:left w:val="nil"/>
              <w:bottom w:val="nil"/>
              <w:right w:val="nil"/>
            </w:tcBorders>
            <w:tcMar>
              <w:top w:w="28" w:type="dxa"/>
              <w:left w:w="57" w:type="dxa"/>
              <w:bottom w:w="28" w:type="dxa"/>
              <w:right w:w="57" w:type="dxa"/>
            </w:tcMar>
          </w:tcPr>
          <w:p w:rsidR="00C26093" w:rsidRPr="00257B41" w:rsidRDefault="00C26093" w:rsidP="00C26093">
            <w:pPr>
              <w:rPr>
                <w:sz w:val="14"/>
                <w:szCs w:val="14"/>
              </w:rPr>
            </w:pPr>
            <w:bookmarkStart w:id="10" w:name="_Hlk169063708"/>
            <w:r w:rsidRPr="00257B41">
              <w:rPr>
                <w:sz w:val="14"/>
                <w:szCs w:val="14"/>
              </w:rPr>
              <w:t>Projektleitung</w:t>
            </w:r>
          </w:p>
          <w:bookmarkStart w:id="11" w:name="Text48"/>
          <w:p w:rsidR="00C26093" w:rsidRPr="00257B41" w:rsidRDefault="0090214B" w:rsidP="00C26093">
            <w:pPr>
              <w:rPr>
                <w:sz w:val="14"/>
                <w:szCs w:val="14"/>
              </w:rPr>
            </w:pPr>
            <w:r w:rsidRPr="00257B41">
              <w:fldChar w:fldCharType="begin">
                <w:ffData>
                  <w:name w:val="Text48"/>
                  <w:enabled/>
                  <w:calcOnExit w:val="0"/>
                  <w:textInput/>
                </w:ffData>
              </w:fldChar>
            </w:r>
            <w:r w:rsidR="00C26093"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1"/>
          </w:p>
        </w:tc>
        <w:tc>
          <w:tcPr>
            <w:tcW w:w="3165" w:type="dxa"/>
            <w:tcBorders>
              <w:top w:val="single" w:sz="2" w:space="0" w:color="auto"/>
              <w:left w:val="nil"/>
              <w:bottom w:val="nil"/>
              <w:right w:val="nil"/>
            </w:tcBorders>
            <w:tcMar>
              <w:top w:w="28" w:type="dxa"/>
              <w:left w:w="57" w:type="dxa"/>
              <w:bottom w:w="28" w:type="dxa"/>
              <w:right w:w="57" w:type="dxa"/>
            </w:tcMar>
          </w:tcPr>
          <w:p w:rsidR="00C26093" w:rsidRPr="00257B41" w:rsidRDefault="00C26093" w:rsidP="00C26093">
            <w:pPr>
              <w:rPr>
                <w:sz w:val="14"/>
                <w:szCs w:val="14"/>
              </w:rPr>
            </w:pPr>
            <w:r w:rsidRPr="00257B41">
              <w:rPr>
                <w:sz w:val="14"/>
                <w:szCs w:val="14"/>
              </w:rPr>
              <w:t>eingegangen</w:t>
            </w:r>
          </w:p>
          <w:bookmarkStart w:id="12" w:name="Text33"/>
          <w:p w:rsidR="00C26093" w:rsidRPr="00257B41" w:rsidRDefault="0090214B" w:rsidP="00C26093">
            <w:pPr>
              <w:rPr>
                <w:sz w:val="14"/>
                <w:szCs w:val="14"/>
              </w:rPr>
            </w:pPr>
            <w:r w:rsidRPr="00257B41">
              <w:fldChar w:fldCharType="begin">
                <w:ffData>
                  <w:name w:val="Text33"/>
                  <w:enabled/>
                  <w:calcOnExit w:val="0"/>
                  <w:textInput/>
                </w:ffData>
              </w:fldChar>
            </w:r>
            <w:r w:rsidR="00C26093"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2"/>
          </w:p>
        </w:tc>
        <w:tc>
          <w:tcPr>
            <w:tcW w:w="3079" w:type="dxa"/>
            <w:tcBorders>
              <w:top w:val="single" w:sz="2" w:space="0" w:color="auto"/>
              <w:left w:val="nil"/>
              <w:bottom w:val="nil"/>
              <w:right w:val="nil"/>
            </w:tcBorders>
            <w:tcMar>
              <w:top w:w="28" w:type="dxa"/>
              <w:left w:w="57" w:type="dxa"/>
              <w:bottom w:w="28" w:type="dxa"/>
              <w:right w:w="57" w:type="dxa"/>
            </w:tcMar>
          </w:tcPr>
          <w:p w:rsidR="00C26093" w:rsidRPr="00257B41" w:rsidRDefault="00C26093" w:rsidP="00C26093">
            <w:pPr>
              <w:rPr>
                <w:sz w:val="14"/>
                <w:szCs w:val="14"/>
              </w:rPr>
            </w:pPr>
            <w:r w:rsidRPr="00257B41">
              <w:rPr>
                <w:sz w:val="14"/>
                <w:szCs w:val="14"/>
              </w:rPr>
              <w:t>geprüft</w:t>
            </w:r>
          </w:p>
          <w:bookmarkStart w:id="13" w:name="Text36"/>
          <w:p w:rsidR="00C26093" w:rsidRPr="00257B41" w:rsidRDefault="0090214B" w:rsidP="00C26093">
            <w:pPr>
              <w:rPr>
                <w:sz w:val="14"/>
                <w:szCs w:val="14"/>
              </w:rPr>
            </w:pPr>
            <w:r w:rsidRPr="00257B41">
              <w:fldChar w:fldCharType="begin">
                <w:ffData>
                  <w:name w:val="Text36"/>
                  <w:enabled/>
                  <w:calcOnExit w:val="0"/>
                  <w:textInput/>
                </w:ffData>
              </w:fldChar>
            </w:r>
            <w:r w:rsidR="00C26093"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3"/>
          </w:p>
        </w:tc>
      </w:tr>
      <w:tr w:rsidR="00C26093" w:rsidRPr="00257B41" w:rsidTr="00A70ECE">
        <w:tc>
          <w:tcPr>
            <w:tcW w:w="3112" w:type="dxa"/>
            <w:tcBorders>
              <w:top w:val="nil"/>
              <w:left w:val="nil"/>
              <w:bottom w:val="single" w:sz="2" w:space="0" w:color="auto"/>
              <w:right w:val="nil"/>
            </w:tcBorders>
            <w:tcMar>
              <w:top w:w="0" w:type="dxa"/>
              <w:left w:w="57" w:type="dxa"/>
              <w:bottom w:w="28" w:type="dxa"/>
              <w:right w:w="57" w:type="dxa"/>
            </w:tcMar>
          </w:tcPr>
          <w:p w:rsidR="00C26093" w:rsidRPr="00257B41" w:rsidRDefault="00C26093" w:rsidP="00C26093">
            <w:pPr>
              <w:rPr>
                <w:sz w:val="14"/>
                <w:szCs w:val="14"/>
              </w:rPr>
            </w:pPr>
          </w:p>
        </w:tc>
        <w:tc>
          <w:tcPr>
            <w:tcW w:w="3165" w:type="dxa"/>
            <w:tcBorders>
              <w:top w:val="nil"/>
              <w:left w:val="nil"/>
              <w:bottom w:val="single" w:sz="2" w:space="0" w:color="auto"/>
              <w:right w:val="nil"/>
            </w:tcBorders>
            <w:tcMar>
              <w:top w:w="0" w:type="dxa"/>
              <w:left w:w="57" w:type="dxa"/>
              <w:bottom w:w="28" w:type="dxa"/>
              <w:right w:w="57" w:type="dxa"/>
            </w:tcMar>
          </w:tcPr>
          <w:p w:rsidR="00C26093" w:rsidRPr="00257B41" w:rsidRDefault="00C26093" w:rsidP="00C26093">
            <w:pPr>
              <w:rPr>
                <w:sz w:val="14"/>
                <w:szCs w:val="14"/>
              </w:rPr>
            </w:pPr>
            <w:r w:rsidRPr="00257B41">
              <w:rPr>
                <w:sz w:val="14"/>
                <w:szCs w:val="14"/>
              </w:rPr>
              <w:t>Freigabe</w:t>
            </w:r>
          </w:p>
          <w:bookmarkStart w:id="14" w:name="Text34"/>
          <w:p w:rsidR="00C26093" w:rsidRPr="00257B41" w:rsidRDefault="0090214B" w:rsidP="00C26093">
            <w:pPr>
              <w:rPr>
                <w:sz w:val="14"/>
                <w:szCs w:val="14"/>
              </w:rPr>
            </w:pPr>
            <w:r w:rsidRPr="00257B41">
              <w:fldChar w:fldCharType="begin">
                <w:ffData>
                  <w:name w:val="Text34"/>
                  <w:enabled/>
                  <w:calcOnExit w:val="0"/>
                  <w:textInput/>
                </w:ffData>
              </w:fldChar>
            </w:r>
            <w:r w:rsidR="00C26093"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4"/>
            <w:r w:rsidR="00C26093" w:rsidRPr="00257B41">
              <w:rPr>
                <w:sz w:val="20"/>
                <w:szCs w:val="20"/>
              </w:rPr>
              <w:t xml:space="preserve"> / </w:t>
            </w:r>
            <w:bookmarkStart w:id="15" w:name="Text35"/>
            <w:r w:rsidRPr="00257B41">
              <w:fldChar w:fldCharType="begin">
                <w:ffData>
                  <w:name w:val="Text35"/>
                  <w:enabled/>
                  <w:calcOnExit w:val="0"/>
                  <w:textInput/>
                </w:ffData>
              </w:fldChar>
            </w:r>
            <w:r w:rsidR="00C26093" w:rsidRPr="00257B41">
              <w:rPr>
                <w:sz w:val="20"/>
                <w:szCs w:val="20"/>
              </w:rPr>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5"/>
          </w:p>
        </w:tc>
        <w:tc>
          <w:tcPr>
            <w:tcW w:w="3079" w:type="dxa"/>
            <w:tcBorders>
              <w:top w:val="nil"/>
              <w:left w:val="nil"/>
              <w:bottom w:val="single" w:sz="2" w:space="0" w:color="auto"/>
              <w:right w:val="nil"/>
            </w:tcBorders>
            <w:tcMar>
              <w:top w:w="0" w:type="dxa"/>
              <w:left w:w="57" w:type="dxa"/>
              <w:bottom w:w="28" w:type="dxa"/>
              <w:right w:w="57" w:type="dxa"/>
            </w:tcMar>
          </w:tcPr>
          <w:p w:rsidR="00C26093" w:rsidRPr="00257B41" w:rsidRDefault="00C26093" w:rsidP="00C26093">
            <w:pPr>
              <w:rPr>
                <w:sz w:val="14"/>
                <w:szCs w:val="14"/>
              </w:rPr>
            </w:pPr>
          </w:p>
        </w:tc>
      </w:tr>
      <w:bookmarkEnd w:id="10"/>
    </w:tbl>
    <w:p w:rsidR="00C26093" w:rsidRPr="00257B41" w:rsidRDefault="00C26093" w:rsidP="00C26093"/>
    <w:p w:rsidR="00C26093" w:rsidRPr="00257B41" w:rsidRDefault="00C26093" w:rsidP="00B34B89">
      <w:pPr>
        <w:sectPr w:rsidR="00C26093" w:rsidRPr="00257B41" w:rsidSect="0081051A">
          <w:footerReference w:type="default" r:id="rId9"/>
          <w:headerReference w:type="first" r:id="rId10"/>
          <w:footerReference w:type="first" r:id="rId11"/>
          <w:pgSz w:w="11906" w:h="16838" w:code="9"/>
          <w:pgMar w:top="1418" w:right="851" w:bottom="1418" w:left="1701" w:header="510" w:footer="454" w:gutter="0"/>
          <w:cols w:space="708"/>
          <w:titlePg/>
          <w:docGrid w:linePitch="360"/>
        </w:sectPr>
      </w:pPr>
    </w:p>
    <w:p w:rsidR="00CC65D4" w:rsidRPr="00257B41" w:rsidRDefault="00DF798C" w:rsidP="001A4C09">
      <w:pPr>
        <w:pStyle w:val="Titel1"/>
      </w:pPr>
      <w:r w:rsidRPr="00257B41">
        <w:lastRenderedPageBreak/>
        <w:t>Änderungsverzeichnis</w:t>
      </w:r>
    </w:p>
    <w:p w:rsidR="00CC65D4" w:rsidRPr="00257B41" w:rsidRDefault="00CC65D4" w:rsidP="00F43F39"/>
    <w:p w:rsidR="00420C16" w:rsidRPr="00257B41" w:rsidRDefault="00420C16" w:rsidP="00CC65D4">
      <w:pPr>
        <w:pStyle w:val="nderungseintrag"/>
      </w:pPr>
      <w:r w:rsidRPr="00257B41">
        <w:t>Version</w:t>
      </w:r>
      <w:r w:rsidRPr="00257B41">
        <w:tab/>
        <w:t>Datum</w:t>
      </w:r>
      <w:r w:rsidRPr="00257B41">
        <w:tab/>
        <w:t>Kommentar</w:t>
      </w:r>
      <w:r w:rsidRPr="00257B41">
        <w:tab/>
        <w:t>Status</w:t>
      </w:r>
    </w:p>
    <w:p w:rsidR="00420C16" w:rsidRPr="00257B41" w:rsidRDefault="00420C16" w:rsidP="00CC65D4"/>
    <w:p w:rsidR="00420C16" w:rsidRPr="00257B41" w:rsidRDefault="0090214B" w:rsidP="00CC65D4">
      <w:pPr>
        <w:pStyle w:val="nderungseintrag"/>
      </w:pPr>
      <w:r w:rsidRPr="00257B41">
        <w:fldChar w:fldCharType="begin">
          <w:ffData>
            <w:name w:val="Text1"/>
            <w:enabled/>
            <w:calcOnExit w:val="0"/>
            <w:textInput/>
          </w:ffData>
        </w:fldChar>
      </w:r>
      <w:bookmarkStart w:id="16" w:name="Text1"/>
      <w:r w:rsidR="00CC65D4"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6"/>
      <w:r w:rsidR="00CC65D4" w:rsidRPr="00257B41">
        <w:tab/>
      </w:r>
      <w:r w:rsidRPr="00257B41">
        <w:fldChar w:fldCharType="begin">
          <w:ffData>
            <w:name w:val="Text2"/>
            <w:enabled/>
            <w:calcOnExit w:val="0"/>
            <w:textInput/>
          </w:ffData>
        </w:fldChar>
      </w:r>
      <w:bookmarkStart w:id="17" w:name="Text2"/>
      <w:r w:rsidR="00CC65D4"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7"/>
      <w:r w:rsidR="00CC65D4" w:rsidRPr="00257B41">
        <w:tab/>
      </w:r>
      <w:r w:rsidRPr="00257B41">
        <w:fldChar w:fldCharType="begin">
          <w:ffData>
            <w:name w:val="Text3"/>
            <w:enabled/>
            <w:calcOnExit w:val="0"/>
            <w:textInput/>
          </w:ffData>
        </w:fldChar>
      </w:r>
      <w:bookmarkStart w:id="18" w:name="Text3"/>
      <w:r w:rsidR="00CC65D4"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8"/>
      <w:r w:rsidR="00CC65D4" w:rsidRPr="00257B41">
        <w:tab/>
      </w:r>
      <w:r w:rsidRPr="00257B41">
        <w:fldChar w:fldCharType="begin">
          <w:ffData>
            <w:name w:val="Text4"/>
            <w:enabled/>
            <w:calcOnExit w:val="0"/>
            <w:textInput/>
          </w:ffData>
        </w:fldChar>
      </w:r>
      <w:bookmarkStart w:id="19" w:name="Text4"/>
      <w:r w:rsidR="00CC65D4"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19"/>
    </w:p>
    <w:p w:rsidR="001A4C09" w:rsidRPr="00257B41" w:rsidRDefault="001A4C09" w:rsidP="00420C16">
      <w:pPr>
        <w:pStyle w:val="Titel1"/>
      </w:pPr>
    </w:p>
    <w:p w:rsidR="001A4C09" w:rsidRPr="00257B41" w:rsidRDefault="001A4C09" w:rsidP="00420C16">
      <w:pPr>
        <w:pStyle w:val="Titel1"/>
      </w:pPr>
    </w:p>
    <w:p w:rsidR="001A4C09" w:rsidRPr="00257B41" w:rsidRDefault="001A4C09" w:rsidP="001A4C09"/>
    <w:p w:rsidR="001A4C09" w:rsidRPr="00257B41" w:rsidRDefault="001A4C09" w:rsidP="001A4C09"/>
    <w:p w:rsidR="001A4C09" w:rsidRPr="00257B41" w:rsidRDefault="001A4C09" w:rsidP="001A4C09"/>
    <w:p w:rsidR="001A4C09" w:rsidRPr="00257B41" w:rsidRDefault="001A4C09" w:rsidP="001A4C09"/>
    <w:p w:rsidR="00420C16" w:rsidRPr="00257B41" w:rsidRDefault="00420C16" w:rsidP="00420C16">
      <w:pPr>
        <w:pStyle w:val="Titel1"/>
      </w:pPr>
      <w:r w:rsidRPr="00257B41">
        <w:t>Inhalt</w:t>
      </w:r>
    </w:p>
    <w:p w:rsidR="00420C16" w:rsidRPr="00257B41" w:rsidRDefault="00420C16" w:rsidP="00F43F39"/>
    <w:p w:rsidR="00257B41" w:rsidRPr="00257B41" w:rsidRDefault="0090214B">
      <w:pPr>
        <w:pStyle w:val="Verzeichnis1"/>
        <w:rPr>
          <w:rFonts w:asciiTheme="minorHAnsi" w:eastAsiaTheme="minorEastAsia" w:hAnsiTheme="minorHAnsi" w:cstheme="minorBidi"/>
          <w:b w:val="0"/>
          <w:szCs w:val="22"/>
          <w:lang w:eastAsia="de-CH"/>
        </w:rPr>
      </w:pPr>
      <w:r w:rsidRPr="00257B41">
        <w:fldChar w:fldCharType="begin"/>
      </w:r>
      <w:r w:rsidR="0041616D" w:rsidRPr="00257B41">
        <w:instrText xml:space="preserve"> TOC \o "1-3" \h \z \u </w:instrText>
      </w:r>
      <w:r w:rsidRPr="00257B41">
        <w:fldChar w:fldCharType="separate"/>
      </w:r>
      <w:hyperlink w:anchor="_Toc395171201" w:history="1">
        <w:r w:rsidR="00257B41" w:rsidRPr="00257B41">
          <w:rPr>
            <w:rStyle w:val="Hyperlink"/>
          </w:rPr>
          <w:t>1</w:t>
        </w:r>
        <w:r w:rsidR="00257B41" w:rsidRPr="00257B41">
          <w:rPr>
            <w:rFonts w:asciiTheme="minorHAnsi" w:eastAsiaTheme="minorEastAsia" w:hAnsiTheme="minorHAnsi" w:cstheme="minorBidi"/>
            <w:b w:val="0"/>
            <w:szCs w:val="22"/>
            <w:lang w:eastAsia="de-CH"/>
          </w:rPr>
          <w:tab/>
        </w:r>
        <w:r w:rsidR="00257B41" w:rsidRPr="00257B41">
          <w:rPr>
            <w:rStyle w:val="Hyperlink"/>
          </w:rPr>
          <w:t>Allgemeines</w:t>
        </w:r>
        <w:r w:rsidR="00257B41" w:rsidRPr="00257B41">
          <w:rPr>
            <w:webHidden/>
          </w:rPr>
          <w:tab/>
        </w:r>
        <w:r w:rsidR="00257B41" w:rsidRPr="00257B41">
          <w:rPr>
            <w:webHidden/>
          </w:rPr>
          <w:fldChar w:fldCharType="begin"/>
        </w:r>
        <w:r w:rsidR="00257B41" w:rsidRPr="00257B41">
          <w:rPr>
            <w:webHidden/>
          </w:rPr>
          <w:instrText xml:space="preserve"> PAGEREF _Toc395171201 \h </w:instrText>
        </w:r>
        <w:r w:rsidR="00257B41" w:rsidRPr="00257B41">
          <w:rPr>
            <w:webHidden/>
          </w:rPr>
        </w:r>
        <w:r w:rsidR="00257B41" w:rsidRPr="00257B41">
          <w:rPr>
            <w:webHidden/>
          </w:rPr>
          <w:fldChar w:fldCharType="separate"/>
        </w:r>
        <w:r w:rsidR="00215AA3">
          <w:rPr>
            <w:webHidden/>
          </w:rPr>
          <w:t>4</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02" w:history="1">
        <w:r w:rsidR="00257B41" w:rsidRPr="00257B41">
          <w:rPr>
            <w:rStyle w:val="Hyperlink"/>
          </w:rPr>
          <w:t>1.1</w:t>
        </w:r>
        <w:r w:rsidR="00257B41" w:rsidRPr="00257B41">
          <w:rPr>
            <w:rFonts w:asciiTheme="minorHAnsi" w:eastAsiaTheme="minorEastAsia" w:hAnsiTheme="minorHAnsi" w:cstheme="minorBidi"/>
            <w:szCs w:val="22"/>
            <w:lang w:eastAsia="de-CH"/>
          </w:rPr>
          <w:tab/>
        </w:r>
        <w:r w:rsidR="00257B41" w:rsidRPr="00257B41">
          <w:rPr>
            <w:rStyle w:val="Hyperlink"/>
          </w:rPr>
          <w:t>Grundsätze</w:t>
        </w:r>
        <w:r w:rsidR="00257B41" w:rsidRPr="00257B41">
          <w:rPr>
            <w:webHidden/>
          </w:rPr>
          <w:tab/>
        </w:r>
        <w:r w:rsidR="00257B41" w:rsidRPr="00257B41">
          <w:rPr>
            <w:webHidden/>
          </w:rPr>
          <w:fldChar w:fldCharType="begin"/>
        </w:r>
        <w:r w:rsidR="00257B41" w:rsidRPr="00257B41">
          <w:rPr>
            <w:webHidden/>
          </w:rPr>
          <w:instrText xml:space="preserve"> PAGEREF _Toc395171202 \h </w:instrText>
        </w:r>
        <w:r w:rsidR="00257B41" w:rsidRPr="00257B41">
          <w:rPr>
            <w:webHidden/>
          </w:rPr>
        </w:r>
        <w:r w:rsidR="00257B41" w:rsidRPr="00257B41">
          <w:rPr>
            <w:webHidden/>
          </w:rPr>
          <w:fldChar w:fldCharType="separate"/>
        </w:r>
        <w:r>
          <w:rPr>
            <w:webHidden/>
          </w:rPr>
          <w:t>4</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03" w:history="1">
        <w:r w:rsidR="00257B41" w:rsidRPr="00257B41">
          <w:rPr>
            <w:rStyle w:val="Hyperlink"/>
          </w:rPr>
          <w:t>1.2</w:t>
        </w:r>
        <w:r w:rsidR="00257B41" w:rsidRPr="00257B41">
          <w:rPr>
            <w:rFonts w:asciiTheme="minorHAnsi" w:eastAsiaTheme="minorEastAsia" w:hAnsiTheme="minorHAnsi" w:cstheme="minorBidi"/>
            <w:szCs w:val="22"/>
            <w:lang w:eastAsia="de-CH"/>
          </w:rPr>
          <w:tab/>
        </w:r>
        <w:r w:rsidR="00257B41" w:rsidRPr="00257B41">
          <w:rPr>
            <w:rStyle w:val="Hyperlink"/>
          </w:rPr>
          <w:t>Grundlagen</w:t>
        </w:r>
        <w:r w:rsidR="00257B41" w:rsidRPr="00257B41">
          <w:rPr>
            <w:webHidden/>
          </w:rPr>
          <w:tab/>
        </w:r>
        <w:r w:rsidR="00257B41" w:rsidRPr="00257B41">
          <w:rPr>
            <w:webHidden/>
          </w:rPr>
          <w:fldChar w:fldCharType="begin"/>
        </w:r>
        <w:r w:rsidR="00257B41" w:rsidRPr="00257B41">
          <w:rPr>
            <w:webHidden/>
          </w:rPr>
          <w:instrText xml:space="preserve"> PAGEREF _Toc395171203 \h </w:instrText>
        </w:r>
        <w:r w:rsidR="00257B41" w:rsidRPr="00257B41">
          <w:rPr>
            <w:webHidden/>
          </w:rPr>
        </w:r>
        <w:r w:rsidR="00257B41" w:rsidRPr="00257B41">
          <w:rPr>
            <w:webHidden/>
          </w:rPr>
          <w:fldChar w:fldCharType="separate"/>
        </w:r>
        <w:r>
          <w:rPr>
            <w:webHidden/>
          </w:rPr>
          <w:t>4</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04" w:history="1">
        <w:r w:rsidR="00257B41" w:rsidRPr="00257B41">
          <w:rPr>
            <w:rStyle w:val="Hyperlink"/>
          </w:rPr>
          <w:t>1.3</w:t>
        </w:r>
        <w:r w:rsidR="00257B41" w:rsidRPr="00257B41">
          <w:rPr>
            <w:rFonts w:asciiTheme="minorHAnsi" w:eastAsiaTheme="minorEastAsia" w:hAnsiTheme="minorHAnsi" w:cstheme="minorBidi"/>
            <w:szCs w:val="22"/>
            <w:lang w:eastAsia="de-CH"/>
          </w:rPr>
          <w:tab/>
        </w:r>
        <w:r w:rsidR="00257B41" w:rsidRPr="00257B41">
          <w:rPr>
            <w:rStyle w:val="Hyperlink"/>
          </w:rPr>
          <w:t>Zuständigkeiten</w:t>
        </w:r>
        <w:r w:rsidR="00257B41" w:rsidRPr="00257B41">
          <w:rPr>
            <w:webHidden/>
          </w:rPr>
          <w:tab/>
        </w:r>
        <w:r w:rsidR="00257B41" w:rsidRPr="00257B41">
          <w:rPr>
            <w:webHidden/>
          </w:rPr>
          <w:fldChar w:fldCharType="begin"/>
        </w:r>
        <w:r w:rsidR="00257B41" w:rsidRPr="00257B41">
          <w:rPr>
            <w:webHidden/>
          </w:rPr>
          <w:instrText xml:space="preserve"> PAGEREF _Toc395171204 \h </w:instrText>
        </w:r>
        <w:r w:rsidR="00257B41" w:rsidRPr="00257B41">
          <w:rPr>
            <w:webHidden/>
          </w:rPr>
        </w:r>
        <w:r w:rsidR="00257B41" w:rsidRPr="00257B41">
          <w:rPr>
            <w:webHidden/>
          </w:rPr>
          <w:fldChar w:fldCharType="separate"/>
        </w:r>
        <w:r>
          <w:rPr>
            <w:webHidden/>
          </w:rPr>
          <w:t>4</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05" w:history="1">
        <w:r w:rsidR="00257B41" w:rsidRPr="00257B41">
          <w:rPr>
            <w:rStyle w:val="Hyperlink"/>
          </w:rPr>
          <w:t>1.4</w:t>
        </w:r>
        <w:r w:rsidR="00257B41" w:rsidRPr="00257B41">
          <w:rPr>
            <w:rFonts w:asciiTheme="minorHAnsi" w:eastAsiaTheme="minorEastAsia" w:hAnsiTheme="minorHAnsi" w:cstheme="minorBidi"/>
            <w:szCs w:val="22"/>
            <w:lang w:eastAsia="de-CH"/>
          </w:rPr>
          <w:tab/>
        </w:r>
        <w:r w:rsidR="00257B41" w:rsidRPr="00257B41">
          <w:rPr>
            <w:rStyle w:val="Hyperlink"/>
          </w:rPr>
          <w:t>Informationsfluss</w:t>
        </w:r>
        <w:r w:rsidR="00257B41" w:rsidRPr="00257B41">
          <w:rPr>
            <w:webHidden/>
          </w:rPr>
          <w:tab/>
        </w:r>
        <w:r w:rsidR="00257B41" w:rsidRPr="00257B41">
          <w:rPr>
            <w:webHidden/>
          </w:rPr>
          <w:fldChar w:fldCharType="begin"/>
        </w:r>
        <w:r w:rsidR="00257B41" w:rsidRPr="00257B41">
          <w:rPr>
            <w:webHidden/>
          </w:rPr>
          <w:instrText xml:space="preserve"> PAGEREF _Toc395171205 \h </w:instrText>
        </w:r>
        <w:r w:rsidR="00257B41" w:rsidRPr="00257B41">
          <w:rPr>
            <w:webHidden/>
          </w:rPr>
        </w:r>
        <w:r w:rsidR="00257B41" w:rsidRPr="00257B41">
          <w:rPr>
            <w:webHidden/>
          </w:rPr>
          <w:fldChar w:fldCharType="separate"/>
        </w:r>
        <w:r>
          <w:rPr>
            <w:webHidden/>
          </w:rPr>
          <w:t>4</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06" w:history="1">
        <w:r w:rsidR="00257B41" w:rsidRPr="00257B41">
          <w:rPr>
            <w:rStyle w:val="Hyperlink"/>
          </w:rPr>
          <w:t>1.5</w:t>
        </w:r>
        <w:r w:rsidR="00257B41" w:rsidRPr="00257B41">
          <w:rPr>
            <w:rFonts w:asciiTheme="minorHAnsi" w:eastAsiaTheme="minorEastAsia" w:hAnsiTheme="minorHAnsi" w:cstheme="minorBidi"/>
            <w:szCs w:val="22"/>
            <w:lang w:eastAsia="de-CH"/>
          </w:rPr>
          <w:tab/>
        </w:r>
        <w:r w:rsidR="00257B41" w:rsidRPr="00257B41">
          <w:rPr>
            <w:rStyle w:val="Hyperlink"/>
          </w:rPr>
          <w:t>Kostenregelung</w:t>
        </w:r>
        <w:r w:rsidR="00257B41" w:rsidRPr="00257B41">
          <w:rPr>
            <w:webHidden/>
          </w:rPr>
          <w:tab/>
        </w:r>
        <w:r w:rsidR="00257B41" w:rsidRPr="00257B41">
          <w:rPr>
            <w:webHidden/>
          </w:rPr>
          <w:fldChar w:fldCharType="begin"/>
        </w:r>
        <w:r w:rsidR="00257B41" w:rsidRPr="00257B41">
          <w:rPr>
            <w:webHidden/>
          </w:rPr>
          <w:instrText xml:space="preserve"> PAGEREF _Toc395171206 \h </w:instrText>
        </w:r>
        <w:r w:rsidR="00257B41" w:rsidRPr="00257B41">
          <w:rPr>
            <w:webHidden/>
          </w:rPr>
        </w:r>
        <w:r w:rsidR="00257B41" w:rsidRPr="00257B41">
          <w:rPr>
            <w:webHidden/>
          </w:rPr>
          <w:fldChar w:fldCharType="separate"/>
        </w:r>
        <w:r>
          <w:rPr>
            <w:webHidden/>
          </w:rPr>
          <w:t>4</w:t>
        </w:r>
        <w:r w:rsidR="00257B41" w:rsidRPr="00257B41">
          <w:rPr>
            <w:webHidden/>
          </w:rPr>
          <w:fldChar w:fldCharType="end"/>
        </w:r>
      </w:hyperlink>
    </w:p>
    <w:p w:rsidR="00257B41" w:rsidRPr="00257B41" w:rsidRDefault="00215AA3">
      <w:pPr>
        <w:pStyle w:val="Verzeichnis1"/>
        <w:rPr>
          <w:rFonts w:asciiTheme="minorHAnsi" w:eastAsiaTheme="minorEastAsia" w:hAnsiTheme="minorHAnsi" w:cstheme="minorBidi"/>
          <w:b w:val="0"/>
          <w:szCs w:val="22"/>
          <w:lang w:eastAsia="de-CH"/>
        </w:rPr>
      </w:pPr>
      <w:hyperlink w:anchor="_Toc395171207" w:history="1">
        <w:r w:rsidR="00257B41" w:rsidRPr="00257B41">
          <w:rPr>
            <w:rStyle w:val="Hyperlink"/>
          </w:rPr>
          <w:t>2</w:t>
        </w:r>
        <w:r w:rsidR="00257B41" w:rsidRPr="00257B41">
          <w:rPr>
            <w:rFonts w:asciiTheme="minorHAnsi" w:eastAsiaTheme="minorEastAsia" w:hAnsiTheme="minorHAnsi" w:cstheme="minorBidi"/>
            <w:b w:val="0"/>
            <w:szCs w:val="22"/>
            <w:lang w:eastAsia="de-CH"/>
          </w:rPr>
          <w:tab/>
        </w:r>
        <w:r w:rsidR="00257B41" w:rsidRPr="00257B41">
          <w:rPr>
            <w:rStyle w:val="Hyperlink"/>
          </w:rPr>
          <w:t>Trasse und Kunstbauten (Stützkonstruktion)</w:t>
        </w:r>
        <w:r w:rsidR="00257B41" w:rsidRPr="00257B41">
          <w:rPr>
            <w:webHidden/>
          </w:rPr>
          <w:tab/>
        </w:r>
        <w:r w:rsidR="00257B41" w:rsidRPr="00257B41">
          <w:rPr>
            <w:webHidden/>
          </w:rPr>
          <w:fldChar w:fldCharType="begin"/>
        </w:r>
        <w:r w:rsidR="00257B41" w:rsidRPr="00257B41">
          <w:rPr>
            <w:webHidden/>
          </w:rPr>
          <w:instrText xml:space="preserve"> PAGEREF _Toc395171207 \h </w:instrText>
        </w:r>
        <w:r w:rsidR="00257B41" w:rsidRPr="00257B41">
          <w:rPr>
            <w:webHidden/>
          </w:rPr>
        </w:r>
        <w:r w:rsidR="00257B41" w:rsidRPr="00257B41">
          <w:rPr>
            <w:webHidden/>
          </w:rPr>
          <w:fldChar w:fldCharType="separate"/>
        </w:r>
        <w:r>
          <w:rPr>
            <w:webHidden/>
          </w:rPr>
          <w:t>6</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08" w:history="1">
        <w:r w:rsidR="00257B41" w:rsidRPr="00257B41">
          <w:rPr>
            <w:rStyle w:val="Hyperlink"/>
          </w:rPr>
          <w:t>2.1</w:t>
        </w:r>
        <w:r w:rsidR="00257B41" w:rsidRPr="00257B41">
          <w:rPr>
            <w:rFonts w:asciiTheme="minorHAnsi" w:eastAsiaTheme="minorEastAsia" w:hAnsiTheme="minorHAnsi" w:cstheme="minorBidi"/>
            <w:szCs w:val="22"/>
            <w:lang w:eastAsia="de-CH"/>
          </w:rPr>
          <w:tab/>
        </w:r>
        <w:r w:rsidR="00257B41" w:rsidRPr="00257B41">
          <w:rPr>
            <w:rStyle w:val="Hyperlink"/>
          </w:rPr>
          <w:t>Kontrollen</w:t>
        </w:r>
        <w:r w:rsidR="00257B41" w:rsidRPr="00257B41">
          <w:rPr>
            <w:webHidden/>
          </w:rPr>
          <w:tab/>
        </w:r>
        <w:r w:rsidR="00257B41" w:rsidRPr="00257B41">
          <w:rPr>
            <w:webHidden/>
          </w:rPr>
          <w:fldChar w:fldCharType="begin"/>
        </w:r>
        <w:r w:rsidR="00257B41" w:rsidRPr="00257B41">
          <w:rPr>
            <w:webHidden/>
          </w:rPr>
          <w:instrText xml:space="preserve"> PAGEREF _Toc395171208 \h </w:instrText>
        </w:r>
        <w:r w:rsidR="00257B41" w:rsidRPr="00257B41">
          <w:rPr>
            <w:webHidden/>
          </w:rPr>
        </w:r>
        <w:r w:rsidR="00257B41" w:rsidRPr="00257B41">
          <w:rPr>
            <w:webHidden/>
          </w:rPr>
          <w:fldChar w:fldCharType="separate"/>
        </w:r>
        <w:r>
          <w:rPr>
            <w:webHidden/>
          </w:rPr>
          <w:t>6</w:t>
        </w:r>
        <w:r w:rsidR="00257B41" w:rsidRPr="00257B41">
          <w:rPr>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09" w:history="1">
        <w:r w:rsidR="00257B41" w:rsidRPr="00257B41">
          <w:rPr>
            <w:rStyle w:val="Hyperlink"/>
            <w:noProof/>
          </w:rPr>
          <w:t>2.1.1</w:t>
        </w:r>
        <w:r w:rsidR="00257B41" w:rsidRPr="00257B41">
          <w:rPr>
            <w:rFonts w:asciiTheme="minorHAnsi" w:eastAsiaTheme="minorEastAsia" w:hAnsiTheme="minorHAnsi" w:cstheme="minorBidi"/>
            <w:noProof/>
            <w:szCs w:val="22"/>
            <w:lang w:eastAsia="de-CH"/>
          </w:rPr>
          <w:tab/>
        </w:r>
        <w:r w:rsidR="00257B41" w:rsidRPr="00257B41">
          <w:rPr>
            <w:rStyle w:val="Hyperlink"/>
            <w:noProof/>
          </w:rPr>
          <w:t>Vorbereitungsarbeiten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_Toc395171209 \h </w:instrText>
        </w:r>
        <w:r w:rsidR="00257B41" w:rsidRPr="00257B41">
          <w:rPr>
            <w:noProof/>
            <w:webHidden/>
          </w:rPr>
        </w:r>
        <w:r w:rsidR="00257B41" w:rsidRPr="00257B41">
          <w:rPr>
            <w:noProof/>
            <w:webHidden/>
          </w:rPr>
          <w:fldChar w:fldCharType="separate"/>
        </w:r>
        <w:r>
          <w:rPr>
            <w:noProof/>
            <w:webHidden/>
          </w:rPr>
          <w:t>6</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0" w:history="1">
        <w:r w:rsidR="00257B41" w:rsidRPr="00257B41">
          <w:rPr>
            <w:rStyle w:val="Hyperlink"/>
            <w:noProof/>
          </w:rPr>
          <w:t>2.1.2</w:t>
        </w:r>
        <w:r w:rsidR="00257B41" w:rsidRPr="00257B41">
          <w:rPr>
            <w:rFonts w:asciiTheme="minorHAnsi" w:eastAsiaTheme="minorEastAsia" w:hAnsiTheme="minorHAnsi" w:cstheme="minorBidi"/>
            <w:noProof/>
            <w:szCs w:val="22"/>
            <w:lang w:eastAsia="de-CH"/>
          </w:rPr>
          <w:tab/>
        </w:r>
        <w:r w:rsidR="00257B41" w:rsidRPr="00257B41">
          <w:rPr>
            <w:rStyle w:val="Hyperlink"/>
            <w:noProof/>
          </w:rPr>
          <w:t>Erdarbeiten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_Toc395171210 \h </w:instrText>
        </w:r>
        <w:r w:rsidR="00257B41" w:rsidRPr="00257B41">
          <w:rPr>
            <w:noProof/>
            <w:webHidden/>
          </w:rPr>
        </w:r>
        <w:r w:rsidR="00257B41" w:rsidRPr="00257B41">
          <w:rPr>
            <w:noProof/>
            <w:webHidden/>
          </w:rPr>
          <w:fldChar w:fldCharType="separate"/>
        </w:r>
        <w:r>
          <w:rPr>
            <w:noProof/>
            <w:webHidden/>
          </w:rPr>
          <w:t>8</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1" w:history="1">
        <w:r w:rsidR="00257B41" w:rsidRPr="00257B41">
          <w:rPr>
            <w:rStyle w:val="Hyperlink"/>
            <w:noProof/>
          </w:rPr>
          <w:t>2.1.3</w:t>
        </w:r>
        <w:r w:rsidR="00257B41" w:rsidRPr="00257B41">
          <w:rPr>
            <w:rFonts w:asciiTheme="minorHAnsi" w:eastAsiaTheme="minorEastAsia" w:hAnsiTheme="minorHAnsi" w:cstheme="minorBidi"/>
            <w:noProof/>
            <w:szCs w:val="22"/>
            <w:lang w:eastAsia="de-CH"/>
          </w:rPr>
          <w:tab/>
        </w:r>
        <w:r w:rsidR="00257B41" w:rsidRPr="00257B41">
          <w:rPr>
            <w:rStyle w:val="Hyperlink"/>
            <w:noProof/>
          </w:rPr>
          <w:t>Wasserhaltung</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_Toc395171211 \h </w:instrText>
        </w:r>
        <w:r w:rsidR="00257B41" w:rsidRPr="00257B41">
          <w:rPr>
            <w:noProof/>
            <w:webHidden/>
          </w:rPr>
        </w:r>
        <w:r w:rsidR="00257B41" w:rsidRPr="00257B41">
          <w:rPr>
            <w:noProof/>
            <w:webHidden/>
          </w:rPr>
          <w:fldChar w:fldCharType="separate"/>
        </w:r>
        <w:r>
          <w:rPr>
            <w:noProof/>
            <w:webHidden/>
          </w:rPr>
          <w:t>9</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2" w:history="1">
        <w:r w:rsidR="00257B41" w:rsidRPr="00257B41">
          <w:rPr>
            <w:rStyle w:val="Hyperlink"/>
            <w:noProof/>
          </w:rPr>
          <w:t>2.1.4</w:t>
        </w:r>
        <w:r w:rsidR="00257B41" w:rsidRPr="00257B41">
          <w:rPr>
            <w:rFonts w:asciiTheme="minorHAnsi" w:eastAsiaTheme="minorEastAsia" w:hAnsiTheme="minorHAnsi" w:cstheme="minorBidi"/>
            <w:noProof/>
            <w:szCs w:val="22"/>
            <w:lang w:eastAsia="de-CH"/>
          </w:rPr>
          <w:tab/>
        </w:r>
        <w:r w:rsidR="00257B41" w:rsidRPr="00257B41">
          <w:rPr>
            <w:rStyle w:val="Hyperlink"/>
            <w:noProof/>
          </w:rPr>
          <w:t>Baugrubenabschlüsse</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_Toc395171212 \h </w:instrText>
        </w:r>
        <w:r w:rsidR="00257B41" w:rsidRPr="00257B41">
          <w:rPr>
            <w:noProof/>
            <w:webHidden/>
          </w:rPr>
        </w:r>
        <w:r w:rsidR="00257B41" w:rsidRPr="00257B41">
          <w:rPr>
            <w:noProof/>
            <w:webHidden/>
          </w:rPr>
          <w:fldChar w:fldCharType="separate"/>
        </w:r>
        <w:r>
          <w:rPr>
            <w:noProof/>
            <w:webHidden/>
          </w:rPr>
          <w:t>10</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3" w:history="1">
        <w:r w:rsidR="00257B41" w:rsidRPr="00257B41">
          <w:rPr>
            <w:rStyle w:val="Hyperlink"/>
            <w:noProof/>
          </w:rPr>
          <w:t>2.1.5</w:t>
        </w:r>
        <w:r w:rsidR="00257B41" w:rsidRPr="00257B41">
          <w:rPr>
            <w:rFonts w:asciiTheme="minorHAnsi" w:eastAsiaTheme="minorEastAsia" w:hAnsiTheme="minorHAnsi" w:cstheme="minorBidi"/>
            <w:noProof/>
            <w:szCs w:val="22"/>
            <w:lang w:eastAsia="de-CH"/>
          </w:rPr>
          <w:tab/>
        </w:r>
        <w:r w:rsidR="00257B41" w:rsidRPr="00257B41">
          <w:rPr>
            <w:rStyle w:val="Hyperlink"/>
            <w:noProof/>
          </w:rPr>
          <w:t>Betonarbeiten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_Toc395171213 \h </w:instrText>
        </w:r>
        <w:r w:rsidR="00257B41" w:rsidRPr="00257B41">
          <w:rPr>
            <w:noProof/>
            <w:webHidden/>
          </w:rPr>
        </w:r>
        <w:r w:rsidR="00257B41" w:rsidRPr="00257B41">
          <w:rPr>
            <w:noProof/>
            <w:webHidden/>
          </w:rPr>
          <w:fldChar w:fldCharType="separate"/>
        </w:r>
        <w:r>
          <w:rPr>
            <w:noProof/>
            <w:webHidden/>
          </w:rPr>
          <w:t>14</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4" w:history="1">
        <w:r w:rsidR="00257B41" w:rsidRPr="00257B41">
          <w:rPr>
            <w:rStyle w:val="Hyperlink"/>
            <w:noProof/>
          </w:rPr>
          <w:t>2.1.6</w:t>
        </w:r>
        <w:r w:rsidR="00257B41" w:rsidRPr="00257B41">
          <w:rPr>
            <w:rFonts w:asciiTheme="minorHAnsi" w:eastAsiaTheme="minorEastAsia" w:hAnsiTheme="minorHAnsi" w:cstheme="minorBidi"/>
            <w:noProof/>
            <w:szCs w:val="22"/>
            <w:lang w:eastAsia="de-CH"/>
          </w:rPr>
          <w:tab/>
        </w:r>
        <w:r w:rsidR="00257B41" w:rsidRPr="00257B41">
          <w:rPr>
            <w:rStyle w:val="Hyperlink"/>
            <w:noProof/>
          </w:rPr>
          <w:t>Belagsarbeiten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_Toc395171214 \h </w:instrText>
        </w:r>
        <w:r w:rsidR="00257B41" w:rsidRPr="00257B41">
          <w:rPr>
            <w:noProof/>
            <w:webHidden/>
          </w:rPr>
        </w:r>
        <w:r w:rsidR="00257B41" w:rsidRPr="00257B41">
          <w:rPr>
            <w:noProof/>
            <w:webHidden/>
          </w:rPr>
          <w:fldChar w:fldCharType="separate"/>
        </w:r>
        <w:r>
          <w:rPr>
            <w:noProof/>
            <w:webHidden/>
          </w:rPr>
          <w:t>19</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5" w:history="1">
        <w:r w:rsidR="00257B41" w:rsidRPr="00257B41">
          <w:rPr>
            <w:rStyle w:val="Hyperlink"/>
            <w:noProof/>
          </w:rPr>
          <w:t>2.1.7</w:t>
        </w:r>
        <w:r w:rsidR="00257B41" w:rsidRPr="00257B41">
          <w:rPr>
            <w:rFonts w:asciiTheme="minorHAnsi" w:eastAsiaTheme="minorEastAsia" w:hAnsiTheme="minorHAnsi" w:cstheme="minorBidi"/>
            <w:noProof/>
            <w:szCs w:val="22"/>
            <w:lang w:eastAsia="de-CH"/>
          </w:rPr>
          <w:tab/>
        </w:r>
        <w:r w:rsidR="00257B41" w:rsidRPr="00257B41">
          <w:rPr>
            <w:rStyle w:val="Hyperlink"/>
            <w:noProof/>
          </w:rPr>
          <w:t>Werkleitungsarbeiten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_Toc395171215 \h </w:instrText>
        </w:r>
        <w:r w:rsidR="00257B41" w:rsidRPr="00257B41">
          <w:rPr>
            <w:noProof/>
            <w:webHidden/>
          </w:rPr>
        </w:r>
        <w:r w:rsidR="00257B41" w:rsidRPr="00257B41">
          <w:rPr>
            <w:noProof/>
            <w:webHidden/>
          </w:rPr>
          <w:fldChar w:fldCharType="separate"/>
        </w:r>
        <w:r>
          <w:rPr>
            <w:noProof/>
            <w:webHidden/>
          </w:rPr>
          <w:t>23</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6" w:history="1">
        <w:r w:rsidR="00257B41" w:rsidRPr="00257B41">
          <w:rPr>
            <w:rStyle w:val="Hyperlink"/>
            <w:noProof/>
          </w:rPr>
          <w:t>2.1.8</w:t>
        </w:r>
        <w:r w:rsidR="00257B41" w:rsidRPr="00257B41">
          <w:rPr>
            <w:rFonts w:asciiTheme="minorHAnsi" w:eastAsiaTheme="minorEastAsia" w:hAnsiTheme="minorHAnsi" w:cstheme="minorBidi"/>
            <w:noProof/>
            <w:szCs w:val="22"/>
            <w:lang w:eastAsia="de-CH"/>
          </w:rPr>
          <w:tab/>
        </w:r>
        <w:r w:rsidR="00257B41" w:rsidRPr="00257B41">
          <w:rPr>
            <w:rStyle w:val="Hyperlink"/>
            <w:noProof/>
          </w:rPr>
          <w:t>Lärmschutzwand</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_Toc395171216 \h </w:instrText>
        </w:r>
        <w:r w:rsidR="00257B41" w:rsidRPr="00257B41">
          <w:rPr>
            <w:noProof/>
            <w:webHidden/>
          </w:rPr>
        </w:r>
        <w:r w:rsidR="00257B41" w:rsidRPr="00257B41">
          <w:rPr>
            <w:noProof/>
            <w:webHidden/>
          </w:rPr>
          <w:fldChar w:fldCharType="separate"/>
        </w:r>
        <w:r>
          <w:rPr>
            <w:noProof/>
            <w:webHidden/>
          </w:rPr>
          <w:t>24</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7" w:history="1">
        <w:r w:rsidR="00257B41" w:rsidRPr="00257B41">
          <w:rPr>
            <w:rStyle w:val="Hyperlink"/>
            <w:noProof/>
          </w:rPr>
          <w:t>2.1.9</w:t>
        </w:r>
        <w:r w:rsidR="00257B41" w:rsidRPr="00257B41">
          <w:rPr>
            <w:rFonts w:asciiTheme="minorHAnsi" w:eastAsiaTheme="minorEastAsia" w:hAnsiTheme="minorHAnsi" w:cstheme="minorBidi"/>
            <w:noProof/>
            <w:szCs w:val="22"/>
            <w:lang w:eastAsia="de-CH"/>
          </w:rPr>
          <w:tab/>
        </w:r>
        <w:r w:rsidR="00257B41" w:rsidRPr="00257B41">
          <w:rPr>
            <w:rStyle w:val="Hyperlink"/>
            <w:noProof/>
          </w:rPr>
          <w:t>Markierung</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_Toc395171217 \h </w:instrText>
        </w:r>
        <w:r w:rsidR="00257B41" w:rsidRPr="00257B41">
          <w:rPr>
            <w:noProof/>
            <w:webHidden/>
          </w:rPr>
        </w:r>
        <w:r w:rsidR="00257B41" w:rsidRPr="00257B41">
          <w:rPr>
            <w:noProof/>
            <w:webHidden/>
          </w:rPr>
          <w:fldChar w:fldCharType="separate"/>
        </w:r>
        <w:r>
          <w:rPr>
            <w:noProof/>
            <w:webHidden/>
          </w:rPr>
          <w:t>25</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8" w:history="1">
        <w:r w:rsidR="00257B41" w:rsidRPr="00257B41">
          <w:rPr>
            <w:rStyle w:val="Hyperlink"/>
            <w:noProof/>
          </w:rPr>
          <w:t>2.1.10</w:t>
        </w:r>
        <w:r w:rsidR="00257B41" w:rsidRPr="00257B41">
          <w:rPr>
            <w:rFonts w:asciiTheme="minorHAnsi" w:eastAsiaTheme="minorEastAsia" w:hAnsiTheme="minorHAnsi" w:cstheme="minorBidi"/>
            <w:noProof/>
            <w:szCs w:val="22"/>
            <w:lang w:eastAsia="de-CH"/>
          </w:rPr>
          <w:tab/>
        </w:r>
        <w:r w:rsidR="00257B41" w:rsidRPr="00257B41">
          <w:rPr>
            <w:rStyle w:val="Hyperlink"/>
            <w:noProof/>
          </w:rPr>
          <w:t>Umweltschutz</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_Toc395171218 \h </w:instrText>
        </w:r>
        <w:r w:rsidR="00257B41" w:rsidRPr="00257B41">
          <w:rPr>
            <w:noProof/>
            <w:webHidden/>
          </w:rPr>
        </w:r>
        <w:r w:rsidR="00257B41" w:rsidRPr="00257B41">
          <w:rPr>
            <w:noProof/>
            <w:webHidden/>
          </w:rPr>
          <w:fldChar w:fldCharType="separate"/>
        </w:r>
        <w:r>
          <w:rPr>
            <w:noProof/>
            <w:webHidden/>
          </w:rPr>
          <w:t>26</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19" w:history="1">
        <w:r w:rsidR="00257B41" w:rsidRPr="00257B41">
          <w:rPr>
            <w:rStyle w:val="Hyperlink"/>
            <w:noProof/>
          </w:rPr>
          <w:t>2.1.11</w:t>
        </w:r>
        <w:r w:rsidR="00257B41" w:rsidRPr="00257B41">
          <w:rPr>
            <w:rFonts w:asciiTheme="minorHAnsi" w:eastAsiaTheme="minorEastAsia" w:hAnsiTheme="minorHAnsi" w:cstheme="minorBidi"/>
            <w:noProof/>
            <w:szCs w:val="22"/>
            <w:lang w:eastAsia="de-CH"/>
          </w:rPr>
          <w:tab/>
        </w:r>
        <w:r w:rsidR="00257B41" w:rsidRPr="00257B41">
          <w:rPr>
            <w:rStyle w:val="Hyperlink"/>
            <w:noProof/>
          </w:rPr>
          <w:t>Abschlussarbeiten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_Toc395171219 \h </w:instrText>
        </w:r>
        <w:r w:rsidR="00257B41" w:rsidRPr="00257B41">
          <w:rPr>
            <w:noProof/>
            <w:webHidden/>
          </w:rPr>
        </w:r>
        <w:r w:rsidR="00257B41" w:rsidRPr="00257B41">
          <w:rPr>
            <w:noProof/>
            <w:webHidden/>
          </w:rPr>
          <w:fldChar w:fldCharType="separate"/>
        </w:r>
        <w:r>
          <w:rPr>
            <w:noProof/>
            <w:webHidden/>
          </w:rPr>
          <w:t>27</w:t>
        </w:r>
        <w:r w:rsidR="00257B41" w:rsidRPr="00257B41">
          <w:rPr>
            <w:noProof/>
            <w:webHidden/>
          </w:rPr>
          <w:fldChar w:fldCharType="end"/>
        </w:r>
      </w:hyperlink>
    </w:p>
    <w:p w:rsidR="00257B41" w:rsidRPr="00257B41" w:rsidRDefault="00215AA3">
      <w:pPr>
        <w:pStyle w:val="Verzeichnis1"/>
        <w:rPr>
          <w:rFonts w:asciiTheme="minorHAnsi" w:eastAsiaTheme="minorEastAsia" w:hAnsiTheme="minorHAnsi" w:cstheme="minorBidi"/>
          <w:b w:val="0"/>
          <w:szCs w:val="22"/>
          <w:lang w:eastAsia="de-CH"/>
        </w:rPr>
      </w:pPr>
      <w:hyperlink w:anchor="_Toc395171220" w:history="1">
        <w:r w:rsidR="00257B41" w:rsidRPr="00257B41">
          <w:rPr>
            <w:rStyle w:val="Hyperlink"/>
          </w:rPr>
          <w:t>3</w:t>
        </w:r>
        <w:r w:rsidR="00257B41" w:rsidRPr="00257B41">
          <w:rPr>
            <w:rFonts w:asciiTheme="minorHAnsi" w:eastAsiaTheme="minorEastAsia" w:hAnsiTheme="minorHAnsi" w:cstheme="minorBidi"/>
            <w:b w:val="0"/>
            <w:szCs w:val="22"/>
            <w:lang w:eastAsia="de-CH"/>
          </w:rPr>
          <w:tab/>
        </w:r>
        <w:r w:rsidR="00257B41" w:rsidRPr="00257B41">
          <w:rPr>
            <w:rStyle w:val="Hyperlink"/>
          </w:rPr>
          <w:t>Brücke</w:t>
        </w:r>
        <w:r w:rsidR="00257B41" w:rsidRPr="00257B41">
          <w:rPr>
            <w:webHidden/>
          </w:rPr>
          <w:tab/>
        </w:r>
        <w:r w:rsidR="00257B41" w:rsidRPr="00257B41">
          <w:rPr>
            <w:webHidden/>
          </w:rPr>
          <w:fldChar w:fldCharType="begin"/>
        </w:r>
        <w:r w:rsidR="00257B41" w:rsidRPr="00257B41">
          <w:rPr>
            <w:webHidden/>
          </w:rPr>
          <w:instrText xml:space="preserve"> PAGEREF _Toc395171220 \h </w:instrText>
        </w:r>
        <w:r w:rsidR="00257B41" w:rsidRPr="00257B41">
          <w:rPr>
            <w:webHidden/>
          </w:rPr>
        </w:r>
        <w:r w:rsidR="00257B41" w:rsidRPr="00257B41">
          <w:rPr>
            <w:webHidden/>
          </w:rPr>
          <w:fldChar w:fldCharType="separate"/>
        </w:r>
        <w:r>
          <w:rPr>
            <w:webHidden/>
          </w:rPr>
          <w:t>28</w:t>
        </w:r>
        <w:r w:rsidR="00257B41" w:rsidRPr="00257B41">
          <w:rPr>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21" w:history="1">
        <w:r w:rsidR="00257B41" w:rsidRPr="00257B41">
          <w:rPr>
            <w:rStyle w:val="Hyperlink"/>
          </w:rPr>
          <w:t>3.1</w:t>
        </w:r>
        <w:r w:rsidR="00257B41" w:rsidRPr="00257B41">
          <w:rPr>
            <w:rFonts w:asciiTheme="minorHAnsi" w:eastAsiaTheme="minorEastAsia" w:hAnsiTheme="minorHAnsi" w:cstheme="minorBidi"/>
            <w:szCs w:val="22"/>
            <w:lang w:eastAsia="de-CH"/>
          </w:rPr>
          <w:tab/>
        </w:r>
        <w:r w:rsidR="00257B41" w:rsidRPr="00257B41">
          <w:rPr>
            <w:rStyle w:val="Hyperlink"/>
          </w:rPr>
          <w:t>Kontrollen</w:t>
        </w:r>
        <w:r w:rsidR="00257B41" w:rsidRPr="00257B41">
          <w:rPr>
            <w:webHidden/>
          </w:rPr>
          <w:tab/>
        </w:r>
        <w:r w:rsidR="00257B41" w:rsidRPr="00257B41">
          <w:rPr>
            <w:webHidden/>
          </w:rPr>
          <w:fldChar w:fldCharType="begin"/>
        </w:r>
        <w:r w:rsidR="00257B41" w:rsidRPr="00257B41">
          <w:rPr>
            <w:webHidden/>
          </w:rPr>
          <w:instrText xml:space="preserve"> PAGEREF _Toc395171221 \h </w:instrText>
        </w:r>
        <w:r w:rsidR="00257B41" w:rsidRPr="00257B41">
          <w:rPr>
            <w:webHidden/>
          </w:rPr>
        </w:r>
        <w:r w:rsidR="00257B41" w:rsidRPr="00257B41">
          <w:rPr>
            <w:webHidden/>
          </w:rPr>
          <w:fldChar w:fldCharType="separate"/>
        </w:r>
        <w:r>
          <w:rPr>
            <w:webHidden/>
          </w:rPr>
          <w:t>28</w:t>
        </w:r>
        <w:r w:rsidR="00257B41" w:rsidRPr="00257B41">
          <w:rPr>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2" w:history="1">
        <w:r w:rsidR="00257B41" w:rsidRPr="00257B41">
          <w:rPr>
            <w:rStyle w:val="Hyperlink"/>
            <w:noProof/>
          </w:rPr>
          <w:t>3.1.1</w:t>
        </w:r>
        <w:r w:rsidR="00257B41" w:rsidRPr="00257B41">
          <w:rPr>
            <w:rFonts w:asciiTheme="minorHAnsi" w:eastAsiaTheme="minorEastAsia" w:hAnsiTheme="minorHAnsi" w:cstheme="minorBidi"/>
            <w:noProof/>
            <w:szCs w:val="22"/>
            <w:lang w:eastAsia="de-CH"/>
          </w:rPr>
          <w:tab/>
        </w:r>
        <w:r w:rsidR="00257B41" w:rsidRPr="00257B41">
          <w:rPr>
            <w:rStyle w:val="Hyperlink"/>
            <w:noProof/>
          </w:rPr>
          <w:t>Vorbereitungsarbeiten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_Toc395171222 \h </w:instrText>
        </w:r>
        <w:r w:rsidR="00257B41" w:rsidRPr="00257B41">
          <w:rPr>
            <w:noProof/>
            <w:webHidden/>
          </w:rPr>
        </w:r>
        <w:r w:rsidR="00257B41" w:rsidRPr="00257B41">
          <w:rPr>
            <w:noProof/>
            <w:webHidden/>
          </w:rPr>
          <w:fldChar w:fldCharType="separate"/>
        </w:r>
        <w:r>
          <w:rPr>
            <w:noProof/>
            <w:webHidden/>
          </w:rPr>
          <w:t>28</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3" w:history="1">
        <w:r w:rsidR="00257B41" w:rsidRPr="00257B41">
          <w:rPr>
            <w:rStyle w:val="Hyperlink"/>
            <w:noProof/>
          </w:rPr>
          <w:t>3.1.2</w:t>
        </w:r>
        <w:r w:rsidR="00257B41" w:rsidRPr="00257B41">
          <w:rPr>
            <w:rFonts w:asciiTheme="minorHAnsi" w:eastAsiaTheme="minorEastAsia" w:hAnsiTheme="minorHAnsi" w:cstheme="minorBidi"/>
            <w:noProof/>
            <w:szCs w:val="22"/>
            <w:lang w:eastAsia="de-CH"/>
          </w:rPr>
          <w:tab/>
        </w:r>
        <w:r w:rsidR="00257B41" w:rsidRPr="00257B41">
          <w:rPr>
            <w:rStyle w:val="Hyperlink"/>
            <w:noProof/>
          </w:rPr>
          <w:t>Erdarbeiten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_Toc395171223 \h </w:instrText>
        </w:r>
        <w:r w:rsidR="00257B41" w:rsidRPr="00257B41">
          <w:rPr>
            <w:noProof/>
            <w:webHidden/>
          </w:rPr>
        </w:r>
        <w:r w:rsidR="00257B41" w:rsidRPr="00257B41">
          <w:rPr>
            <w:noProof/>
            <w:webHidden/>
          </w:rPr>
          <w:fldChar w:fldCharType="separate"/>
        </w:r>
        <w:r>
          <w:rPr>
            <w:noProof/>
            <w:webHidden/>
          </w:rPr>
          <w:t>29</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4" w:history="1">
        <w:r w:rsidR="00257B41" w:rsidRPr="00257B41">
          <w:rPr>
            <w:rStyle w:val="Hyperlink"/>
            <w:noProof/>
          </w:rPr>
          <w:t>3.1.3</w:t>
        </w:r>
        <w:r w:rsidR="00257B41" w:rsidRPr="00257B41">
          <w:rPr>
            <w:rFonts w:asciiTheme="minorHAnsi" w:eastAsiaTheme="minorEastAsia" w:hAnsiTheme="minorHAnsi" w:cstheme="minorBidi"/>
            <w:noProof/>
            <w:szCs w:val="22"/>
            <w:lang w:eastAsia="de-CH"/>
          </w:rPr>
          <w:tab/>
        </w:r>
        <w:r w:rsidR="00257B41" w:rsidRPr="00257B41">
          <w:rPr>
            <w:rStyle w:val="Hyperlink"/>
            <w:noProof/>
          </w:rPr>
          <w:t>Wasserhaltung</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_Toc395171224 \h </w:instrText>
        </w:r>
        <w:r w:rsidR="00257B41" w:rsidRPr="00257B41">
          <w:rPr>
            <w:noProof/>
            <w:webHidden/>
          </w:rPr>
        </w:r>
        <w:r w:rsidR="00257B41" w:rsidRPr="00257B41">
          <w:rPr>
            <w:noProof/>
            <w:webHidden/>
          </w:rPr>
          <w:fldChar w:fldCharType="separate"/>
        </w:r>
        <w:r>
          <w:rPr>
            <w:noProof/>
            <w:webHidden/>
          </w:rPr>
          <w:t>31</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5" w:history="1">
        <w:r w:rsidR="00257B41" w:rsidRPr="00257B41">
          <w:rPr>
            <w:rStyle w:val="Hyperlink"/>
            <w:noProof/>
          </w:rPr>
          <w:t>3.1.4</w:t>
        </w:r>
        <w:r w:rsidR="00257B41" w:rsidRPr="00257B41">
          <w:rPr>
            <w:rFonts w:asciiTheme="minorHAnsi" w:eastAsiaTheme="minorEastAsia" w:hAnsiTheme="minorHAnsi" w:cstheme="minorBidi"/>
            <w:noProof/>
            <w:szCs w:val="22"/>
            <w:lang w:eastAsia="de-CH"/>
          </w:rPr>
          <w:tab/>
        </w:r>
        <w:r w:rsidR="00257B41" w:rsidRPr="00257B41">
          <w:rPr>
            <w:rStyle w:val="Hyperlink"/>
            <w:noProof/>
          </w:rPr>
          <w:t>Baugrubenabschlüsse und Aussteifungen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_Toc395171225 \h </w:instrText>
        </w:r>
        <w:r w:rsidR="00257B41" w:rsidRPr="00257B41">
          <w:rPr>
            <w:noProof/>
            <w:webHidden/>
          </w:rPr>
        </w:r>
        <w:r w:rsidR="00257B41" w:rsidRPr="00257B41">
          <w:rPr>
            <w:noProof/>
            <w:webHidden/>
          </w:rPr>
          <w:fldChar w:fldCharType="separate"/>
        </w:r>
        <w:r>
          <w:rPr>
            <w:noProof/>
            <w:webHidden/>
          </w:rPr>
          <w:t>31</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6" w:history="1">
        <w:r w:rsidR="00257B41" w:rsidRPr="00257B41">
          <w:rPr>
            <w:rStyle w:val="Hyperlink"/>
            <w:noProof/>
          </w:rPr>
          <w:t>3.1.5</w:t>
        </w:r>
        <w:r w:rsidR="00257B41" w:rsidRPr="00257B41">
          <w:rPr>
            <w:rFonts w:asciiTheme="minorHAnsi" w:eastAsiaTheme="minorEastAsia" w:hAnsiTheme="minorHAnsi" w:cstheme="minorBidi"/>
            <w:noProof/>
            <w:szCs w:val="22"/>
            <w:lang w:eastAsia="de-CH"/>
          </w:rPr>
          <w:tab/>
        </w:r>
        <w:r w:rsidR="00257B41" w:rsidRPr="00257B41">
          <w:rPr>
            <w:rStyle w:val="Hyperlink"/>
            <w:noProof/>
          </w:rPr>
          <w:t>Anker ungespannt</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_Toc395171226 \h </w:instrText>
        </w:r>
        <w:r w:rsidR="00257B41" w:rsidRPr="00257B41">
          <w:rPr>
            <w:noProof/>
            <w:webHidden/>
          </w:rPr>
        </w:r>
        <w:r w:rsidR="00257B41" w:rsidRPr="00257B41">
          <w:rPr>
            <w:noProof/>
            <w:webHidden/>
          </w:rPr>
          <w:fldChar w:fldCharType="separate"/>
        </w:r>
        <w:r>
          <w:rPr>
            <w:noProof/>
            <w:webHidden/>
          </w:rPr>
          <w:t>32</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7" w:history="1">
        <w:r w:rsidR="00257B41" w:rsidRPr="00257B41">
          <w:rPr>
            <w:rStyle w:val="Hyperlink"/>
            <w:noProof/>
          </w:rPr>
          <w:t>3.1.6</w:t>
        </w:r>
        <w:r w:rsidR="00257B41" w:rsidRPr="00257B41">
          <w:rPr>
            <w:rFonts w:asciiTheme="minorHAnsi" w:eastAsiaTheme="minorEastAsia" w:hAnsiTheme="minorHAnsi" w:cstheme="minorBidi"/>
            <w:noProof/>
            <w:szCs w:val="22"/>
            <w:lang w:eastAsia="de-CH"/>
          </w:rPr>
          <w:tab/>
        </w:r>
        <w:r w:rsidR="00257B41" w:rsidRPr="00257B41">
          <w:rPr>
            <w:rStyle w:val="Hyperlink"/>
            <w:noProof/>
          </w:rPr>
          <w:t>Pfahlarbeiten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_Toc395171227 \h </w:instrText>
        </w:r>
        <w:r w:rsidR="00257B41" w:rsidRPr="00257B41">
          <w:rPr>
            <w:noProof/>
            <w:webHidden/>
          </w:rPr>
        </w:r>
        <w:r w:rsidR="00257B41" w:rsidRPr="00257B41">
          <w:rPr>
            <w:noProof/>
            <w:webHidden/>
          </w:rPr>
          <w:fldChar w:fldCharType="separate"/>
        </w:r>
        <w:r>
          <w:rPr>
            <w:noProof/>
            <w:webHidden/>
          </w:rPr>
          <w:t>33</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8" w:history="1">
        <w:r w:rsidR="00257B41" w:rsidRPr="00257B41">
          <w:rPr>
            <w:rStyle w:val="Hyperlink"/>
            <w:noProof/>
          </w:rPr>
          <w:t>3.1.7</w:t>
        </w:r>
        <w:r w:rsidR="00257B41" w:rsidRPr="00257B41">
          <w:rPr>
            <w:rFonts w:asciiTheme="minorHAnsi" w:eastAsiaTheme="minorEastAsia" w:hAnsiTheme="minorHAnsi" w:cstheme="minorBidi"/>
            <w:noProof/>
            <w:szCs w:val="22"/>
            <w:lang w:eastAsia="de-CH"/>
          </w:rPr>
          <w:tab/>
        </w:r>
        <w:r w:rsidR="00257B41" w:rsidRPr="00257B41">
          <w:rPr>
            <w:rStyle w:val="Hyperlink"/>
            <w:noProof/>
          </w:rPr>
          <w:t>Betonarbeiten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_Toc395171228 \h </w:instrText>
        </w:r>
        <w:r w:rsidR="00257B41" w:rsidRPr="00257B41">
          <w:rPr>
            <w:noProof/>
            <w:webHidden/>
          </w:rPr>
        </w:r>
        <w:r w:rsidR="00257B41" w:rsidRPr="00257B41">
          <w:rPr>
            <w:noProof/>
            <w:webHidden/>
          </w:rPr>
          <w:fldChar w:fldCharType="separate"/>
        </w:r>
        <w:r>
          <w:rPr>
            <w:noProof/>
            <w:webHidden/>
          </w:rPr>
          <w:t>35</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29" w:history="1">
        <w:r w:rsidR="00257B41" w:rsidRPr="00257B41">
          <w:rPr>
            <w:rStyle w:val="Hyperlink"/>
            <w:noProof/>
          </w:rPr>
          <w:t>3.1.8</w:t>
        </w:r>
        <w:r w:rsidR="00257B41" w:rsidRPr="00257B41">
          <w:rPr>
            <w:rFonts w:asciiTheme="minorHAnsi" w:eastAsiaTheme="minorEastAsia" w:hAnsiTheme="minorHAnsi" w:cstheme="minorBidi"/>
            <w:noProof/>
            <w:szCs w:val="22"/>
            <w:lang w:eastAsia="de-CH"/>
          </w:rPr>
          <w:tab/>
        </w:r>
        <w:r w:rsidR="00257B41" w:rsidRPr="00257B41">
          <w:rPr>
            <w:rStyle w:val="Hyperlink"/>
            <w:noProof/>
          </w:rPr>
          <w:t>Abdichtungen für Bauwerke unter Terrain und für Brücken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_Toc395171229 \h </w:instrText>
        </w:r>
        <w:r w:rsidR="00257B41" w:rsidRPr="00257B41">
          <w:rPr>
            <w:noProof/>
            <w:webHidden/>
          </w:rPr>
        </w:r>
        <w:r w:rsidR="00257B41" w:rsidRPr="00257B41">
          <w:rPr>
            <w:noProof/>
            <w:webHidden/>
          </w:rPr>
          <w:fldChar w:fldCharType="separate"/>
        </w:r>
        <w:r>
          <w:rPr>
            <w:noProof/>
            <w:webHidden/>
          </w:rPr>
          <w:t>42</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0" w:history="1">
        <w:r w:rsidR="00257B41" w:rsidRPr="00257B41">
          <w:rPr>
            <w:rStyle w:val="Hyperlink"/>
            <w:noProof/>
          </w:rPr>
          <w:t>3.1.9</w:t>
        </w:r>
        <w:r w:rsidR="00257B41" w:rsidRPr="00257B41">
          <w:rPr>
            <w:rFonts w:asciiTheme="minorHAnsi" w:eastAsiaTheme="minorEastAsia" w:hAnsiTheme="minorHAnsi" w:cstheme="minorBidi"/>
            <w:noProof/>
            <w:szCs w:val="22"/>
            <w:lang w:eastAsia="de-CH"/>
          </w:rPr>
          <w:tab/>
        </w:r>
        <w:r w:rsidR="00257B41" w:rsidRPr="00257B41">
          <w:rPr>
            <w:rStyle w:val="Hyperlink"/>
            <w:noProof/>
          </w:rPr>
          <w:t>Belagsarbeiten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_Toc395171230 \h </w:instrText>
        </w:r>
        <w:r w:rsidR="00257B41" w:rsidRPr="00257B41">
          <w:rPr>
            <w:noProof/>
            <w:webHidden/>
          </w:rPr>
        </w:r>
        <w:r w:rsidR="00257B41" w:rsidRPr="00257B41">
          <w:rPr>
            <w:noProof/>
            <w:webHidden/>
          </w:rPr>
          <w:fldChar w:fldCharType="separate"/>
        </w:r>
        <w:r>
          <w:rPr>
            <w:noProof/>
            <w:webHidden/>
          </w:rPr>
          <w:t>44</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1" w:history="1">
        <w:r w:rsidR="00257B41" w:rsidRPr="00257B41">
          <w:rPr>
            <w:rStyle w:val="Hyperlink"/>
            <w:noProof/>
          </w:rPr>
          <w:t>3.1.10</w:t>
        </w:r>
        <w:r w:rsidR="00257B41" w:rsidRPr="00257B41">
          <w:rPr>
            <w:rFonts w:asciiTheme="minorHAnsi" w:eastAsiaTheme="minorEastAsia" w:hAnsiTheme="minorHAnsi" w:cstheme="minorBidi"/>
            <w:noProof/>
            <w:szCs w:val="22"/>
            <w:lang w:eastAsia="de-CH"/>
          </w:rPr>
          <w:tab/>
        </w:r>
        <w:r w:rsidR="00257B41" w:rsidRPr="00257B41">
          <w:rPr>
            <w:rStyle w:val="Hyperlink"/>
            <w:noProof/>
          </w:rPr>
          <w:t>Lager und Fahrbahnübergänge für Brücken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_Toc395171231 \h </w:instrText>
        </w:r>
        <w:r w:rsidR="00257B41" w:rsidRPr="00257B41">
          <w:rPr>
            <w:noProof/>
            <w:webHidden/>
          </w:rPr>
        </w:r>
        <w:r w:rsidR="00257B41" w:rsidRPr="00257B41">
          <w:rPr>
            <w:noProof/>
            <w:webHidden/>
          </w:rPr>
          <w:fldChar w:fldCharType="separate"/>
        </w:r>
        <w:r>
          <w:rPr>
            <w:noProof/>
            <w:webHidden/>
          </w:rPr>
          <w:t>45</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2" w:history="1">
        <w:r w:rsidR="00257B41" w:rsidRPr="00257B41">
          <w:rPr>
            <w:rStyle w:val="Hyperlink"/>
            <w:noProof/>
          </w:rPr>
          <w:t>3.1.11</w:t>
        </w:r>
        <w:r w:rsidR="00257B41" w:rsidRPr="00257B41">
          <w:rPr>
            <w:rFonts w:asciiTheme="minorHAnsi" w:eastAsiaTheme="minorEastAsia" w:hAnsiTheme="minorHAnsi" w:cstheme="minorBidi"/>
            <w:noProof/>
            <w:szCs w:val="22"/>
            <w:lang w:eastAsia="de-CH"/>
          </w:rPr>
          <w:tab/>
        </w:r>
        <w:r w:rsidR="00257B41" w:rsidRPr="00257B41">
          <w:rPr>
            <w:rStyle w:val="Hyperlink"/>
            <w:noProof/>
          </w:rPr>
          <w:t>Werkleitungsarbeiten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_Toc395171232 \h </w:instrText>
        </w:r>
        <w:r w:rsidR="00257B41" w:rsidRPr="00257B41">
          <w:rPr>
            <w:noProof/>
            <w:webHidden/>
          </w:rPr>
        </w:r>
        <w:r w:rsidR="00257B41" w:rsidRPr="00257B41">
          <w:rPr>
            <w:noProof/>
            <w:webHidden/>
          </w:rPr>
          <w:fldChar w:fldCharType="separate"/>
        </w:r>
        <w:r>
          <w:rPr>
            <w:noProof/>
            <w:webHidden/>
          </w:rPr>
          <w:t>47</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3" w:history="1">
        <w:r w:rsidR="00257B41" w:rsidRPr="00257B41">
          <w:rPr>
            <w:rStyle w:val="Hyperlink"/>
            <w:noProof/>
          </w:rPr>
          <w:t>3.1.12</w:t>
        </w:r>
        <w:r w:rsidR="00257B41" w:rsidRPr="00257B41">
          <w:rPr>
            <w:rFonts w:asciiTheme="minorHAnsi" w:eastAsiaTheme="minorEastAsia" w:hAnsiTheme="minorHAnsi" w:cstheme="minorBidi"/>
            <w:noProof/>
            <w:szCs w:val="22"/>
            <w:lang w:eastAsia="de-CH"/>
          </w:rPr>
          <w:tab/>
        </w:r>
        <w:r w:rsidR="00257B41" w:rsidRPr="00257B41">
          <w:rPr>
            <w:rStyle w:val="Hyperlink"/>
            <w:noProof/>
          </w:rPr>
          <w:t>Hydrophobierungsarbeiten</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_Toc395171233 \h </w:instrText>
        </w:r>
        <w:r w:rsidR="00257B41" w:rsidRPr="00257B41">
          <w:rPr>
            <w:noProof/>
            <w:webHidden/>
          </w:rPr>
        </w:r>
        <w:r w:rsidR="00257B41" w:rsidRPr="00257B41">
          <w:rPr>
            <w:noProof/>
            <w:webHidden/>
          </w:rPr>
          <w:fldChar w:fldCharType="separate"/>
        </w:r>
        <w:r>
          <w:rPr>
            <w:noProof/>
            <w:webHidden/>
          </w:rPr>
          <w:t>48</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4" w:history="1">
        <w:r w:rsidR="00257B41" w:rsidRPr="00257B41">
          <w:rPr>
            <w:rStyle w:val="Hyperlink"/>
            <w:noProof/>
          </w:rPr>
          <w:t>3.1.13</w:t>
        </w:r>
        <w:r w:rsidR="00257B41" w:rsidRPr="00257B41">
          <w:rPr>
            <w:rFonts w:asciiTheme="minorHAnsi" w:eastAsiaTheme="minorEastAsia" w:hAnsiTheme="minorHAnsi" w:cstheme="minorBidi"/>
            <w:noProof/>
            <w:szCs w:val="22"/>
            <w:lang w:eastAsia="de-CH"/>
          </w:rPr>
          <w:tab/>
        </w:r>
        <w:r w:rsidR="00257B41" w:rsidRPr="00257B41">
          <w:rPr>
            <w:rStyle w:val="Hyperlink"/>
            <w:noProof/>
          </w:rPr>
          <w:t>Anti – Graffiti - Schutz</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_Toc395171234 \h </w:instrText>
        </w:r>
        <w:r w:rsidR="00257B41" w:rsidRPr="00257B41">
          <w:rPr>
            <w:noProof/>
            <w:webHidden/>
          </w:rPr>
        </w:r>
        <w:r w:rsidR="00257B41" w:rsidRPr="00257B41">
          <w:rPr>
            <w:noProof/>
            <w:webHidden/>
          </w:rPr>
          <w:fldChar w:fldCharType="separate"/>
        </w:r>
        <w:r>
          <w:rPr>
            <w:noProof/>
            <w:webHidden/>
          </w:rPr>
          <w:t>49</w:t>
        </w:r>
        <w:r w:rsidR="00257B41" w:rsidRPr="00257B41">
          <w:rPr>
            <w:noProof/>
            <w:webHidden/>
          </w:rPr>
          <w:fldChar w:fldCharType="end"/>
        </w:r>
      </w:hyperlink>
    </w:p>
    <w:p w:rsidR="00257B41" w:rsidRPr="00257B41" w:rsidRDefault="00215AA3">
      <w:pPr>
        <w:pStyle w:val="Verzeichnis2"/>
        <w:rPr>
          <w:rFonts w:asciiTheme="minorHAnsi" w:eastAsiaTheme="minorEastAsia" w:hAnsiTheme="minorHAnsi" w:cstheme="minorBidi"/>
          <w:szCs w:val="22"/>
          <w:lang w:eastAsia="de-CH"/>
        </w:rPr>
      </w:pPr>
      <w:hyperlink w:anchor="_Toc395171235" w:history="1">
        <w:r w:rsidR="00257B41" w:rsidRPr="00257B41">
          <w:rPr>
            <w:rStyle w:val="Hyperlink"/>
          </w:rPr>
          <w:t>3.2</w:t>
        </w:r>
        <w:r w:rsidR="00257B41" w:rsidRPr="00257B41">
          <w:rPr>
            <w:rFonts w:asciiTheme="minorHAnsi" w:eastAsiaTheme="minorEastAsia" w:hAnsiTheme="minorHAnsi" w:cstheme="minorBidi"/>
            <w:szCs w:val="22"/>
            <w:lang w:eastAsia="de-CH"/>
          </w:rPr>
          <w:tab/>
        </w:r>
        <w:r w:rsidR="00257B41" w:rsidRPr="00257B41">
          <w:rPr>
            <w:rStyle w:val="Hyperlink"/>
          </w:rPr>
          <w:t>Laufende Überwachungen</w:t>
        </w:r>
        <w:r w:rsidR="00257B41" w:rsidRPr="00257B41">
          <w:rPr>
            <w:webHidden/>
          </w:rPr>
          <w:tab/>
        </w:r>
        <w:r w:rsidR="00257B41" w:rsidRPr="00257B41">
          <w:rPr>
            <w:webHidden/>
          </w:rPr>
          <w:fldChar w:fldCharType="begin"/>
        </w:r>
        <w:r w:rsidR="00257B41" w:rsidRPr="00257B41">
          <w:rPr>
            <w:webHidden/>
          </w:rPr>
          <w:instrText xml:space="preserve"> PAGEREF _Toc395171235 \h </w:instrText>
        </w:r>
        <w:r w:rsidR="00257B41" w:rsidRPr="00257B41">
          <w:rPr>
            <w:webHidden/>
          </w:rPr>
        </w:r>
        <w:r w:rsidR="00257B41" w:rsidRPr="00257B41">
          <w:rPr>
            <w:webHidden/>
          </w:rPr>
          <w:fldChar w:fldCharType="separate"/>
        </w:r>
        <w:r>
          <w:rPr>
            <w:webHidden/>
          </w:rPr>
          <w:t>50</w:t>
        </w:r>
        <w:r w:rsidR="00257B41" w:rsidRPr="00257B41">
          <w:rPr>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6" w:history="1">
        <w:r w:rsidR="00257B41" w:rsidRPr="00257B41">
          <w:rPr>
            <w:rStyle w:val="Hyperlink"/>
            <w:noProof/>
          </w:rPr>
          <w:t>3.2.1</w:t>
        </w:r>
        <w:r w:rsidR="00257B41" w:rsidRPr="00257B41">
          <w:rPr>
            <w:rFonts w:asciiTheme="minorHAnsi" w:eastAsiaTheme="minorEastAsia" w:hAnsiTheme="minorHAnsi" w:cstheme="minorBidi"/>
            <w:noProof/>
            <w:szCs w:val="22"/>
            <w:lang w:eastAsia="de-CH"/>
          </w:rPr>
          <w:tab/>
        </w:r>
        <w:r w:rsidR="00257B41" w:rsidRPr="00257B41">
          <w:rPr>
            <w:rStyle w:val="Hyperlink"/>
            <w:noProof/>
          </w:rPr>
          <w:t>Überwachung der Bauzustände</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_Toc395171236 \h </w:instrText>
        </w:r>
        <w:r w:rsidR="00257B41" w:rsidRPr="00257B41">
          <w:rPr>
            <w:noProof/>
            <w:webHidden/>
          </w:rPr>
        </w:r>
        <w:r w:rsidR="00257B41" w:rsidRPr="00257B41">
          <w:rPr>
            <w:noProof/>
            <w:webHidden/>
          </w:rPr>
          <w:fldChar w:fldCharType="separate"/>
        </w:r>
        <w:r>
          <w:rPr>
            <w:noProof/>
            <w:webHidden/>
          </w:rPr>
          <w:t>50</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7" w:history="1">
        <w:r w:rsidR="00257B41" w:rsidRPr="00257B41">
          <w:rPr>
            <w:rStyle w:val="Hyperlink"/>
            <w:noProof/>
          </w:rPr>
          <w:t>3.2.2</w:t>
        </w:r>
        <w:r w:rsidR="00257B41" w:rsidRPr="00257B41">
          <w:rPr>
            <w:rFonts w:asciiTheme="minorHAnsi" w:eastAsiaTheme="minorEastAsia" w:hAnsiTheme="minorHAnsi" w:cstheme="minorBidi"/>
            <w:noProof/>
            <w:szCs w:val="22"/>
            <w:lang w:eastAsia="de-CH"/>
          </w:rPr>
          <w:tab/>
        </w:r>
        <w:r w:rsidR="00257B41" w:rsidRPr="00257B41">
          <w:rPr>
            <w:rStyle w:val="Hyperlink"/>
            <w:noProof/>
          </w:rPr>
          <w:t>Umweltschutz</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_Toc395171237 \h </w:instrText>
        </w:r>
        <w:r w:rsidR="00257B41" w:rsidRPr="00257B41">
          <w:rPr>
            <w:noProof/>
            <w:webHidden/>
          </w:rPr>
        </w:r>
        <w:r w:rsidR="00257B41" w:rsidRPr="00257B41">
          <w:rPr>
            <w:noProof/>
            <w:webHidden/>
          </w:rPr>
          <w:fldChar w:fldCharType="separate"/>
        </w:r>
        <w:r>
          <w:rPr>
            <w:noProof/>
            <w:webHidden/>
          </w:rPr>
          <w:t>52</w:t>
        </w:r>
        <w:r w:rsidR="00257B41" w:rsidRPr="00257B41">
          <w:rPr>
            <w:noProof/>
            <w:webHidden/>
          </w:rPr>
          <w:fldChar w:fldCharType="end"/>
        </w:r>
      </w:hyperlink>
    </w:p>
    <w:p w:rsidR="00257B41" w:rsidRPr="00257B41" w:rsidRDefault="00215AA3">
      <w:pPr>
        <w:pStyle w:val="Verzeichnis3"/>
        <w:rPr>
          <w:rFonts w:asciiTheme="minorHAnsi" w:eastAsiaTheme="minorEastAsia" w:hAnsiTheme="minorHAnsi" w:cstheme="minorBidi"/>
          <w:noProof/>
          <w:szCs w:val="22"/>
          <w:lang w:eastAsia="de-CH"/>
        </w:rPr>
      </w:pPr>
      <w:hyperlink w:anchor="_Toc395171238" w:history="1">
        <w:r w:rsidR="00257B41" w:rsidRPr="00257B41">
          <w:rPr>
            <w:rStyle w:val="Hyperlink"/>
            <w:noProof/>
          </w:rPr>
          <w:t>3.2.3</w:t>
        </w:r>
        <w:r w:rsidR="00257B41" w:rsidRPr="00257B41">
          <w:rPr>
            <w:rFonts w:asciiTheme="minorHAnsi" w:eastAsiaTheme="minorEastAsia" w:hAnsiTheme="minorHAnsi" w:cstheme="minorBidi"/>
            <w:noProof/>
            <w:szCs w:val="22"/>
            <w:lang w:eastAsia="de-CH"/>
          </w:rPr>
          <w:tab/>
        </w:r>
        <w:r w:rsidR="00257B41" w:rsidRPr="00257B41">
          <w:rPr>
            <w:rStyle w:val="Hyperlink"/>
            <w:noProof/>
          </w:rPr>
          <w:t>Allgemeine Sicherheit</w:t>
        </w:r>
        <w:r w:rsidR="00257B41" w:rsidRPr="00257B41">
          <w:rPr>
            <w:noProof/>
            <w:webHidden/>
          </w:rPr>
          <w:tab/>
        </w:r>
        <w:r w:rsidR="00257B41" w:rsidRPr="00257B41">
          <w:rPr>
            <w:noProof/>
            <w:webHidden/>
          </w:rPr>
          <w:fldChar w:fldCharType="begin"/>
        </w:r>
        <w:r w:rsidR="00257B41" w:rsidRPr="00257B41">
          <w:rPr>
            <w:noProof/>
            <w:webHidden/>
          </w:rPr>
          <w:instrText xml:space="preserve"> PAGEREF _Toc395171238 \h </w:instrText>
        </w:r>
        <w:r w:rsidR="00257B41" w:rsidRPr="00257B41">
          <w:rPr>
            <w:noProof/>
            <w:webHidden/>
          </w:rPr>
        </w:r>
        <w:r w:rsidR="00257B41" w:rsidRPr="00257B41">
          <w:rPr>
            <w:noProof/>
            <w:webHidden/>
          </w:rPr>
          <w:fldChar w:fldCharType="separate"/>
        </w:r>
        <w:r>
          <w:rPr>
            <w:noProof/>
            <w:webHidden/>
          </w:rPr>
          <w:t>54</w:t>
        </w:r>
        <w:r w:rsidR="00257B41" w:rsidRPr="00257B41">
          <w:rPr>
            <w:noProof/>
            <w:webHidden/>
          </w:rPr>
          <w:fldChar w:fldCharType="end"/>
        </w:r>
      </w:hyperlink>
    </w:p>
    <w:p w:rsidR="00420C16" w:rsidRPr="00257B41" w:rsidRDefault="0090214B" w:rsidP="00F43F39">
      <w:r w:rsidRPr="00257B41">
        <w:rPr>
          <w:noProof/>
        </w:rPr>
        <w:lastRenderedPageBreak/>
        <w:fldChar w:fldCharType="end"/>
      </w:r>
    </w:p>
    <w:p w:rsidR="00420C16" w:rsidRPr="00257B41" w:rsidRDefault="00420C16" w:rsidP="00F43F39"/>
    <w:p w:rsidR="00420C16" w:rsidRPr="00257B41" w:rsidRDefault="00420C16" w:rsidP="00420C16">
      <w:pPr>
        <w:pStyle w:val="Titel1"/>
      </w:pPr>
      <w:r w:rsidRPr="00257B41">
        <w:t>Anhang</w:t>
      </w:r>
    </w:p>
    <w:p w:rsidR="00420C16" w:rsidRPr="00257B41" w:rsidRDefault="00420C16" w:rsidP="00420C16"/>
    <w:bookmarkStart w:id="20" w:name="Anhang"/>
    <w:p w:rsidR="00420C16" w:rsidRPr="00257B41" w:rsidRDefault="0090214B" w:rsidP="00420C16">
      <w:pPr>
        <w:pStyle w:val="AufzhlungNumerisch"/>
      </w:pPr>
      <w:r w:rsidRPr="00257B41">
        <w:fldChar w:fldCharType="begin">
          <w:ffData>
            <w:name w:val="Text5"/>
            <w:enabled/>
            <w:calcOnExit w:val="0"/>
            <w:textInput/>
          </w:ffData>
        </w:fldChar>
      </w:r>
      <w:bookmarkStart w:id="21" w:name="Text5"/>
      <w:r w:rsidR="00CC65D4"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bookmarkEnd w:id="21"/>
    </w:p>
    <w:bookmarkEnd w:id="20"/>
    <w:p w:rsidR="00420C16" w:rsidRPr="00257B41" w:rsidRDefault="00420C16" w:rsidP="00F43F39"/>
    <w:p w:rsidR="0030648E" w:rsidRPr="00257B41" w:rsidRDefault="0030648E" w:rsidP="00F43F39"/>
    <w:p w:rsidR="0030648E" w:rsidRPr="00257B41" w:rsidRDefault="0030648E" w:rsidP="0030648E">
      <w:pPr>
        <w:pStyle w:val="Titel1"/>
      </w:pPr>
      <w:r w:rsidRPr="00257B41">
        <w:t>Verteiler</w:t>
      </w:r>
    </w:p>
    <w:p w:rsidR="0030648E" w:rsidRPr="00257B41" w:rsidRDefault="0030648E" w:rsidP="0030648E"/>
    <w:bookmarkStart w:id="22" w:name="Verteiler"/>
    <w:p w:rsidR="0030648E" w:rsidRPr="00257B41" w:rsidRDefault="0090214B" w:rsidP="0062008E">
      <w:pPr>
        <w:pStyle w:val="AufzhlungSymbol"/>
      </w:pPr>
      <w:r w:rsidRPr="00257B41">
        <w:fldChar w:fldCharType="begin">
          <w:ffData>
            <w:name w:val="Text5"/>
            <w:enabled/>
            <w:calcOnExit w:val="0"/>
            <w:textInput/>
          </w:ffData>
        </w:fldChar>
      </w:r>
      <w:r w:rsidR="0030648E" w:rsidRPr="00257B41">
        <w:instrText xml:space="preserve"> FORMTEXT </w:instrText>
      </w:r>
      <w:r w:rsidRPr="00257B41">
        <w:fldChar w:fldCharType="separate"/>
      </w:r>
      <w:r w:rsidR="00257B41" w:rsidRPr="00257B41">
        <w:rPr>
          <w:noProof/>
        </w:rPr>
        <w:t> </w:t>
      </w:r>
      <w:r w:rsidR="00257B41" w:rsidRPr="00257B41">
        <w:rPr>
          <w:noProof/>
        </w:rPr>
        <w:t> </w:t>
      </w:r>
      <w:r w:rsidR="00257B41" w:rsidRPr="00257B41">
        <w:rPr>
          <w:noProof/>
        </w:rPr>
        <w:t> </w:t>
      </w:r>
      <w:r w:rsidR="00257B41" w:rsidRPr="00257B41">
        <w:rPr>
          <w:noProof/>
        </w:rPr>
        <w:t> </w:t>
      </w:r>
      <w:r w:rsidR="00257B41" w:rsidRPr="00257B41">
        <w:rPr>
          <w:noProof/>
        </w:rPr>
        <w:t> </w:t>
      </w:r>
      <w:r w:rsidRPr="00257B41">
        <w:fldChar w:fldCharType="end"/>
      </w:r>
    </w:p>
    <w:bookmarkEnd w:id="22"/>
    <w:p w:rsidR="0030648E" w:rsidRPr="00257B41" w:rsidRDefault="0030648E" w:rsidP="00F43F39"/>
    <w:p w:rsidR="00D03DC8" w:rsidRPr="00257B41" w:rsidRDefault="00420C16" w:rsidP="00D03DC8">
      <w:pPr>
        <w:pStyle w:val="berschrift1"/>
      </w:pPr>
      <w:r w:rsidRPr="00257B41">
        <w:br w:type="page"/>
      </w:r>
      <w:bookmarkStart w:id="23" w:name="Zusatztext"/>
      <w:bookmarkStart w:id="24" w:name="_Toc153613588"/>
      <w:bookmarkStart w:id="25" w:name="_Toc395171201"/>
      <w:bookmarkEnd w:id="23"/>
      <w:r w:rsidR="00D03DC8" w:rsidRPr="00257B41">
        <w:lastRenderedPageBreak/>
        <w:t>Allgemein</w:t>
      </w:r>
      <w:bookmarkEnd w:id="24"/>
      <w:r w:rsidR="00FF60B1" w:rsidRPr="00257B41">
        <w:t>es</w:t>
      </w:r>
      <w:bookmarkEnd w:id="25"/>
    </w:p>
    <w:p w:rsidR="00963992" w:rsidRPr="00257B41" w:rsidRDefault="00963992" w:rsidP="00963992"/>
    <w:p w:rsidR="00D03DC8" w:rsidRPr="00257B41" w:rsidRDefault="00FF60B1" w:rsidP="00D03DC8">
      <w:pPr>
        <w:pStyle w:val="berschrift2"/>
      </w:pPr>
      <w:bookmarkStart w:id="26" w:name="_Toc395171202"/>
      <w:r w:rsidRPr="00257B41">
        <w:t>Grundsätze</w:t>
      </w:r>
      <w:bookmarkEnd w:id="26"/>
    </w:p>
    <w:p w:rsidR="00FF60B1" w:rsidRPr="00257B41" w:rsidRDefault="00FF60B1" w:rsidP="00FF60B1">
      <w:pPr>
        <w:rPr>
          <w:szCs w:val="22"/>
        </w:rPr>
      </w:pPr>
      <w:r w:rsidRPr="00257B41">
        <w:rPr>
          <w:szCs w:val="22"/>
        </w:rPr>
        <w:t>Allgemein sind die gültigen VSS- und SIA-Normen sowie die erwähnten Normalien und Richtl</w:t>
      </w:r>
      <w:r w:rsidRPr="00257B41">
        <w:rPr>
          <w:szCs w:val="22"/>
        </w:rPr>
        <w:t>i</w:t>
      </w:r>
      <w:r w:rsidRPr="00257B41">
        <w:rPr>
          <w:szCs w:val="22"/>
        </w:rPr>
        <w:t xml:space="preserve">nien massgebend. Nachfolgend sind verschärfte Anforderungen, Änderungen, Ergänzungen oder Präzisierungen zu den allgemein gültigen Anforderungen aufgeführt. Solche können auch in Abschnitten der Informationen und besonderen Bedingungen </w:t>
      </w:r>
    </w:p>
    <w:p w:rsidR="00FF60B1" w:rsidRPr="00257B41" w:rsidRDefault="00FF60B1" w:rsidP="00FF60B1">
      <w:r w:rsidRPr="00257B41">
        <w:rPr>
          <w:szCs w:val="22"/>
        </w:rPr>
        <w:t>(Kap. 102) oder im Leistungsverzeichnis enthalten sein.</w:t>
      </w:r>
    </w:p>
    <w:p w:rsidR="00963992" w:rsidRPr="00257B41" w:rsidRDefault="00963992" w:rsidP="00963992"/>
    <w:p w:rsidR="00D03DC8" w:rsidRPr="00257B41" w:rsidRDefault="00FF60B1" w:rsidP="00963992">
      <w:pPr>
        <w:pStyle w:val="berschrift2"/>
      </w:pPr>
      <w:bookmarkStart w:id="27" w:name="_Toc395171203"/>
      <w:r w:rsidRPr="00257B41">
        <w:t>Grundlagen</w:t>
      </w:r>
      <w:bookmarkEnd w:id="27"/>
    </w:p>
    <w:p w:rsidR="00FF60B1" w:rsidRPr="00257B41" w:rsidRDefault="00FF60B1" w:rsidP="00FF60B1">
      <w:pPr>
        <w:pStyle w:val="AufzhlungSymbol"/>
        <w:rPr>
          <w:rStyle w:val="Kapitel1AufzhlungRotCharChar"/>
          <w:color w:val="auto"/>
          <w:szCs w:val="22"/>
        </w:rPr>
      </w:pPr>
      <w:r w:rsidRPr="00257B41">
        <w:t>Generelle Baugrunduntersuchung vom .....</w:t>
      </w:r>
    </w:p>
    <w:p w:rsidR="00FF60B1" w:rsidRPr="00257B41" w:rsidRDefault="00FF60B1" w:rsidP="00FF60B1">
      <w:pPr>
        <w:pStyle w:val="AufzhlungSymbol"/>
      </w:pPr>
      <w:r w:rsidRPr="00257B41">
        <w:t xml:space="preserve">Ergänzende Baugrunduntersuchung vom </w:t>
      </w:r>
      <w:r w:rsidRPr="00257B41">
        <w:rPr>
          <w:rStyle w:val="Kapitel1AufzhlungRotCharChar"/>
          <w:color w:val="auto"/>
          <w:szCs w:val="22"/>
        </w:rPr>
        <w:t>.....</w:t>
      </w:r>
    </w:p>
    <w:p w:rsidR="00FF60B1" w:rsidRPr="00257B41" w:rsidRDefault="00FF60B1" w:rsidP="00FF60B1">
      <w:pPr>
        <w:pStyle w:val="AufzhlungSymbol"/>
      </w:pPr>
      <w:r w:rsidRPr="00257B41">
        <w:t>massgebende SIA-Normen</w:t>
      </w:r>
    </w:p>
    <w:p w:rsidR="00FF60B1" w:rsidRPr="00257B41" w:rsidRDefault="00FF60B1" w:rsidP="00FF60B1">
      <w:pPr>
        <w:pStyle w:val="AufzhlungSymbol"/>
      </w:pPr>
      <w:r w:rsidRPr="00257B41">
        <w:t>massgebende VSS-Normen</w:t>
      </w:r>
    </w:p>
    <w:p w:rsidR="00FF60B1" w:rsidRPr="00257B41" w:rsidRDefault="00FF60B1" w:rsidP="00FF60B1">
      <w:pPr>
        <w:pStyle w:val="AufzhlungSymbol"/>
      </w:pPr>
      <w:r w:rsidRPr="00257B41">
        <w:t>Richtlinien für konstruktive Einzelheiten von Brücken (ASTRA)</w:t>
      </w:r>
    </w:p>
    <w:p w:rsidR="00FF60B1" w:rsidRPr="00257B41" w:rsidRDefault="00FF60B1" w:rsidP="00FF60B1">
      <w:pPr>
        <w:pStyle w:val="AufzhlungSymbol"/>
      </w:pPr>
      <w:r w:rsidRPr="00257B41">
        <w:t>Richtlinien Dienststelle Verkehr und Infrastruktur Kanton Luzern</w:t>
      </w:r>
    </w:p>
    <w:p w:rsidR="00FF60B1" w:rsidRPr="00257B41" w:rsidRDefault="00FF60B1" w:rsidP="00FF60B1">
      <w:pPr>
        <w:pStyle w:val="AufzhlungSymbol"/>
      </w:pPr>
      <w:r w:rsidRPr="00257B41">
        <w:t>Richtlinien und Vorschriften der Dienststelle für Umwelt und Energie (uwe)</w:t>
      </w:r>
    </w:p>
    <w:p w:rsidR="00963992" w:rsidRPr="00257B41" w:rsidRDefault="00963992" w:rsidP="00963992"/>
    <w:p w:rsidR="00D03DC8" w:rsidRPr="00257B41" w:rsidRDefault="00FF60B1" w:rsidP="00D03DC8">
      <w:pPr>
        <w:pStyle w:val="berschrift2"/>
      </w:pPr>
      <w:bookmarkStart w:id="28" w:name="_Toc395171204"/>
      <w:r w:rsidRPr="00257B41">
        <w:t>Zuständigkeiten</w:t>
      </w:r>
      <w:bookmarkEnd w:id="28"/>
    </w:p>
    <w:p w:rsidR="00FF60B1" w:rsidRPr="00257B41" w:rsidRDefault="00FF60B1" w:rsidP="00FF60B1">
      <w:pPr>
        <w:rPr>
          <w:szCs w:val="22"/>
        </w:rPr>
      </w:pPr>
      <w:r w:rsidRPr="00257B41">
        <w:rPr>
          <w:szCs w:val="22"/>
        </w:rPr>
        <w:t>Für die Durchsetzung des Kontroll- und Prüfplanes ist grundsätzlich die Bauleitung verantwor</w:t>
      </w:r>
      <w:r w:rsidRPr="00257B41">
        <w:rPr>
          <w:szCs w:val="22"/>
        </w:rPr>
        <w:t>t</w:t>
      </w:r>
      <w:r w:rsidRPr="00257B41">
        <w:rPr>
          <w:szCs w:val="22"/>
        </w:rPr>
        <w:t>lich. Sie ist dafür besorgt, dass auf der Basis des Kontroll- und Prüfplanes entsprechende Fo</w:t>
      </w:r>
      <w:r w:rsidRPr="00257B41">
        <w:rPr>
          <w:szCs w:val="22"/>
        </w:rPr>
        <w:t>r</w:t>
      </w:r>
      <w:r w:rsidRPr="00257B41">
        <w:rPr>
          <w:szCs w:val="22"/>
        </w:rPr>
        <w:t>mulare und Checklisten erstellt werden, welche eine übersichtliche und vollständige Sammlung der Ergebnisse erlauben. Zusätzliche Kontrollen oder Anpassungen des Kontroll- und Prüfpl</w:t>
      </w:r>
      <w:r w:rsidRPr="00257B41">
        <w:rPr>
          <w:szCs w:val="22"/>
        </w:rPr>
        <w:t>a</w:t>
      </w:r>
      <w:r w:rsidRPr="00257B41">
        <w:rPr>
          <w:szCs w:val="22"/>
        </w:rPr>
        <w:t>nes können von der Bauleitung jederzeit angeordnet werden.</w:t>
      </w:r>
    </w:p>
    <w:p w:rsidR="00FF60B1" w:rsidRPr="00257B41" w:rsidRDefault="00FF60B1" w:rsidP="00FF60B1">
      <w:r w:rsidRPr="00257B41">
        <w:rPr>
          <w:szCs w:val="22"/>
        </w:rPr>
        <w:t>Die in den nachfolgenden Abschnitten definierten Kontrollen der BL / des PV haben stichpr</w:t>
      </w:r>
      <w:r w:rsidRPr="00257B41">
        <w:rPr>
          <w:szCs w:val="22"/>
        </w:rPr>
        <w:t>o</w:t>
      </w:r>
      <w:r w:rsidRPr="00257B41">
        <w:rPr>
          <w:szCs w:val="22"/>
        </w:rPr>
        <w:t>benartigen Charakter. Sie entbinden den UN nicht von der Pflicht, laufende Prüfungen durchz</w:t>
      </w:r>
      <w:r w:rsidRPr="00257B41">
        <w:rPr>
          <w:szCs w:val="22"/>
        </w:rPr>
        <w:t>u</w:t>
      </w:r>
      <w:r w:rsidRPr="00257B41">
        <w:rPr>
          <w:szCs w:val="22"/>
        </w:rPr>
        <w:t>führen, welche in einem vom BH akzeptierten Prüfplan festgelegt sind. Es ist grundsätzlich S</w:t>
      </w:r>
      <w:r w:rsidRPr="00257B41">
        <w:rPr>
          <w:szCs w:val="22"/>
        </w:rPr>
        <w:t>a</w:t>
      </w:r>
      <w:r w:rsidRPr="00257B41">
        <w:rPr>
          <w:szCs w:val="22"/>
        </w:rPr>
        <w:t>che des Unternehmers, ständig nachzuweisen, dass die vom Bauherrn festgelegten Anford</w:t>
      </w:r>
      <w:r w:rsidRPr="00257B41">
        <w:rPr>
          <w:szCs w:val="22"/>
        </w:rPr>
        <w:t>e</w:t>
      </w:r>
      <w:r w:rsidRPr="00257B41">
        <w:rPr>
          <w:szCs w:val="22"/>
        </w:rPr>
        <w:t>rungen erfüllt sind. Der Unternehmer ist verpflichtet, Bauteile, die nicht den Anforderungen en</w:t>
      </w:r>
      <w:r w:rsidRPr="00257B41">
        <w:rPr>
          <w:szCs w:val="22"/>
        </w:rPr>
        <w:t>t</w:t>
      </w:r>
      <w:r w:rsidRPr="00257B41">
        <w:rPr>
          <w:szCs w:val="22"/>
        </w:rPr>
        <w:t>sprechen, auf seine Kosten in Stand zusetzen, gegebenenfalls abzubrechen und neu zu erric</w:t>
      </w:r>
      <w:r w:rsidRPr="00257B41">
        <w:rPr>
          <w:szCs w:val="22"/>
        </w:rPr>
        <w:t>h</w:t>
      </w:r>
      <w:r w:rsidRPr="00257B41">
        <w:rPr>
          <w:szCs w:val="22"/>
        </w:rPr>
        <w:t>ten.</w:t>
      </w:r>
    </w:p>
    <w:p w:rsidR="00963992" w:rsidRPr="00257B41" w:rsidRDefault="00963992" w:rsidP="00963992"/>
    <w:p w:rsidR="00D03DC8" w:rsidRPr="00257B41" w:rsidRDefault="00FF60B1" w:rsidP="00D03DC8">
      <w:pPr>
        <w:pStyle w:val="berschrift2"/>
      </w:pPr>
      <w:bookmarkStart w:id="29" w:name="_Toc395171205"/>
      <w:r w:rsidRPr="00257B41">
        <w:t>Informationsfluss</w:t>
      </w:r>
      <w:bookmarkEnd w:id="29"/>
    </w:p>
    <w:p w:rsidR="00FF60B1" w:rsidRPr="00257B41" w:rsidRDefault="00FF60B1" w:rsidP="00FF60B1">
      <w:pPr>
        <w:rPr>
          <w:szCs w:val="22"/>
        </w:rPr>
      </w:pPr>
      <w:r w:rsidRPr="00257B41">
        <w:rPr>
          <w:szCs w:val="22"/>
        </w:rPr>
        <w:t>Die Bauleitung ist für die Umsetzung des Kontrollplanes besorgt. Sie ist dafür verantwortlich, dass ein Konzept für den Informationsfluss erarbeitet wird:</w:t>
      </w:r>
    </w:p>
    <w:p w:rsidR="00FF60B1" w:rsidRPr="00257B41" w:rsidRDefault="00FF60B1" w:rsidP="00FF60B1">
      <w:pPr>
        <w:pStyle w:val="AufzhlungSymbol"/>
      </w:pPr>
      <w:r w:rsidRPr="00257B41">
        <w:t>Anordnung von Kontrollen, Protokolle von Prüfungen sowie die Resultate sind in schriftlicher Form festzuhalten. Diese Dokumente sind mit allen notwendigen Angaben zu versehen, we</w:t>
      </w:r>
      <w:r w:rsidRPr="00257B41">
        <w:t>l</w:t>
      </w:r>
      <w:r w:rsidRPr="00257B41">
        <w:t>che die Rückverfolgbarkeit gewährleisten.</w:t>
      </w:r>
    </w:p>
    <w:p w:rsidR="00FF60B1" w:rsidRPr="00257B41" w:rsidRDefault="00FF60B1" w:rsidP="00FF60B1">
      <w:pPr>
        <w:pStyle w:val="AufzhlungSymbol"/>
      </w:pPr>
      <w:r w:rsidRPr="00257B41">
        <w:t>Die Resultate sämtlicher Prüfungen sind vom Unternehmer unverzüglich der Bauleitung we</w:t>
      </w:r>
      <w:r w:rsidRPr="00257B41">
        <w:t>i</w:t>
      </w:r>
      <w:r w:rsidRPr="00257B41">
        <w:t>terzuleiten.</w:t>
      </w:r>
    </w:p>
    <w:p w:rsidR="00FF60B1" w:rsidRPr="00257B41" w:rsidRDefault="00FF60B1" w:rsidP="00FF60B1">
      <w:pPr>
        <w:pStyle w:val="AufzhlungSymbol"/>
      </w:pPr>
      <w:r w:rsidRPr="00257B41">
        <w:t>Die Beurteilung der Resultate erfolgt laufend durch die Bauleitung</w:t>
      </w:r>
    </w:p>
    <w:p w:rsidR="00FF60B1" w:rsidRPr="00257B41" w:rsidRDefault="00FF60B1" w:rsidP="00FF60B1">
      <w:pPr>
        <w:pStyle w:val="AufzhlungSymbol"/>
      </w:pPr>
      <w:r w:rsidRPr="00257B41">
        <w:t>Die Bauleitung informiert den Projektverfasser und den Unternehmer bei Abweichungen der Ergebnisse von den Anforderungen.</w:t>
      </w:r>
    </w:p>
    <w:p w:rsidR="00FF60B1" w:rsidRPr="00257B41" w:rsidRDefault="00FF60B1" w:rsidP="00FF60B1">
      <w:pPr>
        <w:pStyle w:val="AufzhlungSymbol"/>
      </w:pPr>
      <w:r w:rsidRPr="00257B41">
        <w:t>Alle schriftlichen Resultate der Kontrollen sind vor der Abnahme des Bauwerkes der Bauher</w:t>
      </w:r>
      <w:r w:rsidRPr="00257B41">
        <w:t>r</w:t>
      </w:r>
      <w:r w:rsidRPr="00257B41">
        <w:t>schaft zur Verfügung zu stellen.</w:t>
      </w:r>
    </w:p>
    <w:p w:rsidR="00FF60B1" w:rsidRPr="00257B41" w:rsidRDefault="00FF60B1" w:rsidP="00FF60B1">
      <w:pPr>
        <w:pStyle w:val="AufzhlungSymbol"/>
      </w:pPr>
      <w:r w:rsidRPr="00257B41">
        <w:t>Mit der Baudokumentation werden die Prüfresultate der Bauherrschaft weitergeleitet (zwecks Überwachung und Unterhalt des Bauwerkes in der Nutzungsphase).</w:t>
      </w:r>
    </w:p>
    <w:p w:rsidR="00963992" w:rsidRPr="00257B41" w:rsidRDefault="00963992" w:rsidP="00963992"/>
    <w:p w:rsidR="00D03DC8" w:rsidRPr="00257B41" w:rsidRDefault="00FF60B1" w:rsidP="00D03DC8">
      <w:pPr>
        <w:pStyle w:val="berschrift2"/>
      </w:pPr>
      <w:bookmarkStart w:id="30" w:name="_Toc395171206"/>
      <w:r w:rsidRPr="00257B41">
        <w:t>Kostenregelung</w:t>
      </w:r>
      <w:bookmarkEnd w:id="30"/>
    </w:p>
    <w:p w:rsidR="00FF60B1" w:rsidRPr="00257B41" w:rsidRDefault="00FF60B1" w:rsidP="00FF60B1">
      <w:pPr>
        <w:rPr>
          <w:szCs w:val="22"/>
        </w:rPr>
      </w:pPr>
      <w:r w:rsidRPr="00257B41">
        <w:rPr>
          <w:szCs w:val="22"/>
        </w:rPr>
        <w:t>Die nachstehende Kostenregelung bezieht sich generell auf alle umfassten Arbeitsgattungen respektive Materialien und Bauteile.</w:t>
      </w:r>
    </w:p>
    <w:p w:rsidR="00FF60B1" w:rsidRPr="00257B41" w:rsidRDefault="00FF60B1" w:rsidP="00FF60B1">
      <w:pPr>
        <w:rPr>
          <w:szCs w:val="22"/>
        </w:rPr>
      </w:pPr>
    </w:p>
    <w:p w:rsidR="00FF60B1" w:rsidRPr="00257B41" w:rsidRDefault="00233F57" w:rsidP="00233F57">
      <w:pPr>
        <w:pStyle w:val="Titel1"/>
        <w:rPr>
          <w:rFonts w:ascii="Arial" w:hAnsi="Arial" w:cs="Arial"/>
          <w:b/>
        </w:rPr>
      </w:pPr>
      <w:bookmarkStart w:id="31" w:name="_Toc4559266"/>
      <w:bookmarkStart w:id="32" w:name="_Toc98057819"/>
      <w:bookmarkStart w:id="33" w:name="_Toc98208849"/>
      <w:bookmarkStart w:id="34" w:name="_Toc170290492"/>
      <w:r w:rsidRPr="00257B41">
        <w:rPr>
          <w:rFonts w:ascii="Arial" w:hAnsi="Arial" w:cs="Arial"/>
          <w:b/>
        </w:rPr>
        <w:t>1.5.1</w:t>
      </w:r>
      <w:r w:rsidRPr="00257B41">
        <w:rPr>
          <w:rFonts w:ascii="Arial" w:hAnsi="Arial" w:cs="Arial"/>
          <w:b/>
        </w:rPr>
        <w:tab/>
      </w:r>
      <w:r w:rsidR="00FF60B1" w:rsidRPr="00257B41">
        <w:rPr>
          <w:rFonts w:ascii="Arial" w:hAnsi="Arial" w:cs="Arial"/>
          <w:b/>
        </w:rPr>
        <w:t xml:space="preserve">Vorversuche (z.B. Betonvorversuche), Eignungsprüfungen und Beschaffung von </w:t>
      </w:r>
      <w:r w:rsidRPr="00257B41">
        <w:rPr>
          <w:rFonts w:ascii="Arial" w:hAnsi="Arial" w:cs="Arial"/>
          <w:b/>
        </w:rPr>
        <w:tab/>
      </w:r>
      <w:r w:rsidR="00FF60B1" w:rsidRPr="00257B41">
        <w:rPr>
          <w:rFonts w:ascii="Arial" w:hAnsi="Arial" w:cs="Arial"/>
          <w:b/>
        </w:rPr>
        <w:t>Prüfattesten für Materialien, Bauverfahren etc.:</w:t>
      </w:r>
      <w:bookmarkEnd w:id="31"/>
      <w:bookmarkEnd w:id="32"/>
      <w:bookmarkEnd w:id="33"/>
      <w:bookmarkEnd w:id="34"/>
    </w:p>
    <w:p w:rsidR="00FF60B1" w:rsidRPr="00257B41" w:rsidRDefault="00FF60B1" w:rsidP="00FF60B1">
      <w:pPr>
        <w:rPr>
          <w:szCs w:val="22"/>
        </w:rPr>
      </w:pPr>
      <w:r w:rsidRPr="00257B41">
        <w:rPr>
          <w:szCs w:val="22"/>
        </w:rPr>
        <w:lastRenderedPageBreak/>
        <w:t>Änderungen bezüglich Provenienz, Eigenschaften und Anteilen von Zement, Bitumensorten, Zusatzmitteln und Mineralstoffe gegenüber den gültigen Eignungsnachweisen erfordern vor dem Einbau eine entsprechende Aktualisierung.</w:t>
      </w:r>
    </w:p>
    <w:p w:rsidR="00FF60B1" w:rsidRPr="00257B41" w:rsidRDefault="00FF60B1" w:rsidP="00FF60B1">
      <w:pPr>
        <w:rPr>
          <w:szCs w:val="22"/>
        </w:rPr>
      </w:pPr>
      <w:r w:rsidRPr="00257B41">
        <w:rPr>
          <w:szCs w:val="22"/>
        </w:rPr>
        <w:t>Sofern keine Bestätigungen durch Resultate aus Zwischenprüfungen vorliegen, sind Eignung</w:t>
      </w:r>
      <w:r w:rsidRPr="00257B41">
        <w:rPr>
          <w:szCs w:val="22"/>
        </w:rPr>
        <w:t>s</w:t>
      </w:r>
      <w:r w:rsidRPr="00257B41">
        <w:rPr>
          <w:szCs w:val="22"/>
        </w:rPr>
        <w:t>nachweise nach zwei Jahren zu aktualisieren.</w:t>
      </w:r>
    </w:p>
    <w:p w:rsidR="00FF60B1" w:rsidRPr="00257B41" w:rsidRDefault="0090214B" w:rsidP="00FF60B1">
      <w:pPr>
        <w:tabs>
          <w:tab w:val="left" w:pos="330"/>
        </w:tabs>
        <w:rPr>
          <w:szCs w:val="22"/>
        </w:rPr>
      </w:pPr>
      <w:r w:rsidRPr="00257B41">
        <w:rPr>
          <w:szCs w:val="22"/>
        </w:rPr>
        <w:fldChar w:fldCharType="begin"/>
      </w:r>
      <w:r w:rsidR="00FF60B1" w:rsidRPr="00257B41">
        <w:rPr>
          <w:szCs w:val="22"/>
        </w:rPr>
        <w:instrText>SYMBOL 174 \f "Symbol" \s 11</w:instrText>
      </w:r>
      <w:r w:rsidRPr="00257B41">
        <w:rPr>
          <w:szCs w:val="22"/>
        </w:rPr>
        <w:fldChar w:fldCharType="end"/>
      </w:r>
      <w:r w:rsidR="00FF60B1" w:rsidRPr="00257B41">
        <w:rPr>
          <w:szCs w:val="22"/>
        </w:rPr>
        <w:tab/>
        <w:t>Kosten zulasten des Unternehmers; Kosten sind in den Einheitspreisen einzurechnen.</w:t>
      </w:r>
    </w:p>
    <w:p w:rsidR="00FF60B1" w:rsidRPr="00257B41" w:rsidRDefault="00FF60B1" w:rsidP="00FF60B1">
      <w:pPr>
        <w:tabs>
          <w:tab w:val="left" w:pos="330"/>
        </w:tabs>
        <w:rPr>
          <w:szCs w:val="22"/>
        </w:rPr>
      </w:pPr>
    </w:p>
    <w:p w:rsidR="00FF60B1" w:rsidRPr="00257B41" w:rsidRDefault="00233F57" w:rsidP="00233F57">
      <w:pPr>
        <w:pStyle w:val="Titel1"/>
        <w:rPr>
          <w:rFonts w:ascii="Arial" w:hAnsi="Arial" w:cs="Arial"/>
          <w:b/>
        </w:rPr>
      </w:pPr>
      <w:bookmarkStart w:id="35" w:name="_Toc4559267"/>
      <w:bookmarkStart w:id="36" w:name="_Toc98057820"/>
      <w:bookmarkStart w:id="37" w:name="_Toc98208850"/>
      <w:bookmarkStart w:id="38" w:name="_Toc170290493"/>
      <w:r w:rsidRPr="00257B41">
        <w:rPr>
          <w:rFonts w:ascii="Arial" w:hAnsi="Arial" w:cs="Arial"/>
          <w:b/>
        </w:rPr>
        <w:t>1.5.2</w:t>
      </w:r>
      <w:r w:rsidRPr="00257B41">
        <w:rPr>
          <w:rFonts w:ascii="Arial" w:hAnsi="Arial" w:cs="Arial"/>
          <w:b/>
        </w:rPr>
        <w:tab/>
      </w:r>
      <w:r w:rsidR="00FF60B1" w:rsidRPr="00257B41">
        <w:rPr>
          <w:rFonts w:ascii="Arial" w:hAnsi="Arial" w:cs="Arial"/>
          <w:b/>
        </w:rPr>
        <w:t>Laufende Eigenkontrollen (z.B. Frischbetonkontrollen) gemäss Prüfplan des Un</w:t>
      </w:r>
      <w:r w:rsidR="006E5DDF" w:rsidRPr="00257B41">
        <w:rPr>
          <w:rFonts w:ascii="Arial" w:hAnsi="Arial" w:cs="Arial"/>
          <w:b/>
        </w:rPr>
        <w:t>-</w:t>
      </w:r>
      <w:r w:rsidRPr="00257B41">
        <w:rPr>
          <w:rFonts w:ascii="Arial" w:hAnsi="Arial" w:cs="Arial"/>
          <w:b/>
        </w:rPr>
        <w:tab/>
      </w:r>
      <w:r w:rsidR="00FF60B1" w:rsidRPr="00257B41">
        <w:rPr>
          <w:rFonts w:ascii="Arial" w:hAnsi="Arial" w:cs="Arial"/>
          <w:b/>
        </w:rPr>
        <w:t>ternehmers mit ständiger Nachweiserbringung der Einhaltung der verlangten An</w:t>
      </w:r>
      <w:r w:rsidRPr="00257B41">
        <w:rPr>
          <w:rFonts w:ascii="Arial" w:hAnsi="Arial" w:cs="Arial"/>
          <w:b/>
        </w:rPr>
        <w:tab/>
      </w:r>
      <w:r w:rsidR="00FF60B1" w:rsidRPr="00257B41">
        <w:rPr>
          <w:rFonts w:ascii="Arial" w:hAnsi="Arial" w:cs="Arial"/>
          <w:b/>
        </w:rPr>
        <w:t>forderungen:</w:t>
      </w:r>
      <w:bookmarkEnd w:id="35"/>
      <w:bookmarkEnd w:id="36"/>
      <w:bookmarkEnd w:id="37"/>
      <w:bookmarkEnd w:id="38"/>
    </w:p>
    <w:p w:rsidR="00FF60B1" w:rsidRPr="00257B41" w:rsidRDefault="0090214B" w:rsidP="00FF60B1">
      <w:pPr>
        <w:tabs>
          <w:tab w:val="left" w:pos="330"/>
        </w:tabs>
        <w:rPr>
          <w:szCs w:val="22"/>
        </w:rPr>
      </w:pPr>
      <w:r w:rsidRPr="00257B41">
        <w:rPr>
          <w:szCs w:val="22"/>
        </w:rPr>
        <w:fldChar w:fldCharType="begin"/>
      </w:r>
      <w:r w:rsidR="00FF60B1" w:rsidRPr="00257B41">
        <w:rPr>
          <w:szCs w:val="22"/>
        </w:rPr>
        <w:instrText>SYMBOL 174 \f "Symbol" \s 11</w:instrText>
      </w:r>
      <w:r w:rsidRPr="00257B41">
        <w:rPr>
          <w:szCs w:val="22"/>
        </w:rPr>
        <w:fldChar w:fldCharType="end"/>
      </w:r>
      <w:r w:rsidR="00FF60B1" w:rsidRPr="00257B41">
        <w:rPr>
          <w:szCs w:val="22"/>
        </w:rPr>
        <w:tab/>
        <w:t>Kosten zulasten des Unternehmers; Kosten sind in den Einheitspreisen einzurechnen.</w:t>
      </w:r>
    </w:p>
    <w:p w:rsidR="00FF60B1" w:rsidRPr="00257B41" w:rsidRDefault="00FF60B1" w:rsidP="00FF60B1">
      <w:pPr>
        <w:tabs>
          <w:tab w:val="left" w:pos="330"/>
        </w:tabs>
        <w:rPr>
          <w:szCs w:val="22"/>
        </w:rPr>
      </w:pPr>
    </w:p>
    <w:p w:rsidR="00FF60B1" w:rsidRPr="00257B41" w:rsidRDefault="00233F57" w:rsidP="00233F57">
      <w:pPr>
        <w:pStyle w:val="Titel1"/>
        <w:rPr>
          <w:rFonts w:ascii="Arial" w:hAnsi="Arial" w:cs="Arial"/>
          <w:b/>
        </w:rPr>
      </w:pPr>
      <w:bookmarkStart w:id="39" w:name="_Toc4559268"/>
      <w:bookmarkStart w:id="40" w:name="_Toc98057821"/>
      <w:bookmarkStart w:id="41" w:name="_Toc98208851"/>
      <w:bookmarkStart w:id="42" w:name="_Toc170290494"/>
      <w:r w:rsidRPr="00257B41">
        <w:rPr>
          <w:rFonts w:ascii="Arial" w:hAnsi="Arial" w:cs="Arial"/>
          <w:b/>
        </w:rPr>
        <w:t>1.5.3</w:t>
      </w:r>
      <w:r w:rsidRPr="00257B41">
        <w:rPr>
          <w:rFonts w:ascii="Arial" w:hAnsi="Arial" w:cs="Arial"/>
          <w:b/>
        </w:rPr>
        <w:tab/>
      </w:r>
      <w:r w:rsidR="00FF60B1" w:rsidRPr="00257B41">
        <w:rPr>
          <w:rFonts w:ascii="Arial" w:hAnsi="Arial" w:cs="Arial"/>
          <w:b/>
        </w:rPr>
        <w:t xml:space="preserve">Prüfungen durch den Bauherrn festgelegt (Anordnung durch Bauleitung; Art und </w:t>
      </w:r>
      <w:r w:rsidRPr="00257B41">
        <w:rPr>
          <w:rFonts w:ascii="Arial" w:hAnsi="Arial" w:cs="Arial"/>
          <w:b/>
        </w:rPr>
        <w:tab/>
      </w:r>
      <w:r w:rsidR="00FF60B1" w:rsidRPr="00257B41">
        <w:rPr>
          <w:rFonts w:ascii="Arial" w:hAnsi="Arial" w:cs="Arial"/>
          <w:b/>
        </w:rPr>
        <w:t>Anzahl gemäss Kontrollplan):</w:t>
      </w:r>
      <w:bookmarkEnd w:id="39"/>
      <w:bookmarkEnd w:id="40"/>
      <w:bookmarkEnd w:id="41"/>
      <w:bookmarkEnd w:id="42"/>
    </w:p>
    <w:p w:rsidR="00FF60B1" w:rsidRPr="00257B41" w:rsidRDefault="00FF60B1" w:rsidP="00933CB3">
      <w:pPr>
        <w:tabs>
          <w:tab w:val="left" w:pos="330"/>
        </w:tabs>
        <w:rPr>
          <w:szCs w:val="22"/>
        </w:rPr>
      </w:pPr>
      <w:r w:rsidRPr="00257B41">
        <w:rPr>
          <w:szCs w:val="22"/>
        </w:rPr>
        <w:t>a)</w:t>
      </w:r>
      <w:r w:rsidRPr="00257B41">
        <w:rPr>
          <w:szCs w:val="22"/>
        </w:rPr>
        <w:tab/>
        <w:t>Probeentnahmen vorgängig oder gleichzeitig mit dem Erstellen von Bauteilen (z.B. Beto</w:t>
      </w:r>
      <w:r w:rsidRPr="00257B41">
        <w:rPr>
          <w:szCs w:val="22"/>
        </w:rPr>
        <w:t>n</w:t>
      </w:r>
      <w:r w:rsidRPr="00257B41">
        <w:rPr>
          <w:szCs w:val="22"/>
        </w:rPr>
        <w:t>würfel):</w:t>
      </w:r>
    </w:p>
    <w:p w:rsidR="00FF60B1" w:rsidRPr="00257B41" w:rsidRDefault="00FF60B1" w:rsidP="00933CB3">
      <w:pPr>
        <w:tabs>
          <w:tab w:val="left" w:pos="330"/>
        </w:tabs>
        <w:rPr>
          <w:szCs w:val="22"/>
        </w:rPr>
      </w:pPr>
      <w:r w:rsidRPr="00257B41">
        <w:rPr>
          <w:szCs w:val="22"/>
        </w:rPr>
        <w:t>Das Herstellen von Materialproben inkl. Transport zur Prüfstelle des Bauherrn; Kosten zulasten des Bauherrn (entsprechende Positionen sind im Leistungsverzeichnis ausgesetzt).</w:t>
      </w:r>
    </w:p>
    <w:p w:rsidR="00FF60B1" w:rsidRPr="00257B41" w:rsidRDefault="00FF60B1" w:rsidP="00933CB3">
      <w:pPr>
        <w:tabs>
          <w:tab w:val="left" w:pos="330"/>
        </w:tabs>
        <w:rPr>
          <w:szCs w:val="22"/>
        </w:rPr>
      </w:pPr>
    </w:p>
    <w:p w:rsidR="00FF60B1" w:rsidRPr="00257B41" w:rsidRDefault="00FF60B1" w:rsidP="00933CB3">
      <w:pPr>
        <w:tabs>
          <w:tab w:val="left" w:pos="330"/>
        </w:tabs>
        <w:rPr>
          <w:szCs w:val="22"/>
        </w:rPr>
      </w:pPr>
      <w:r w:rsidRPr="00257B41">
        <w:rPr>
          <w:szCs w:val="22"/>
        </w:rPr>
        <w:t>b)</w:t>
      </w:r>
      <w:r w:rsidRPr="00257B41">
        <w:rPr>
          <w:szCs w:val="22"/>
        </w:rPr>
        <w:tab/>
        <w:t>Probeentnahmen an erstellten Bauteilen oder am fertigen Bauteil oder Bauwerk (z.B. Beton-Bohrkerne):</w:t>
      </w:r>
    </w:p>
    <w:p w:rsidR="00FF60B1" w:rsidRPr="00257B41" w:rsidRDefault="00FF60B1" w:rsidP="00933CB3">
      <w:pPr>
        <w:tabs>
          <w:tab w:val="left" w:pos="330"/>
          <w:tab w:val="left" w:pos="3520"/>
          <w:tab w:val="left" w:pos="4180"/>
        </w:tabs>
        <w:rPr>
          <w:szCs w:val="22"/>
        </w:rPr>
      </w:pPr>
      <w:r w:rsidRPr="00257B41">
        <w:rPr>
          <w:szCs w:val="22"/>
        </w:rPr>
        <w:t>Fall 1: Anforderungen erfüllt:</w:t>
      </w:r>
      <w:r w:rsidRPr="00257B41">
        <w:rPr>
          <w:szCs w:val="22"/>
        </w:rPr>
        <w:tab/>
      </w:r>
      <w:r w:rsidR="0090214B" w:rsidRPr="00257B41">
        <w:rPr>
          <w:szCs w:val="22"/>
        </w:rPr>
        <w:fldChar w:fldCharType="begin"/>
      </w:r>
      <w:r w:rsidRPr="00257B41">
        <w:rPr>
          <w:szCs w:val="22"/>
        </w:rPr>
        <w:instrText>SYMBOL 174 \f "Symbol" \s 11</w:instrText>
      </w:r>
      <w:r w:rsidR="0090214B" w:rsidRPr="00257B41">
        <w:rPr>
          <w:szCs w:val="22"/>
        </w:rPr>
        <w:fldChar w:fldCharType="end"/>
      </w:r>
      <w:r w:rsidRPr="00257B41">
        <w:rPr>
          <w:szCs w:val="22"/>
        </w:rPr>
        <w:tab/>
        <w:t>Kosten zulasten des Bauherrn (entsprechende Pos</w:t>
      </w:r>
      <w:r w:rsidRPr="00257B41">
        <w:rPr>
          <w:szCs w:val="22"/>
        </w:rPr>
        <w:t>i</w:t>
      </w:r>
      <w:r w:rsidRPr="00257B41">
        <w:rPr>
          <w:szCs w:val="22"/>
        </w:rPr>
        <w:t>tionen sind im Leistungsverzeichnis ausgesetzt)</w:t>
      </w:r>
    </w:p>
    <w:p w:rsidR="00FF60B1" w:rsidRPr="00257B41" w:rsidRDefault="00FF60B1" w:rsidP="00933CB3">
      <w:pPr>
        <w:tabs>
          <w:tab w:val="left" w:pos="330"/>
          <w:tab w:val="left" w:pos="3520"/>
          <w:tab w:val="left" w:pos="4180"/>
        </w:tabs>
        <w:rPr>
          <w:szCs w:val="22"/>
        </w:rPr>
      </w:pPr>
      <w:r w:rsidRPr="00257B41">
        <w:rPr>
          <w:szCs w:val="22"/>
        </w:rPr>
        <w:t>Fall 2: Anforderungen nicht erfüllt:</w:t>
      </w:r>
      <w:r w:rsidRPr="00257B41">
        <w:rPr>
          <w:szCs w:val="22"/>
        </w:rPr>
        <w:tab/>
      </w:r>
      <w:r w:rsidR="0090214B" w:rsidRPr="00257B41">
        <w:rPr>
          <w:szCs w:val="22"/>
        </w:rPr>
        <w:fldChar w:fldCharType="begin"/>
      </w:r>
      <w:r w:rsidRPr="00257B41">
        <w:rPr>
          <w:szCs w:val="22"/>
        </w:rPr>
        <w:instrText>SYMBOL 174 \f "Symbol" \s 11</w:instrText>
      </w:r>
      <w:r w:rsidR="0090214B" w:rsidRPr="00257B41">
        <w:rPr>
          <w:szCs w:val="22"/>
        </w:rPr>
        <w:fldChar w:fldCharType="end"/>
      </w:r>
      <w:r w:rsidRPr="00257B41">
        <w:rPr>
          <w:szCs w:val="22"/>
        </w:rPr>
        <w:tab/>
        <w:t>Kosten zulasten des Unternehmers.</w:t>
      </w:r>
    </w:p>
    <w:p w:rsidR="00FF60B1" w:rsidRPr="00257B41" w:rsidRDefault="00FF60B1" w:rsidP="00933CB3">
      <w:pPr>
        <w:tabs>
          <w:tab w:val="left" w:pos="330"/>
        </w:tabs>
        <w:rPr>
          <w:szCs w:val="22"/>
        </w:rPr>
      </w:pPr>
    </w:p>
    <w:p w:rsidR="00FF60B1" w:rsidRPr="00257B41" w:rsidRDefault="00FF60B1" w:rsidP="00933CB3">
      <w:pPr>
        <w:tabs>
          <w:tab w:val="left" w:pos="330"/>
        </w:tabs>
        <w:rPr>
          <w:szCs w:val="22"/>
        </w:rPr>
      </w:pPr>
      <w:r w:rsidRPr="00257B41">
        <w:rPr>
          <w:szCs w:val="22"/>
        </w:rPr>
        <w:t>c)</w:t>
      </w:r>
      <w:r w:rsidRPr="00257B41">
        <w:rPr>
          <w:szCs w:val="22"/>
        </w:rPr>
        <w:tab/>
        <w:t>Kosten für Prüfungen von Proben a) + b):</w:t>
      </w:r>
    </w:p>
    <w:p w:rsidR="00FF60B1" w:rsidRPr="00257B41" w:rsidRDefault="00FF60B1" w:rsidP="00933CB3">
      <w:pPr>
        <w:tabs>
          <w:tab w:val="left" w:pos="330"/>
          <w:tab w:val="left" w:pos="3520"/>
          <w:tab w:val="left" w:pos="4180"/>
        </w:tabs>
        <w:rPr>
          <w:szCs w:val="22"/>
        </w:rPr>
      </w:pPr>
      <w:r w:rsidRPr="00257B41">
        <w:rPr>
          <w:szCs w:val="22"/>
        </w:rPr>
        <w:t>Fall 1: Anforderungen erfüllt:</w:t>
      </w:r>
      <w:r w:rsidRPr="00257B41">
        <w:rPr>
          <w:szCs w:val="22"/>
        </w:rPr>
        <w:tab/>
      </w:r>
      <w:r w:rsidR="0090214B" w:rsidRPr="00257B41">
        <w:rPr>
          <w:szCs w:val="22"/>
        </w:rPr>
        <w:fldChar w:fldCharType="begin"/>
      </w:r>
      <w:r w:rsidRPr="00257B41">
        <w:rPr>
          <w:szCs w:val="22"/>
        </w:rPr>
        <w:instrText>SYMBOL 174 \f "Symbol" \s 11</w:instrText>
      </w:r>
      <w:r w:rsidR="0090214B" w:rsidRPr="00257B41">
        <w:rPr>
          <w:szCs w:val="22"/>
        </w:rPr>
        <w:fldChar w:fldCharType="end"/>
      </w:r>
      <w:r w:rsidRPr="00257B41">
        <w:rPr>
          <w:szCs w:val="22"/>
        </w:rPr>
        <w:tab/>
        <w:t xml:space="preserve">Kosten zulasten des Bauherrn </w:t>
      </w:r>
    </w:p>
    <w:p w:rsidR="00FF60B1" w:rsidRPr="00257B41" w:rsidRDefault="00FF60B1" w:rsidP="00933CB3">
      <w:pPr>
        <w:tabs>
          <w:tab w:val="left" w:pos="330"/>
          <w:tab w:val="left" w:pos="3520"/>
          <w:tab w:val="left" w:pos="4180"/>
        </w:tabs>
        <w:rPr>
          <w:szCs w:val="22"/>
        </w:rPr>
      </w:pPr>
      <w:r w:rsidRPr="00257B41">
        <w:rPr>
          <w:szCs w:val="22"/>
        </w:rPr>
        <w:t>Fall 2: Anforderungen nicht erfüllt:</w:t>
      </w:r>
      <w:r w:rsidRPr="00257B41">
        <w:rPr>
          <w:szCs w:val="22"/>
        </w:rPr>
        <w:tab/>
      </w:r>
      <w:r w:rsidR="0090214B" w:rsidRPr="00257B41">
        <w:rPr>
          <w:szCs w:val="22"/>
        </w:rPr>
        <w:fldChar w:fldCharType="begin"/>
      </w:r>
      <w:r w:rsidRPr="00257B41">
        <w:rPr>
          <w:szCs w:val="22"/>
        </w:rPr>
        <w:instrText>SYMBOL 174 \f "Symbol" \s 11</w:instrText>
      </w:r>
      <w:r w:rsidR="0090214B" w:rsidRPr="00257B41">
        <w:rPr>
          <w:szCs w:val="22"/>
        </w:rPr>
        <w:fldChar w:fldCharType="end"/>
      </w:r>
      <w:r w:rsidRPr="00257B41">
        <w:rPr>
          <w:szCs w:val="22"/>
        </w:rPr>
        <w:tab/>
        <w:t>Kosten zulasten des Unternehmers.</w:t>
      </w:r>
    </w:p>
    <w:p w:rsidR="00933CB3" w:rsidRPr="00257B41" w:rsidRDefault="00933CB3" w:rsidP="00933CB3">
      <w:pPr>
        <w:tabs>
          <w:tab w:val="left" w:pos="330"/>
          <w:tab w:val="left" w:pos="3520"/>
          <w:tab w:val="left" w:pos="4180"/>
        </w:tabs>
        <w:rPr>
          <w:szCs w:val="22"/>
        </w:rPr>
      </w:pPr>
    </w:p>
    <w:p w:rsidR="00933CB3" w:rsidRPr="00257B41" w:rsidRDefault="00233F57" w:rsidP="00233F57">
      <w:pPr>
        <w:pStyle w:val="Titel1"/>
        <w:rPr>
          <w:rFonts w:ascii="Arial" w:hAnsi="Arial" w:cs="Arial"/>
          <w:b/>
        </w:rPr>
      </w:pPr>
      <w:bookmarkStart w:id="43" w:name="_Toc4559269"/>
      <w:bookmarkStart w:id="44" w:name="_Toc98057822"/>
      <w:bookmarkStart w:id="45" w:name="_Toc98208852"/>
      <w:bookmarkStart w:id="46" w:name="_Toc170290495"/>
      <w:r w:rsidRPr="00257B41">
        <w:rPr>
          <w:rFonts w:ascii="Arial" w:hAnsi="Arial" w:cs="Arial"/>
          <w:b/>
        </w:rPr>
        <w:t>1.5.4</w:t>
      </w:r>
      <w:r w:rsidRPr="00257B41">
        <w:rPr>
          <w:rFonts w:ascii="Arial" w:hAnsi="Arial" w:cs="Arial"/>
          <w:b/>
        </w:rPr>
        <w:tab/>
      </w:r>
      <w:r w:rsidR="00933CB3" w:rsidRPr="00257B41">
        <w:rPr>
          <w:rFonts w:ascii="Arial" w:hAnsi="Arial" w:cs="Arial"/>
          <w:b/>
        </w:rPr>
        <w:t>Massnahmen bei nicht Erfüllung der Anforderungen:</w:t>
      </w:r>
      <w:bookmarkEnd w:id="43"/>
      <w:bookmarkEnd w:id="44"/>
      <w:bookmarkEnd w:id="45"/>
      <w:bookmarkEnd w:id="46"/>
    </w:p>
    <w:p w:rsidR="00933CB3" w:rsidRPr="00257B41" w:rsidRDefault="00933CB3" w:rsidP="00933CB3">
      <w:pPr>
        <w:rPr>
          <w:szCs w:val="22"/>
        </w:rPr>
      </w:pPr>
      <w:r w:rsidRPr="00257B41">
        <w:rPr>
          <w:szCs w:val="22"/>
        </w:rPr>
        <w:t>Falls die erzielten Resultate nicht den Anforderungen entsprechen, muss der Unternehmer für die gesamten daraus entstehenden Massnahmen (z.B. für Rückweisung von Materialien oder für das Abbrechen und neu Erstellen von Bauteilen etc.) aufkommen.</w:t>
      </w:r>
    </w:p>
    <w:p w:rsidR="00933CB3" w:rsidRPr="00257B41" w:rsidRDefault="00933CB3" w:rsidP="00933CB3"/>
    <w:p w:rsidR="00933CB3" w:rsidRPr="00257B41" w:rsidRDefault="00933CB3" w:rsidP="00963992">
      <w:pPr>
        <w:sectPr w:rsidR="00933CB3" w:rsidRPr="00257B41" w:rsidSect="0081051A">
          <w:headerReference w:type="first" r:id="rId12"/>
          <w:footerReference w:type="first" r:id="rId13"/>
          <w:pgSz w:w="11906" w:h="16838" w:code="9"/>
          <w:pgMar w:top="1418" w:right="851" w:bottom="1418" w:left="1701" w:header="510" w:footer="454" w:gutter="0"/>
          <w:cols w:space="708"/>
          <w:titlePg/>
          <w:docGrid w:linePitch="360"/>
        </w:sectPr>
      </w:pPr>
    </w:p>
    <w:p w:rsidR="00D03DC8" w:rsidRPr="00257B41" w:rsidRDefault="005E5363" w:rsidP="00D03DC8">
      <w:pPr>
        <w:pStyle w:val="berschrift1"/>
      </w:pPr>
      <w:bookmarkStart w:id="47" w:name="_Toc395171207"/>
      <w:r w:rsidRPr="00257B41">
        <w:lastRenderedPageBreak/>
        <w:t>Trasse und Kunstbauten (Stützkonstruktion)</w:t>
      </w:r>
      <w:bookmarkEnd w:id="47"/>
    </w:p>
    <w:p w:rsidR="00963992" w:rsidRPr="00257B41" w:rsidRDefault="00963992" w:rsidP="00963992"/>
    <w:p w:rsidR="00CA0D93" w:rsidRPr="00257B41" w:rsidRDefault="005847FC" w:rsidP="005847FC">
      <w:pPr>
        <w:pStyle w:val="berschrift2"/>
      </w:pPr>
      <w:bookmarkStart w:id="48" w:name="_Toc395171208"/>
      <w:r w:rsidRPr="00257B41">
        <w:t>Kontrollen</w:t>
      </w:r>
      <w:bookmarkEnd w:id="48"/>
    </w:p>
    <w:p w:rsidR="005847FC" w:rsidRPr="00257B41" w:rsidRDefault="005847FC" w:rsidP="005847FC">
      <w:pPr>
        <w:pStyle w:val="Standard9"/>
      </w:pPr>
    </w:p>
    <w:p w:rsidR="005847FC" w:rsidRPr="00257B41" w:rsidRDefault="005847FC" w:rsidP="005847FC">
      <w:pPr>
        <w:pStyle w:val="Standard9"/>
      </w:pPr>
      <w:r w:rsidRPr="00257B41">
        <w:t>Die in den nachfolgenden Abschnitten aufgeführten Kontrollen der Bauleitung und des Projektverfassers werden als Stichproben ausgeführt. Die vom Unternehmer vorzunehmenden Selbstkontro</w:t>
      </w:r>
      <w:r w:rsidRPr="00257B41">
        <w:t>l</w:t>
      </w:r>
      <w:r w:rsidRPr="00257B41">
        <w:t>len sind in diesem Dokument nur soweit angegeben, als dass diese zwingend auszuführen sind. Es gestattet dem Unternehmer nicht, seine Prüfungen nur auf die im Folgenden aufgeführten Ko</w:t>
      </w:r>
      <w:r w:rsidRPr="00257B41">
        <w:t>n</w:t>
      </w:r>
      <w:r w:rsidRPr="00257B41">
        <w:t>trollen im Prüf- und Kontrollplan zu beschränken. Sämtliche Eigenkontrollen, die zum Nachweis der verlangten Anforderungen notwendig sind, sind nach Auftragsvergabe zu ergänzen und ausz</w:t>
      </w:r>
      <w:r w:rsidRPr="00257B41">
        <w:t>u</w:t>
      </w:r>
      <w:r w:rsidRPr="00257B41">
        <w:t>führen.</w:t>
      </w:r>
    </w:p>
    <w:p w:rsidR="005847FC" w:rsidRPr="00257B41" w:rsidRDefault="005847FC" w:rsidP="005847FC">
      <w:pPr>
        <w:pStyle w:val="Standard9"/>
      </w:pPr>
    </w:p>
    <w:p w:rsidR="005847FC" w:rsidRPr="00257B41" w:rsidRDefault="005847FC" w:rsidP="005847FC">
      <w:pPr>
        <w:pStyle w:val="Standard9Fett"/>
        <w:rPr>
          <w:rStyle w:val="TabelleTitelzeile"/>
          <w:b/>
          <w:bCs w:val="0"/>
        </w:rPr>
      </w:pPr>
      <w:r w:rsidRPr="00257B41">
        <w:rPr>
          <w:rStyle w:val="TabelleTitelzeile"/>
          <w:b/>
          <w:bCs w:val="0"/>
        </w:rPr>
        <w:t>Im Vorliegenden Dokument werden folgende Abkürzungen verwendet:</w:t>
      </w:r>
    </w:p>
    <w:p w:rsidR="005847FC" w:rsidRPr="00257B41" w:rsidRDefault="005847FC" w:rsidP="00663946">
      <w:pPr>
        <w:pStyle w:val="Standard9"/>
        <w:tabs>
          <w:tab w:val="left" w:pos="660"/>
          <w:tab w:val="left" w:pos="2200"/>
          <w:tab w:val="left" w:pos="2860"/>
          <w:tab w:val="left" w:pos="4950"/>
          <w:tab w:val="left" w:pos="5720"/>
          <w:tab w:val="left" w:pos="8140"/>
          <w:tab w:val="left" w:pos="8910"/>
        </w:tabs>
      </w:pPr>
      <w:r w:rsidRPr="00257B41">
        <w:t>BL =</w:t>
      </w:r>
      <w:r w:rsidRPr="00257B41">
        <w:tab/>
        <w:t>Bauleitung</w:t>
      </w:r>
      <w:r w:rsidRPr="00257B41">
        <w:tab/>
        <w:t xml:space="preserve">KSI = </w:t>
      </w:r>
      <w:r w:rsidRPr="00257B41">
        <w:tab/>
        <w:t xml:space="preserve">Strasseninspektorat </w:t>
      </w:r>
      <w:r w:rsidRPr="00257B41">
        <w:tab/>
        <w:t xml:space="preserve">vif = </w:t>
      </w:r>
      <w:r w:rsidRPr="00257B41">
        <w:tab/>
        <w:t>Verkehr und Infrastruktur</w:t>
      </w:r>
      <w:r w:rsidRPr="00257B41">
        <w:tab/>
        <w:t>uwe =</w:t>
      </w:r>
      <w:r w:rsidRPr="00257B41">
        <w:tab/>
        <w:t>Departement Umwelt und Energie</w:t>
      </w:r>
    </w:p>
    <w:p w:rsidR="005847FC" w:rsidRPr="00257B41" w:rsidRDefault="005847FC" w:rsidP="00663946">
      <w:pPr>
        <w:pStyle w:val="Standard9"/>
        <w:tabs>
          <w:tab w:val="left" w:pos="660"/>
          <w:tab w:val="left" w:pos="2200"/>
          <w:tab w:val="left" w:pos="2860"/>
          <w:tab w:val="left" w:pos="4950"/>
          <w:tab w:val="left" w:pos="5720"/>
          <w:tab w:val="left" w:pos="8140"/>
          <w:tab w:val="left" w:pos="8910"/>
        </w:tabs>
      </w:pPr>
      <w:r w:rsidRPr="00257B41">
        <w:t>PV =</w:t>
      </w:r>
      <w:r w:rsidRPr="00257B41">
        <w:tab/>
        <w:t>Projektverfasser</w:t>
      </w:r>
      <w:r w:rsidRPr="00257B41">
        <w:tab/>
        <w:t>UN =</w:t>
      </w:r>
      <w:r w:rsidRPr="00257B41">
        <w:tab/>
        <w:t>Unternehmer</w:t>
      </w:r>
      <w:r w:rsidRPr="00257B41">
        <w:tab/>
        <w:t>Spez =</w:t>
      </w:r>
      <w:r w:rsidRPr="00257B41">
        <w:tab/>
        <w:t>Spezialisten</w:t>
      </w:r>
      <w:r w:rsidRPr="00257B41">
        <w:tab/>
        <w:t xml:space="preserve">TV = </w:t>
      </w:r>
      <w:r w:rsidRPr="00257B41">
        <w:tab/>
        <w:t>Team Verkehrsmassnahmen vif</w:t>
      </w:r>
    </w:p>
    <w:p w:rsidR="005847FC" w:rsidRPr="00257B41" w:rsidRDefault="005847FC" w:rsidP="005847FC">
      <w:pPr>
        <w:pStyle w:val="Standard9"/>
      </w:pPr>
    </w:p>
    <w:p w:rsidR="005847FC" w:rsidRPr="00257B41" w:rsidRDefault="005847FC" w:rsidP="005847FC">
      <w:pPr>
        <w:pStyle w:val="Standard9"/>
      </w:pPr>
      <w:r w:rsidRPr="00257B41">
        <w:rPr>
          <w:rStyle w:val="Standard9FettZchn"/>
        </w:rPr>
        <w:t>Kostenregelung:</w:t>
      </w:r>
      <w:r w:rsidRPr="00257B41">
        <w:tab/>
        <w:t>1)   Die Prüfung ist in die Einheitspreise einzurechnen</w:t>
      </w:r>
    </w:p>
    <w:p w:rsidR="005847FC" w:rsidRPr="00257B41" w:rsidRDefault="005847FC" w:rsidP="005847FC">
      <w:pPr>
        <w:pStyle w:val="Standard9"/>
      </w:pPr>
      <w:r w:rsidRPr="00257B41">
        <w:tab/>
      </w:r>
      <w:r w:rsidRPr="00257B41">
        <w:tab/>
      </w:r>
      <w:r w:rsidRPr="00257B41">
        <w:tab/>
        <w:t>2)   Die Prüfung ist als separate Position in LV enthalten</w:t>
      </w:r>
    </w:p>
    <w:p w:rsidR="005847FC" w:rsidRPr="00257B41" w:rsidRDefault="005847FC" w:rsidP="005847FC">
      <w:pPr>
        <w:pStyle w:val="Standard9"/>
      </w:pPr>
    </w:p>
    <w:p w:rsidR="005847FC" w:rsidRPr="00257B41" w:rsidRDefault="005847FC" w:rsidP="005847FC">
      <w:pPr>
        <w:pStyle w:val="berschrift3"/>
        <w:numPr>
          <w:ilvl w:val="2"/>
          <w:numId w:val="7"/>
        </w:numPr>
      </w:pPr>
      <w:bookmarkStart w:id="49" w:name="_Toc90122129"/>
      <w:bookmarkStart w:id="50" w:name="_Toc97625349"/>
      <w:bookmarkStart w:id="51" w:name="_Toc98208855"/>
      <w:bookmarkStart w:id="52" w:name="_Toc395171209"/>
      <w:r w:rsidRPr="00257B41">
        <w:t>Vorbereitungsarbeiten</w:t>
      </w:r>
      <w:bookmarkEnd w:id="49"/>
      <w:bookmarkEnd w:id="50"/>
      <w:bookmarkEnd w:id="51"/>
      <w:bookmarkEnd w:id="52"/>
    </w:p>
    <w:p w:rsidR="005847FC" w:rsidRPr="00257B41" w:rsidRDefault="005847FC" w:rsidP="005847FC"/>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Sicherung der Umgebung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Nachbargebäude / G</w:t>
            </w:r>
            <w:r w:rsidRPr="00257B41">
              <w:t>e</w:t>
            </w:r>
            <w:r w:rsidRPr="00257B41">
              <w:t>meindestrasse baulicher Zustand / benachbarte Anlagen</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Vorsorgliche Beweisau</w:t>
            </w:r>
            <w:r w:rsidRPr="00257B41">
              <w:t>f</w:t>
            </w:r>
            <w:r w:rsidRPr="00257B41">
              <w:t>nahme</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Amtsgerichtlich angeordnet</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12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vif</w:t>
            </w:r>
          </w:p>
        </w:tc>
        <w:tc>
          <w:tcPr>
            <w:tcW w:w="16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1492"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Bericht vor Baubeginn</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Nachbargebäude / G</w:t>
            </w:r>
            <w:r w:rsidRPr="00257B41">
              <w:t>e</w:t>
            </w:r>
            <w:r w:rsidRPr="00257B41">
              <w:t>meindestrasse baulicher Zustand / benachbarte Anlagen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 /</w:t>
            </w:r>
          </w:p>
          <w:p w:rsidR="005847FC" w:rsidRPr="00257B41" w:rsidRDefault="005847FC" w:rsidP="00817604">
            <w:pPr>
              <w:pStyle w:val="Standard9"/>
            </w:pPr>
            <w:r w:rsidRPr="00257B41">
              <w:t>Geodätische Aufnahme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Amtsgerichtlich angeordnet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vif</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Bericht vor Baubeginn</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Baustellensignalisation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Abnahme durch vif</w:t>
            </w:r>
          </w:p>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Gemäss Vorgaben vif</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Bei jeder Bauphase, tä</w:t>
            </w:r>
            <w:r w:rsidRPr="00257B41">
              <w:t>g</w:t>
            </w:r>
            <w:r w:rsidRPr="00257B41">
              <w:t>liche Kontrolle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TV</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Korre</w:t>
            </w:r>
            <w:r w:rsidRPr="00257B41">
              <w:t>k</w:t>
            </w:r>
            <w:r w:rsidRPr="00257B41">
              <w:t>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Erschütterungsmessu</w:t>
            </w:r>
            <w:r w:rsidRPr="00257B41">
              <w:t>n</w:t>
            </w:r>
            <w:r w:rsidRPr="00257B41">
              <w:t>gen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Im Arbeitsbereich bei Baubeginn:</w:t>
            </w:r>
          </w:p>
          <w:p w:rsidR="005847FC" w:rsidRPr="00257B41" w:rsidRDefault="005847FC" w:rsidP="00817604">
            <w:pPr>
              <w:pStyle w:val="Standard9"/>
            </w:pPr>
            <w:r w:rsidRPr="00257B41">
              <w:t>Gasleitungen</w:t>
            </w:r>
          </w:p>
          <w:p w:rsidR="005847FC" w:rsidRPr="00257B41" w:rsidRDefault="005847FC" w:rsidP="00817604">
            <w:pPr>
              <w:pStyle w:val="Standard9"/>
            </w:pPr>
            <w:r w:rsidRPr="00257B41">
              <w:t>Brücke Rossei</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Im Arbeitsbereich bei Baubeginn:</w:t>
            </w:r>
          </w:p>
          <w:p w:rsidR="005847FC" w:rsidRPr="00257B41" w:rsidRDefault="005847FC" w:rsidP="00817604">
            <w:pPr>
              <w:pStyle w:val="Standard9"/>
            </w:pPr>
            <w:r w:rsidRPr="00257B41">
              <w:t>Gasleitungen</w:t>
            </w:r>
          </w:p>
          <w:p w:rsidR="005847FC" w:rsidRPr="00257B41" w:rsidRDefault="005847FC" w:rsidP="00817604">
            <w:pPr>
              <w:pStyle w:val="Standard9"/>
            </w:pPr>
            <w:r w:rsidRPr="00257B41">
              <w:t xml:space="preserve">- </w:t>
            </w:r>
            <w:r w:rsidRPr="00257B41">
              <w:tab/>
              <w:t>Brücke Rossei</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Info an PV / BL</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Messprotokoll</w:t>
            </w:r>
          </w:p>
        </w:tc>
      </w:tr>
    </w:tbl>
    <w:p w:rsidR="00F9650E" w:rsidRPr="00257B41" w:rsidRDefault="00F9650E" w:rsidP="00817604">
      <w:pPr>
        <w:pStyle w:val="Standard9"/>
      </w:pPr>
    </w:p>
    <w:p w:rsidR="00F9650E" w:rsidRPr="00257B41" w:rsidRDefault="00F9650E" w:rsidP="00817604">
      <w:pPr>
        <w:pStyle w:val="Standard9"/>
      </w:pPr>
    </w:p>
    <w:p w:rsidR="00F9650E" w:rsidRPr="00257B41" w:rsidRDefault="00F9650E" w:rsidP="00F9650E">
      <w:pPr>
        <w:pStyle w:val="Standard9"/>
      </w:pPr>
    </w:p>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Allgemeine Sicherheit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Erstellen der Baustelle</w:t>
            </w:r>
            <w:r w:rsidRPr="00257B41">
              <w:t>n</w:t>
            </w:r>
            <w:r w:rsidRPr="00257B41">
              <w:t>signalisation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Abnahme durch vif</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Gemäss Vorgaben (</w:t>
            </w:r>
            <w:r w:rsidRPr="00257B41">
              <w:t>VIF</w:t>
            </w:r>
            <w:r w:rsidRPr="00257B41">
              <w:rPr>
                <w:snapToGrid w:val="0"/>
              </w:rPr>
              <w: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Bei jeder einzelnen Ve</w:t>
            </w:r>
            <w:r w:rsidRPr="00257B41">
              <w:t>r</w:t>
            </w:r>
            <w:r w:rsidRPr="00257B41">
              <w:t>kehrsphase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Täglich</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Korre</w:t>
            </w:r>
            <w:r w:rsidRPr="00257B41">
              <w:t>k</w:t>
            </w:r>
            <w:r w:rsidRPr="00257B41">
              <w:t>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Unterhalt Baustellensi</w:t>
            </w:r>
            <w:r w:rsidRPr="00257B41">
              <w:t>g</w:t>
            </w:r>
            <w:r w:rsidRPr="00257B41">
              <w:t>nalisation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rPr>
                <w:snapToGrid w:val="0"/>
              </w:rPr>
              <w:t>Gemäss Vorgaben (</w:t>
            </w:r>
            <w:r w:rsidRPr="00257B41">
              <w:t>VIF</w:t>
            </w:r>
            <w:r w:rsidRPr="00257B41">
              <w:rPr>
                <w:snapToGrid w:val="0"/>
              </w:rPr>
              <w: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Täglich</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Sofortige Korre</w:t>
            </w:r>
            <w:r w:rsidRPr="00257B41">
              <w:t>k</w:t>
            </w:r>
            <w:r w:rsidRPr="00257B41">
              <w:t>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Absteckung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Absteckung der Achse</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Erstellung von Ref</w:t>
            </w:r>
            <w:r w:rsidRPr="00257B41">
              <w:rPr>
                <w:snapToGrid w:val="0"/>
              </w:rPr>
              <w:t>e</w:t>
            </w:r>
            <w:r w:rsidRPr="00257B41">
              <w:rPr>
                <w:snapToGrid w:val="0"/>
              </w:rPr>
              <w:t>renzachse / Höhenfi</w:t>
            </w:r>
            <w:r w:rsidRPr="00257B41">
              <w:rPr>
                <w:snapToGrid w:val="0"/>
              </w:rPr>
              <w:t>x</w:t>
            </w:r>
            <w:r w:rsidRPr="00257B41">
              <w:rPr>
                <w:snapToGrid w:val="0"/>
              </w:rPr>
              <w:t>punkt</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Absteckung gem. Abst</w:t>
            </w:r>
            <w:r w:rsidRPr="00257B41">
              <w:t>e</w:t>
            </w:r>
            <w:r w:rsidRPr="00257B41">
              <w:t>ckungsplan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 und bei Veränderungen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Absteckung</w:t>
            </w:r>
            <w:r w:rsidRPr="00257B41">
              <w:t>s</w:t>
            </w:r>
            <w:r w:rsidRPr="00257B41">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Versicherung und Übe</w:t>
            </w:r>
            <w:r w:rsidRPr="00257B41">
              <w:t>r</w:t>
            </w:r>
            <w:r w:rsidRPr="00257B41">
              <w:t>wachung der Fixpunkte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rPr>
                <w:snapToGrid w:val="0"/>
              </w:rPr>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 xml:space="preserve">Unversehrtheit </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 alle 14 Tage</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Absprache mit PV / BL</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Bestehende Leitungen</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Freileitungen CKW / Swisscom</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Visuell mit Rücksprache den Werken</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Unversehrtheit</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und während dem Bau</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Täglich</w:t>
            </w: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Absprache mit PV / BL / CKW / Swisscom</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Sonstige Leitungen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Abstecken und Markieren</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Unversehrtheit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Reparatur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einzeichnen in den Werkle</w:t>
            </w:r>
            <w:r w:rsidRPr="00257B41">
              <w:t>i</w:t>
            </w:r>
            <w:r w:rsidRPr="00257B41">
              <w:t>tungsplänen</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Erdgasleitungen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Sondierung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Genaue Lokalisierung, Schutzvorrichtung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Überwachung während Bautätigkeiten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Täglich sofern im Bereich der Gasleitungen gea</w:t>
            </w:r>
            <w:r w:rsidRPr="00257B41">
              <w:t>r</w:t>
            </w:r>
            <w:r w:rsidRPr="00257B41">
              <w:t>beitet wird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 / TGA</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Absprache mit PV / BL / </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Erdgasleitungen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Info TGA mind. 3 Tage vor Baubeginn</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Überwachung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Info TGA mind. 3 Tage vor Baubeginn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Unterirdische Leitungen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Sondierung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Lokalisierung, </w:t>
            </w:r>
          </w:p>
          <w:p w:rsidR="005847FC" w:rsidRPr="00257B41" w:rsidRDefault="005847FC" w:rsidP="00817604">
            <w:pPr>
              <w:pStyle w:val="Standard9"/>
            </w:pPr>
            <w:r w:rsidRPr="00257B41">
              <w:t>Unversehrtheit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einzeichnen in den Werkle</w:t>
            </w:r>
            <w:r w:rsidRPr="00257B41">
              <w:t>i</w:t>
            </w:r>
            <w:r w:rsidRPr="00257B41">
              <w:t>tungsplänen</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Wasserleitungen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rPr>
                <w:snapToGrid w:val="0"/>
              </w:rPr>
              <w:t>Sondierung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 xml:space="preserve">Lokalisierung, </w:t>
            </w:r>
          </w:p>
          <w:p w:rsidR="005847FC" w:rsidRPr="00257B41" w:rsidRDefault="005847FC" w:rsidP="00817604">
            <w:pPr>
              <w:pStyle w:val="Standard9"/>
            </w:pPr>
            <w:r w:rsidRPr="00257B41">
              <w:t>Unversehrtheit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einzeichnen in den Werkle</w:t>
            </w:r>
            <w:r w:rsidRPr="00257B41">
              <w:t>i</w:t>
            </w:r>
            <w:r w:rsidRPr="00257B41">
              <w:t>tungsplänen</w:t>
            </w:r>
          </w:p>
        </w:tc>
      </w:tr>
    </w:tbl>
    <w:p w:rsidR="005847FC" w:rsidRPr="00257B41" w:rsidRDefault="005847FC" w:rsidP="00817604">
      <w:pPr>
        <w:pStyle w:val="berschrift3"/>
      </w:pPr>
      <w:r w:rsidRPr="00257B41">
        <w:br w:type="page"/>
      </w:r>
      <w:bookmarkStart w:id="53" w:name="_Toc90122130"/>
      <w:bookmarkStart w:id="54" w:name="_Toc97625350"/>
      <w:bookmarkStart w:id="55" w:name="_Toc98208856"/>
      <w:bookmarkStart w:id="56" w:name="_Toc395171210"/>
      <w:r w:rsidRPr="00257B41">
        <w:lastRenderedPageBreak/>
        <w:t>Erdarbeiten</w:t>
      </w:r>
      <w:bookmarkEnd w:id="53"/>
      <w:bookmarkEnd w:id="54"/>
      <w:bookmarkEnd w:id="55"/>
      <w:bookmarkEnd w:id="56"/>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 / PV</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Erdarbeiten</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Baugrund</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Übereinstimmung mit A</w:t>
            </w:r>
            <w:r w:rsidRPr="00257B41">
              <w:t>n</w:t>
            </w:r>
            <w:r w:rsidRPr="00257B41">
              <w:t>nahmen, Berechnung</w:t>
            </w:r>
            <w:r w:rsidRPr="00257B41">
              <w:t>s</w:t>
            </w:r>
            <w:r w:rsidRPr="00257B41">
              <w:t>grundlagen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während dem Bau</w:t>
            </w:r>
          </w:p>
        </w:tc>
        <w:tc>
          <w:tcPr>
            <w:tcW w:w="12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r w:rsidRPr="00257B41">
              <w:t xml:space="preserve"> / BL</w:t>
            </w:r>
          </w:p>
        </w:tc>
        <w:tc>
          <w:tcPr>
            <w:tcW w:w="16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In Absprache PV</w:t>
            </w:r>
          </w:p>
        </w:tc>
        <w:tc>
          <w:tcPr>
            <w:tcW w:w="1492"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Aushubkote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Endkote: +/- 5 cm</w:t>
            </w:r>
          </w:p>
          <w:p w:rsidR="005847FC" w:rsidRPr="00257B41" w:rsidRDefault="005847FC" w:rsidP="00817604">
            <w:pPr>
              <w:pStyle w:val="Standard9"/>
            </w:pPr>
            <w:r w:rsidRPr="00257B41">
              <w:t>Bauetappe: +/- 15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 während dem Bau</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Nachbesserung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Schütthöhen Humusd</w:t>
            </w:r>
            <w:r w:rsidRPr="00257B41">
              <w:t>e</w:t>
            </w:r>
            <w:r w:rsidRPr="00257B41">
              <w:t>ponie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Messen / 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Max. 2.0 m Höhe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Aushubdeponien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Messen / 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Verdichten in Schichten, Abwalzen der Schichten, Gefälle min. 6 – 10%</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Materialentnahme ab Zwischenlager</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Sorgfältige Gewinnung und Lagerung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Lagegenauigkeit</w:t>
            </w:r>
          </w:p>
          <w:p w:rsidR="005847FC" w:rsidRPr="00257B41" w:rsidRDefault="005847FC" w:rsidP="00817604">
            <w:pPr>
              <w:pStyle w:val="Standard9"/>
            </w:pPr>
            <w:r w:rsidRPr="00257B41">
              <w:t>Höhe / Lage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 /</w:t>
            </w:r>
          </w:p>
          <w:p w:rsidR="005847FC" w:rsidRPr="00257B41" w:rsidRDefault="005847FC" w:rsidP="00817604">
            <w:pPr>
              <w:pStyle w:val="Standard9"/>
            </w:pPr>
            <w:r w:rsidRPr="00257B41">
              <w:t>Geodätische Aufnahme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w:t>
            </w:r>
            <w:r w:rsidRPr="00257B41">
              <w:t xml:space="preserve"> 3 cm</w:t>
            </w:r>
          </w:p>
          <w:p w:rsidR="005847FC" w:rsidRPr="00257B41" w:rsidRDefault="005847FC" w:rsidP="00817604">
            <w:pPr>
              <w:pStyle w:val="Standard9"/>
            </w:pPr>
            <w:r w:rsidRPr="00257B41">
              <w:rPr>
                <w:snapToGrid w:val="0"/>
              </w:rPr>
              <w:t>±</w:t>
            </w:r>
            <w:r w:rsidRPr="00257B41">
              <w:t xml:space="preserve"> 10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Schüttmaterial</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Definition PV</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Materialersatz </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Schütthöhe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max. 30 - 40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Abtrag / zusätzl</w:t>
            </w:r>
            <w:r w:rsidRPr="00257B41">
              <w:t>i</w:t>
            </w:r>
            <w:r w:rsidRPr="00257B41">
              <w:t>che Auffüllung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pPr>
            <w:r w:rsidRPr="00257B41">
              <w:t>Verdichtung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Plattendruckversuch</w:t>
            </w:r>
          </w:p>
          <w:p w:rsidR="005847FC" w:rsidRPr="00257B41" w:rsidRDefault="005847FC" w:rsidP="00817604">
            <w:pPr>
              <w:pStyle w:val="Standard9"/>
            </w:pPr>
            <w:r w:rsidRPr="00257B41">
              <w:rPr>
                <w:snapToGrid w:val="0"/>
              </w:rPr>
              <w:t>gem. SN 670 317</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Baugrubensohle</w:t>
            </w:r>
          </w:p>
          <w:p w:rsidR="005847FC" w:rsidRPr="00257B41" w:rsidRDefault="005847FC" w:rsidP="00817604">
            <w:pPr>
              <w:pStyle w:val="Standard9"/>
            </w:pPr>
            <w:r w:rsidRPr="00257B41">
              <w:t>M</w:t>
            </w:r>
            <w:r w:rsidRPr="00257B41">
              <w:rPr>
                <w:vertAlign w:val="subscript"/>
              </w:rPr>
              <w:t>E</w:t>
            </w:r>
            <w:r w:rsidRPr="00257B41">
              <w:t xml:space="preserve"> </w:t>
            </w:r>
            <w:r w:rsidRPr="00257B41">
              <w:sym w:font="Symbol (PCL6)" w:char="F0B3"/>
            </w:r>
            <w:r w:rsidRPr="00257B41">
              <w:t xml:space="preserve"> 60 MN/m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mindestens 1 Messserie pro 1000m</w:t>
            </w:r>
            <w:r w:rsidRPr="00257B41">
              <w:rPr>
                <w:vertAlign w:val="superscript"/>
              </w:rPr>
              <w:t>2</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Materialersatz in Absprache mit PV / BL</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dashed" w:sz="2" w:space="0" w:color="auto"/>
              <w:right w:val="single" w:sz="4" w:space="0" w:color="auto"/>
            </w:tcBorders>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Plattendruckversuch</w:t>
            </w:r>
          </w:p>
          <w:p w:rsidR="005847FC" w:rsidRPr="00257B41" w:rsidRDefault="005847FC" w:rsidP="00817604">
            <w:pPr>
              <w:pStyle w:val="Standard9"/>
              <w:rPr>
                <w:snapToGrid w:val="0"/>
              </w:rPr>
            </w:pPr>
            <w:r w:rsidRPr="00257B41">
              <w:rPr>
                <w:snapToGrid w:val="0"/>
              </w:rPr>
              <w:t>gem. SN 670 317</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Planum: M</w:t>
            </w:r>
            <w:r w:rsidRPr="00257B41">
              <w:rPr>
                <w:vertAlign w:val="subscript"/>
              </w:rPr>
              <w:t>E</w:t>
            </w:r>
            <w:r w:rsidRPr="00257B41">
              <w:t xml:space="preserve"> </w:t>
            </w:r>
            <w:r w:rsidRPr="00257B41">
              <w:sym w:font="Symbol (PCL6)" w:char="F0B3"/>
            </w:r>
            <w:r w:rsidRPr="00257B41">
              <w:t xml:space="preserve"> 30 MN/m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mindestens 1 Messserie pro 500m</w:t>
            </w:r>
            <w:r w:rsidRPr="00257B41">
              <w:rPr>
                <w:vertAlign w:val="superscript"/>
              </w:rPr>
              <w:t>2</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Materialersatz in Absprache mit PV / BL</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Sauberkeitsschicht</w:t>
            </w:r>
          </w:p>
          <w:p w:rsidR="005847FC" w:rsidRPr="00257B41" w:rsidRDefault="005847FC" w:rsidP="00817604">
            <w:pPr>
              <w:pStyle w:val="Standard9"/>
            </w:pPr>
            <w:r w:rsidRPr="00257B41">
              <w:t>Höhe / Lage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Nivellement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Höhe +/- 1 cm</w:t>
            </w:r>
          </w:p>
          <w:p w:rsidR="005847FC" w:rsidRPr="00257B41" w:rsidRDefault="005847FC" w:rsidP="00817604">
            <w:pPr>
              <w:pStyle w:val="Standard9"/>
            </w:pPr>
            <w:r w:rsidRPr="00257B41">
              <w:t>Lage +/- 10 cm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 / PV</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Böschungssicherung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Stabilität der Böschung</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keine Rutschungen</w:t>
            </w:r>
          </w:p>
          <w:p w:rsidR="005847FC" w:rsidRPr="00257B41" w:rsidRDefault="005847FC" w:rsidP="00817604">
            <w:pPr>
              <w:pStyle w:val="Standard9"/>
            </w:pPr>
            <w:r w:rsidRPr="00257B41">
              <w:t>keine Risse</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In Absprache mit BL / PV </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Wasseraustritte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kein Ausschwemmen von Böschungsmaterial</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In Absprache mit BL / PV</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15706" w:type="dxa"/>
            <w:gridSpan w:val="8"/>
            <w:tcBorders>
              <w:top w:val="single" w:sz="4" w:space="0" w:color="auto"/>
              <w:left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Fundationsschicht</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Material</w:t>
            </w:r>
          </w:p>
        </w:tc>
        <w:tc>
          <w:tcPr>
            <w:tcW w:w="2237" w:type="dxa"/>
            <w:tcBorders>
              <w:left w:val="single" w:sz="4" w:space="0" w:color="auto"/>
              <w:bottom w:val="dashed" w:sz="2" w:space="0" w:color="auto"/>
              <w:right w:val="single" w:sz="4" w:space="0" w:color="auto"/>
            </w:tcBorders>
          </w:tcPr>
          <w:p w:rsidR="005847FC" w:rsidRPr="00257B41" w:rsidRDefault="00C63FA1" w:rsidP="00C63FA1">
            <w:pPr>
              <w:pStyle w:val="Standard9"/>
              <w:rPr>
                <w:rFonts w:cs="Arial"/>
              </w:rPr>
            </w:pPr>
            <w:r w:rsidRPr="00257B41">
              <w:t xml:space="preserve">Zertifikat </w:t>
            </w:r>
            <w:r w:rsidR="005847FC" w:rsidRPr="00257B41">
              <w:t>des Lieferwe</w:t>
            </w:r>
            <w:r w:rsidR="005847FC" w:rsidRPr="00257B41">
              <w:t>r</w:t>
            </w:r>
            <w:r w:rsidR="005847FC" w:rsidRPr="00257B41">
              <w:t>kes</w:t>
            </w:r>
          </w:p>
        </w:tc>
        <w:tc>
          <w:tcPr>
            <w:tcW w:w="2386" w:type="dxa"/>
            <w:tcBorders>
              <w:left w:val="single" w:sz="4" w:space="0" w:color="auto"/>
              <w:bottom w:val="dashed" w:sz="2" w:space="0" w:color="auto"/>
              <w:right w:val="single" w:sz="4" w:space="0" w:color="auto"/>
            </w:tcBorders>
          </w:tcPr>
          <w:p w:rsidR="005847FC" w:rsidRPr="00257B41" w:rsidRDefault="005847FC" w:rsidP="00C63FA1">
            <w:pPr>
              <w:pStyle w:val="Standard9"/>
              <w:rPr>
                <w:rFonts w:cs="Arial"/>
              </w:rPr>
            </w:pPr>
            <w:r w:rsidRPr="00257B41">
              <w:rPr>
                <w:rFonts w:cs="Arial"/>
              </w:rPr>
              <w:t xml:space="preserve">Gem. SN </w:t>
            </w:r>
            <w:r w:rsidR="00C63FA1" w:rsidRPr="00257B41">
              <w:rPr>
                <w:rFonts w:cs="Arial"/>
              </w:rPr>
              <w:t>670 119-NA</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AC0B06" w:rsidP="00817604">
            <w:pPr>
              <w:pStyle w:val="Standard9"/>
            </w:pPr>
            <w:r w:rsidRPr="00257B41">
              <w:t>Vor</w:t>
            </w:r>
            <w:r w:rsidR="00F0740A" w:rsidRPr="00257B41">
              <w:t xml:space="preserve"> Baubeginn</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3F22AA" w:rsidP="00817604">
            <w:pPr>
              <w:pStyle w:val="Standard9"/>
              <w:rPr>
                <w:rFonts w:cs="Arial"/>
              </w:rPr>
            </w:pPr>
            <w:r w:rsidRPr="00257B41">
              <w:rPr>
                <w:rFonts w:cs="Arial"/>
              </w:rPr>
              <w:t xml:space="preserve">Wechsel </w:t>
            </w:r>
            <w:r w:rsidR="005847FC" w:rsidRPr="00257B41">
              <w:rPr>
                <w:rFonts w:cs="Arial"/>
              </w:rPr>
              <w:t>Liefe</w:t>
            </w:r>
            <w:r w:rsidR="005847FC" w:rsidRPr="00257B41">
              <w:rPr>
                <w:rFonts w:cs="Arial"/>
              </w:rPr>
              <w:t>r</w:t>
            </w:r>
            <w:r w:rsidR="005847FC" w:rsidRPr="00257B41">
              <w:rPr>
                <w:rFonts w:cs="Arial"/>
              </w:rPr>
              <w:t>werk</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Attest</w:t>
            </w:r>
          </w:p>
        </w:tc>
      </w:tr>
      <w:tr w:rsidR="00C63FA1" w:rsidRPr="00257B41" w:rsidTr="00B31F67">
        <w:tblPrEx>
          <w:tblBorders>
            <w:top w:val="dashed" w:sz="2" w:space="0" w:color="auto"/>
            <w:left w:val="single" w:sz="4" w:space="0" w:color="auto"/>
            <w:bottom w:val="dashed" w:sz="2" w:space="0" w:color="auto"/>
            <w:right w:val="single" w:sz="4" w:space="0" w:color="auto"/>
            <w:insideH w:val="single" w:sz="4" w:space="0" w:color="auto"/>
            <w:insideV w:val="single" w:sz="4" w:space="0" w:color="auto"/>
          </w:tblBorders>
        </w:tblPrEx>
        <w:tc>
          <w:tcPr>
            <w:tcW w:w="2237" w:type="dxa"/>
          </w:tcPr>
          <w:p w:rsidR="00C63FA1" w:rsidRPr="00257B41" w:rsidRDefault="00C63FA1" w:rsidP="00A70ECE">
            <w:pPr>
              <w:pStyle w:val="Standard9"/>
            </w:pPr>
          </w:p>
        </w:tc>
        <w:tc>
          <w:tcPr>
            <w:tcW w:w="2237" w:type="dxa"/>
          </w:tcPr>
          <w:p w:rsidR="00C63FA1" w:rsidRPr="00257B41" w:rsidRDefault="00C63FA1" w:rsidP="00203EE6">
            <w:pPr>
              <w:pStyle w:val="Standard9"/>
            </w:pPr>
            <w:r w:rsidRPr="00257B41">
              <w:t>Konformitätserklärung Produkt: Ungebunde</w:t>
            </w:r>
            <w:r w:rsidR="00203EE6" w:rsidRPr="00257B41">
              <w:t>n</w:t>
            </w:r>
            <w:r w:rsidRPr="00257B41">
              <w:t>es Kiesgemisch</w:t>
            </w:r>
          </w:p>
        </w:tc>
        <w:tc>
          <w:tcPr>
            <w:tcW w:w="2386" w:type="dxa"/>
          </w:tcPr>
          <w:p w:rsidR="00C63FA1" w:rsidRPr="00257B41" w:rsidRDefault="00C63FA1" w:rsidP="00A70ECE">
            <w:pPr>
              <w:pStyle w:val="Standard9"/>
            </w:pPr>
            <w:r w:rsidRPr="00257B41">
              <w:rPr>
                <w:rFonts w:cs="Arial"/>
              </w:rPr>
              <w:t>Gem. SN 670 119-NA</w:t>
            </w:r>
          </w:p>
        </w:tc>
        <w:tc>
          <w:tcPr>
            <w:tcW w:w="2237" w:type="dxa"/>
            <w:shd w:val="clear" w:color="auto" w:fill="auto"/>
          </w:tcPr>
          <w:p w:rsidR="00C63FA1" w:rsidRPr="00257B41" w:rsidRDefault="00C63FA1" w:rsidP="00A70ECE">
            <w:pPr>
              <w:pStyle w:val="Standard9"/>
            </w:pPr>
          </w:p>
        </w:tc>
        <w:tc>
          <w:tcPr>
            <w:tcW w:w="2237" w:type="dxa"/>
            <w:shd w:val="clear" w:color="auto" w:fill="auto"/>
          </w:tcPr>
          <w:p w:rsidR="00C63FA1" w:rsidRPr="00257B41" w:rsidRDefault="00AC0B06" w:rsidP="00A70ECE">
            <w:pPr>
              <w:pStyle w:val="Standard9"/>
            </w:pPr>
            <w:r w:rsidRPr="00257B41">
              <w:t>Vor</w:t>
            </w:r>
            <w:r w:rsidR="00F0740A" w:rsidRPr="00257B41">
              <w:t xml:space="preserve"> Baube</w:t>
            </w:r>
            <w:r w:rsidR="00A860DC" w:rsidRPr="00257B41">
              <w:t>g</w:t>
            </w:r>
            <w:r w:rsidR="00F0740A" w:rsidRPr="00257B41">
              <w:t xml:space="preserve">inn, </w:t>
            </w:r>
            <w:r w:rsidR="00F0740A" w:rsidRPr="00257B41">
              <w:br/>
              <w:t>j</w:t>
            </w:r>
            <w:r w:rsidR="00C63FA1" w:rsidRPr="00257B41">
              <w:t>ede Etappe</w:t>
            </w:r>
          </w:p>
        </w:tc>
        <w:tc>
          <w:tcPr>
            <w:tcW w:w="1240" w:type="dxa"/>
            <w:shd w:val="clear" w:color="auto" w:fill="auto"/>
          </w:tcPr>
          <w:p w:rsidR="00C63FA1" w:rsidRPr="00257B41" w:rsidRDefault="00C63FA1" w:rsidP="00A70ECE">
            <w:pPr>
              <w:pStyle w:val="Standard9"/>
            </w:pPr>
            <w:r w:rsidRPr="00257B41">
              <w:t>UN</w:t>
            </w:r>
            <w:r w:rsidRPr="00257B41">
              <w:rPr>
                <w:vertAlign w:val="superscript"/>
              </w:rPr>
              <w:t>1)</w:t>
            </w:r>
          </w:p>
        </w:tc>
        <w:tc>
          <w:tcPr>
            <w:tcW w:w="1640" w:type="dxa"/>
            <w:shd w:val="clear" w:color="auto" w:fill="auto"/>
          </w:tcPr>
          <w:p w:rsidR="00C63FA1" w:rsidRPr="00257B41" w:rsidRDefault="003F22AA" w:rsidP="00A70ECE">
            <w:pPr>
              <w:pStyle w:val="Standard9"/>
            </w:pPr>
            <w:r w:rsidRPr="00257B41">
              <w:t>Wechsel</w:t>
            </w:r>
            <w:r w:rsidR="00C63FA1" w:rsidRPr="00257B41">
              <w:t xml:space="preserve"> Produkt</w:t>
            </w:r>
          </w:p>
        </w:tc>
        <w:tc>
          <w:tcPr>
            <w:tcW w:w="1492" w:type="dxa"/>
            <w:shd w:val="clear" w:color="auto" w:fill="auto"/>
          </w:tcPr>
          <w:p w:rsidR="00C63FA1" w:rsidRPr="00257B41" w:rsidRDefault="00C63FA1" w:rsidP="00A70ECE">
            <w:pPr>
              <w:pStyle w:val="Standard9"/>
            </w:pPr>
            <w:r w:rsidRPr="00257B41">
              <w:rPr>
                <w:rFonts w:cs="Arial"/>
              </w:rPr>
              <w:t>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Verdichtung Planie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Plattendruckversuch</w:t>
            </w:r>
          </w:p>
          <w:p w:rsidR="005847FC" w:rsidRPr="00257B41" w:rsidRDefault="005847FC" w:rsidP="00817604">
            <w:pPr>
              <w:pStyle w:val="Standard9"/>
            </w:pPr>
            <w:r w:rsidRPr="00257B41">
              <w:rPr>
                <w:snapToGrid w:val="0"/>
              </w:rPr>
              <w:t>gem. SN 670 317</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w:t>
            </w:r>
            <w:r w:rsidRPr="00257B41">
              <w:rPr>
                <w:vertAlign w:val="subscript"/>
              </w:rPr>
              <w:t xml:space="preserve">E </w:t>
            </w:r>
            <w:r w:rsidRPr="00257B41">
              <w:t>&gt; 100 MN/m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 1 Messung pro 500m</w:t>
            </w:r>
            <w:r w:rsidRPr="00257B41">
              <w:rPr>
                <w:vertAlign w:val="superscript"/>
              </w:rPr>
              <w:t>2</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Höhengenauigkeit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Nivellement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 cm / -2 cm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bl>
    <w:p w:rsidR="00817604" w:rsidRPr="00257B41" w:rsidRDefault="00817604" w:rsidP="00817604">
      <w:bookmarkStart w:id="57" w:name="_Toc90122131"/>
      <w:bookmarkStart w:id="58" w:name="_Toc97625351"/>
      <w:bookmarkStart w:id="59" w:name="_Toc98208857"/>
    </w:p>
    <w:p w:rsidR="005847FC" w:rsidRPr="00257B41" w:rsidRDefault="005847FC" w:rsidP="00817604">
      <w:pPr>
        <w:pStyle w:val="berschrift3"/>
      </w:pPr>
      <w:bookmarkStart w:id="60" w:name="_Toc395171211"/>
      <w:r w:rsidRPr="00257B41">
        <w:t>Wasserhaltung</w:t>
      </w:r>
      <w:bookmarkEnd w:id="57"/>
      <w:bookmarkEnd w:id="58"/>
      <w:bookmarkEnd w:id="59"/>
      <w:bookmarkEnd w:id="60"/>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6"/>
        <w:gridCol w:w="2380"/>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gridSpan w:val="2"/>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gridSpan w:val="2"/>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Offene Wasserhaltung, Vakuumverfahren, Filterbrunnen</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Wasseranfall</w:t>
            </w:r>
          </w:p>
        </w:tc>
        <w:tc>
          <w:tcPr>
            <w:tcW w:w="2243" w:type="dxa"/>
            <w:gridSpan w:val="2"/>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Keine Wasseransammlung</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Pumpeneinsatz</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pPr>
            <w:r w:rsidRPr="00257B41">
              <w:t>Wasserqualität vor Einle</w:t>
            </w:r>
            <w:r w:rsidRPr="00257B41">
              <w:t>i</w:t>
            </w:r>
            <w:r w:rsidRPr="00257B41">
              <w:t>tung in Vorfluter</w:t>
            </w:r>
          </w:p>
        </w:tc>
        <w:tc>
          <w:tcPr>
            <w:tcW w:w="2243"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Visuelle Prüfung der A</w:t>
            </w:r>
            <w:r w:rsidRPr="00257B41">
              <w:t>b</w:t>
            </w:r>
            <w:r w:rsidRPr="00257B41">
              <w:t>leitung</w:t>
            </w:r>
          </w:p>
        </w:tc>
        <w:tc>
          <w:tcPr>
            <w:tcW w:w="238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gesetzl</w:t>
            </w:r>
            <w:r w:rsidRPr="00257B41">
              <w:t>i</w:t>
            </w:r>
            <w:r w:rsidRPr="00257B41">
              <w:t>chen Vorgaben: keine Ve</w:t>
            </w:r>
            <w:r w:rsidRPr="00257B41">
              <w:t>r</w:t>
            </w:r>
            <w:r w:rsidRPr="00257B41">
              <w:t>schmutzung (Ölfilm, Fes</w:t>
            </w:r>
            <w:r w:rsidRPr="00257B41">
              <w:t>t</w:t>
            </w:r>
            <w:r w:rsidRPr="00257B41">
              <w:t>stoffe, etc.)</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2" w:space="0" w:color="auto"/>
              <w:right w:val="single" w:sz="4" w:space="0" w:color="auto"/>
            </w:tcBorders>
          </w:tcPr>
          <w:p w:rsidR="005847FC" w:rsidRPr="00257B41" w:rsidRDefault="005847FC" w:rsidP="00817604">
            <w:pPr>
              <w:pStyle w:val="Standard9"/>
            </w:pPr>
          </w:p>
        </w:tc>
        <w:tc>
          <w:tcPr>
            <w:tcW w:w="2243"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Prüfung Trübung</w:t>
            </w:r>
          </w:p>
        </w:tc>
        <w:tc>
          <w:tcPr>
            <w:tcW w:w="238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gesetzl</w:t>
            </w:r>
            <w:r w:rsidRPr="00257B41">
              <w:t>i</w:t>
            </w:r>
            <w:r w:rsidRPr="00257B41">
              <w:t>chen Vorgaben (GSchV, 814.201), Durchsichtigkeit (nach Snellen) 30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PH-Wert</w:t>
            </w:r>
          </w:p>
        </w:tc>
        <w:tc>
          <w:tcPr>
            <w:tcW w:w="2243" w:type="dxa"/>
            <w:gridSpan w:val="2"/>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w:t>
            </w:r>
          </w:p>
        </w:tc>
        <w:tc>
          <w:tcPr>
            <w:tcW w:w="238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Einhaltung der gesetzl</w:t>
            </w:r>
            <w:r w:rsidRPr="00257B41">
              <w:t>i</w:t>
            </w:r>
            <w:r w:rsidRPr="00257B41">
              <w:t>chen Vorgaben (GSchV, 814.201) pH-Wert 6.5 bis 9.0</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bl>
    <w:p w:rsidR="005847FC" w:rsidRPr="00257B41" w:rsidRDefault="005847FC" w:rsidP="00817604">
      <w:pPr>
        <w:pStyle w:val="berschrift3"/>
      </w:pPr>
      <w:r w:rsidRPr="00257B41">
        <w:br w:type="page"/>
      </w:r>
      <w:bookmarkStart w:id="61" w:name="_Toc97625352"/>
      <w:bookmarkStart w:id="62" w:name="_Toc98208858"/>
      <w:bookmarkStart w:id="63" w:name="_Toc395171212"/>
      <w:bookmarkStart w:id="64" w:name="_Toc90122137"/>
      <w:r w:rsidRPr="00257B41">
        <w:lastRenderedPageBreak/>
        <w:t>Baugrubenabschlüsse</w:t>
      </w:r>
      <w:bookmarkEnd w:id="61"/>
      <w:bookmarkEnd w:id="62"/>
      <w:bookmarkEnd w:id="63"/>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3"/>
        <w:gridCol w:w="2234"/>
        <w:gridCol w:w="2382"/>
        <w:gridCol w:w="2234"/>
        <w:gridCol w:w="2234"/>
        <w:gridCol w:w="1238"/>
        <w:gridCol w:w="1638"/>
        <w:gridCol w:w="1490"/>
        <w:gridCol w:w="23"/>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gridSpan w:val="2"/>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gridSpan w:val="2"/>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Nagelwand</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Tragfähigkeit Nägel</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Ausziehversuch nach SIA 267/1</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 sep. Anweisung</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Zusätzliche Nägel Absprache PV/BL</w:t>
            </w:r>
          </w:p>
        </w:tc>
        <w:tc>
          <w:tcPr>
            <w:tcW w:w="1492" w:type="dxa"/>
            <w:gridSpan w:val="2"/>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Spannproben nach SIA Merkblatt 2010</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 sep. Anweisung</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492" w:type="dxa"/>
            <w:gridSpan w:val="2"/>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Ausfachung (Spritzbeton)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xml:space="preserve">Mindeststärke </w:t>
            </w:r>
          </w:p>
          <w:p w:rsidR="005847FC" w:rsidRPr="00257B41" w:rsidRDefault="005847FC" w:rsidP="00817604">
            <w:pPr>
              <w:pStyle w:val="Standard9"/>
            </w:pPr>
            <w:r w:rsidRPr="00257B41">
              <w:t>Spritzbeton</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Mindeststärke</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1 Messstelle pro 10 m2</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Nachbesserung und Wiederholung der Messung</w:t>
            </w:r>
          </w:p>
        </w:tc>
        <w:tc>
          <w:tcPr>
            <w:tcW w:w="1492" w:type="dxa"/>
            <w:gridSpan w:val="2"/>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Armierungskontrolle, v</w:t>
            </w:r>
            <w:r w:rsidRPr="00257B41">
              <w:t>i</w:t>
            </w:r>
            <w:r w:rsidRPr="00257B41">
              <w:t>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 während dem Bau</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Nachbesserung</w:t>
            </w:r>
          </w:p>
        </w:tc>
        <w:tc>
          <w:tcPr>
            <w:tcW w:w="1492" w:type="dxa"/>
            <w:gridSpan w:val="2"/>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Druckfestigkeit gem. SIA 262/1</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Gem. SIA 198</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Anpassung der Rezeptur, Grö</w:t>
            </w:r>
            <w:r w:rsidRPr="00257B41">
              <w:t>s</w:t>
            </w:r>
            <w:r w:rsidRPr="00257B41">
              <w:t>sere Mindeststä</w:t>
            </w:r>
            <w:r w:rsidRPr="00257B41">
              <w:t>r</w:t>
            </w:r>
            <w:r w:rsidRPr="00257B41">
              <w:t>ke, Abbruch und Neubau</w:t>
            </w:r>
          </w:p>
        </w:tc>
        <w:tc>
          <w:tcPr>
            <w:tcW w:w="1492" w:type="dxa"/>
            <w:gridSpan w:val="2"/>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Protokoll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Deformation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Inklinometer</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Gemäss separater Anwe</w:t>
            </w:r>
            <w:r w:rsidRPr="00257B41">
              <w:t>i</w:t>
            </w:r>
            <w:r w:rsidRPr="00257B41">
              <w:t>sung</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Wöchentlich während dem Bau</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Messrhythmus i</w:t>
            </w:r>
            <w:r w:rsidRPr="00257B41">
              <w:t>n</w:t>
            </w:r>
            <w:r w:rsidRPr="00257B41">
              <w:t>tensivieren, Wand verstärken</w:t>
            </w:r>
          </w:p>
        </w:tc>
        <w:tc>
          <w:tcPr>
            <w:tcW w:w="1492" w:type="dxa"/>
            <w:gridSpan w:val="2"/>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Protokoll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Geodätische Verme</w:t>
            </w:r>
            <w:r w:rsidRPr="00257B41">
              <w:t>s</w:t>
            </w:r>
            <w:r w:rsidRPr="00257B41">
              <w:t>sung</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separater Anwe</w:t>
            </w:r>
            <w:r w:rsidRPr="00257B41">
              <w:t>i</w:t>
            </w:r>
            <w:r w:rsidRPr="00257B41">
              <w:t>sung</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Wöchentlich während dem Bau</w:t>
            </w:r>
          </w:p>
        </w:tc>
        <w:tc>
          <w:tcPr>
            <w:tcW w:w="1240"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Messrhythmus i</w:t>
            </w:r>
            <w:r w:rsidRPr="00257B41">
              <w:t>n</w:t>
            </w:r>
            <w:r w:rsidRPr="00257B41">
              <w:t>tensivieren, Wand verstärken</w:t>
            </w:r>
          </w:p>
        </w:tc>
        <w:tc>
          <w:tcPr>
            <w:tcW w:w="1492"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Bohrpfähle</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Lagegenauigkeit</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Geodätische Aufnahme</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Maximale Abweichung Bohransatz:</w:t>
            </w:r>
          </w:p>
          <w:p w:rsidR="005847FC" w:rsidRPr="00257B41" w:rsidRDefault="005847FC" w:rsidP="00817604">
            <w:pPr>
              <w:pStyle w:val="Standard9"/>
            </w:pPr>
            <w:r w:rsidRPr="00257B41">
              <w:t>Horizontal: +/- 5 cm</w:t>
            </w:r>
          </w:p>
          <w:p w:rsidR="005847FC" w:rsidRPr="00257B41" w:rsidRDefault="005847FC" w:rsidP="00817604">
            <w:pPr>
              <w:pStyle w:val="Standard9"/>
            </w:pPr>
            <w:r w:rsidRPr="00257B41">
              <w:t>Vertikal: +/- 2 cm</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 alle Pfähle</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 der Bohrschablone</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Deformation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Inklinometer</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Interventionswert 3 cm</w:t>
            </w:r>
          </w:p>
          <w:p w:rsidR="005847FC" w:rsidRPr="00257B41" w:rsidRDefault="005847FC" w:rsidP="00817604">
            <w:pPr>
              <w:pStyle w:val="Standard9"/>
            </w:pPr>
            <w:r w:rsidRPr="00257B41">
              <w:t>Alarmwert 5 cm</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Während dem Bau w</w:t>
            </w:r>
            <w:r w:rsidRPr="00257B41">
              <w:t>ö</w:t>
            </w:r>
            <w:r w:rsidRPr="00257B41">
              <w:t>chentlich</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Messrhythmus i</w:t>
            </w:r>
            <w:r w:rsidRPr="00257B41">
              <w:t>n</w:t>
            </w:r>
            <w:r w:rsidRPr="00257B41">
              <w:t>tensivieren, Wand verstärken</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Geodätische Verme</w:t>
            </w:r>
            <w:r w:rsidRPr="00257B41">
              <w:t>s</w:t>
            </w:r>
            <w:r w:rsidRPr="00257B41">
              <w:t>sung Pfahlkopf und –fuss</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Interventionswert 3 cm</w:t>
            </w:r>
          </w:p>
          <w:p w:rsidR="005847FC" w:rsidRPr="00257B41" w:rsidRDefault="005847FC" w:rsidP="00817604">
            <w:pPr>
              <w:pStyle w:val="Standard9"/>
            </w:pPr>
            <w:r w:rsidRPr="00257B41">
              <w:t>Alarmwert 5 cm</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Während dem Bau w</w:t>
            </w:r>
            <w:r w:rsidRPr="00257B41">
              <w:t>ö</w:t>
            </w:r>
            <w:r w:rsidRPr="00257B41">
              <w:t>chentlich</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Messrhythmus i</w:t>
            </w:r>
            <w:r w:rsidRPr="00257B41">
              <w:t>n</w:t>
            </w:r>
            <w:r w:rsidRPr="00257B41">
              <w:t>tensivieren, Wand verstärken</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Ausfachung (Spritzbeton)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xml:space="preserve">Mindeststärke </w:t>
            </w:r>
          </w:p>
          <w:p w:rsidR="005847FC" w:rsidRPr="00257B41" w:rsidRDefault="005847FC" w:rsidP="00817604">
            <w:pPr>
              <w:pStyle w:val="Standard9"/>
            </w:pPr>
            <w:r w:rsidRPr="00257B41">
              <w:t>Spritzbeton</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Mindeststärke +/- 2 cm</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1 Messstelle pro 10 m2</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Nachbesserung und Wiederholung der Messung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Armierungskontrolle, v</w:t>
            </w:r>
            <w:r w:rsidRPr="00257B41">
              <w:t>i</w:t>
            </w:r>
            <w:r w:rsidRPr="00257B41">
              <w:t>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Nachbesserung und Wiederholung der Messung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Druckfestigkeit gem. a</w:t>
            </w:r>
            <w:r w:rsidRPr="00257B41">
              <w:t>k</w:t>
            </w:r>
            <w:r w:rsidRPr="00257B41">
              <w:t>tuellen Normen</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Anpassung der Rezeptur, Erh</w:t>
            </w:r>
            <w:r w:rsidRPr="00257B41">
              <w:t>ö</w:t>
            </w:r>
            <w:r w:rsidRPr="00257B41">
              <w:t>hung der Mi</w:t>
            </w:r>
            <w:r w:rsidRPr="00257B41">
              <w:t>n</w:t>
            </w:r>
            <w:r w:rsidRPr="00257B41">
              <w:t>deststärke, A</w:t>
            </w:r>
            <w:r w:rsidRPr="00257B41">
              <w:t>b</w:t>
            </w:r>
            <w:r w:rsidRPr="00257B41">
              <w:t>bruch und Ne</w:t>
            </w:r>
            <w:r w:rsidRPr="00257B41">
              <w:t>u</w:t>
            </w:r>
            <w:r w:rsidRPr="00257B41">
              <w:t>bau</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Protokoll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Ortbetonpfahl</w:t>
            </w:r>
          </w:p>
          <w:p w:rsidR="005847FC" w:rsidRPr="00257B41" w:rsidRDefault="005847FC" w:rsidP="00817604">
            <w:pPr>
              <w:pStyle w:val="Standard9"/>
            </w:pPr>
            <w:r w:rsidRPr="00257B41">
              <w:t>Frischbeton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Eignungsnachweise</w:t>
            </w:r>
          </w:p>
          <w:p w:rsidR="005847FC" w:rsidRPr="00257B41" w:rsidRDefault="005847FC" w:rsidP="00817604">
            <w:pPr>
              <w:pStyle w:val="Standard9"/>
            </w:pPr>
            <w:r w:rsidRPr="00257B41">
              <w:t>nach SIA 262</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Vor Baubeginn für jede verwendete Betonsorte</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Vor Baubeginn für jede verwendete Betonsorte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Freigabe durch PV</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Eignungsnac</w:t>
            </w:r>
            <w:r w:rsidRPr="00257B41">
              <w:t>h</w:t>
            </w:r>
            <w:r w:rsidRPr="00257B41">
              <w:t>weis</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Bewehrungskontrolle, v</w:t>
            </w:r>
            <w:r w:rsidRPr="00257B41">
              <w:t>i</w:t>
            </w:r>
            <w:r w:rsidRPr="00257B41">
              <w:t>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Alle Bewehrungskörbe bei Anlieferung</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Alle Bewehrungskörbe bei Anlieferung</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 A</w:t>
            </w:r>
            <w:r w:rsidRPr="00257B41">
              <w:t>r</w:t>
            </w:r>
            <w:r w:rsidRPr="00257B41">
              <w:t>mierungskorb</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Visuelle Prüfung der L</w:t>
            </w:r>
            <w:r w:rsidRPr="00257B41">
              <w:t>a</w:t>
            </w:r>
            <w:r w:rsidRPr="00257B41">
              <w:t>ge und Art der Distan</w:t>
            </w:r>
            <w:r w:rsidRPr="00257B41">
              <w:t>z</w:t>
            </w:r>
            <w:r w:rsidRPr="00257B41">
              <w:t>halter</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Plangemässe Betonübe</w:t>
            </w:r>
            <w:r w:rsidRPr="00257B41">
              <w:t>r</w:t>
            </w:r>
            <w:r w:rsidRPr="00257B41">
              <w:t>deckung</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Nachbesserung</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Betonsorte</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Lieferscheinkontrolle</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Frischbeton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Konsistenz</w:t>
            </w:r>
          </w:p>
          <w:p w:rsidR="005847FC" w:rsidRPr="00257B41" w:rsidRDefault="005847FC" w:rsidP="00817604">
            <w:pPr>
              <w:pStyle w:val="Standard9"/>
            </w:pPr>
            <w:r w:rsidRPr="00257B41">
              <w:t>Ausbreitmass gemäss EN 121350-5</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SN EN 206-1, Tabelle 17</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Jeder dritte Pfahl</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Laborbericht</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W/Z-Wert</w:t>
            </w:r>
          </w:p>
          <w:p w:rsidR="005847FC" w:rsidRPr="00257B41" w:rsidRDefault="005847FC" w:rsidP="00817604">
            <w:pPr>
              <w:pStyle w:val="Standard9"/>
            </w:pPr>
            <w:r w:rsidRPr="00257B41">
              <w:t>Gemäss SIA 261, A</w:t>
            </w:r>
            <w:r w:rsidRPr="00257B41">
              <w:t>n</w:t>
            </w:r>
            <w:r w:rsidRPr="00257B41">
              <w:t>hang H</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xml:space="preserve">W/Z </w:t>
            </w:r>
            <w:r w:rsidRPr="00257B41">
              <w:rPr>
                <w:rFonts w:cs="Arial"/>
              </w:rPr>
              <w:t>≤ W/Z</w:t>
            </w:r>
            <w:r w:rsidRPr="00257B41">
              <w:rPr>
                <w:rFonts w:cs="Arial"/>
                <w:vertAlign w:val="subscript"/>
              </w:rPr>
              <w:t>bestellt</w:t>
            </w:r>
            <w:r w:rsidRPr="00257B41">
              <w:rPr>
                <w:rFonts w:cs="Arial"/>
              </w:rPr>
              <w:t xml:space="preserve"> + 0.02</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Jeder dritte Pfahl</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Laborbericht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Festbetoneigenschaften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Würfeldruckfestigkeit</w:t>
            </w:r>
          </w:p>
          <w:p w:rsidR="005847FC" w:rsidRPr="00257B41" w:rsidRDefault="005847FC" w:rsidP="00817604">
            <w:pPr>
              <w:pStyle w:val="Standard9"/>
            </w:pPr>
            <w:r w:rsidRPr="00257B41">
              <w:t>Gemäss EN 12390-5</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SIA 262 und SN EN 206-1</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Jeder dritte Pfahl</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Abspitzen der Pfahlköpfe</w:t>
            </w:r>
          </w:p>
          <w:p w:rsidR="005847FC" w:rsidRPr="00257B41" w:rsidRDefault="005847FC" w:rsidP="00817604">
            <w:pPr>
              <w:pStyle w:val="Standard9"/>
            </w:pPr>
            <w:r w:rsidRPr="00257B41">
              <w:t>Höhenlage, Qualität des Kopfbetons</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xml:space="preserve">Visuell, Nivellement </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+/- 2 cm, geforderte Qual</w:t>
            </w:r>
            <w:r w:rsidRPr="00257B41">
              <w:t>i</w:t>
            </w:r>
            <w:r w:rsidRPr="00257B41">
              <w:t xml:space="preserve">tät </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Jeder Pfahl</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Jeder Pfahl</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Qualität des fertigen Pfahles</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Integritätsprüfung mit Ul</w:t>
            </w:r>
            <w:r w:rsidRPr="00257B41">
              <w:t>t</w:t>
            </w:r>
            <w:r w:rsidRPr="00257B41">
              <w:t xml:space="preserve">raschall </w:t>
            </w:r>
          </w:p>
          <w:p w:rsidR="005847FC" w:rsidRPr="00257B41" w:rsidRDefault="005847FC" w:rsidP="00817604">
            <w:pPr>
              <w:pStyle w:val="Standard9"/>
            </w:pPr>
            <w:r w:rsidRPr="00257B41">
              <w:t>4 Rohre / 6 Ebenen</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Keine Fehlstellen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Vergleich Angabe UN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Mind. 50% der Pfähle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Auswertung durch unabhängigen Experten</w:t>
            </w:r>
          </w:p>
          <w:p w:rsidR="005847FC" w:rsidRPr="00257B41" w:rsidRDefault="005847FC" w:rsidP="00817604">
            <w:pPr>
              <w:pStyle w:val="Standard9"/>
            </w:pPr>
            <w:r w:rsidRPr="00257B41">
              <w:t>Anordnung durch PV</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Bohrvorgang</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Meldung an BL / PV</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Pfahlrapport</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Geologie / Hydrologie während Bohrvorgang</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 aufgrund von Bohrgutprofil</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Geologisch-, Ge</w:t>
            </w:r>
            <w:r w:rsidRPr="00257B41">
              <w:t>o</w:t>
            </w:r>
            <w:r w:rsidRPr="00257B41">
              <w:t>technischem Bericht</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Anpassung der Pfahllänge</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Bohrprotokoll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Anker</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 xml:space="preserve">Tragfähigkeit </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Ankerversuch sep. A</w:t>
            </w:r>
            <w:r w:rsidRPr="00257B41">
              <w:t>r</w:t>
            </w:r>
            <w:r w:rsidRPr="00257B41">
              <w:t>beitsanweisung</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Ankerversuch sep. Arbeit</w:t>
            </w:r>
            <w:r w:rsidRPr="00257B41">
              <w:t>s</w:t>
            </w:r>
            <w:r w:rsidRPr="00257B41">
              <w:t>anweisung</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Währen Ankerversuch</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Absprache PV/BL</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Protokoll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Spannprobe nach sep. Arbeitsanweisung</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Spannprobe nach sep. A</w:t>
            </w:r>
            <w:r w:rsidRPr="00257B41">
              <w:t>r</w:t>
            </w:r>
            <w:r w:rsidRPr="00257B41">
              <w:t>beitsanweisung</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Absprache PV/BL</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Protokoll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Lage der Anker</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Vermessung</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Horizontal: +/- 5 cm</w:t>
            </w:r>
          </w:p>
          <w:p w:rsidR="005847FC" w:rsidRPr="00257B41" w:rsidRDefault="005847FC" w:rsidP="00817604">
            <w:pPr>
              <w:pStyle w:val="Standard9"/>
            </w:pPr>
            <w:r w:rsidRPr="00257B41">
              <w:t>Vertikal: +/- 2 cm</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Alle Anker</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Nachbesserung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Einmessung der Bohrl</w:t>
            </w:r>
            <w:r w:rsidRPr="00257B41">
              <w:t>a</w:t>
            </w:r>
            <w:r w:rsidRPr="00257B41">
              <w:t>fette mittels Winkelwa</w:t>
            </w:r>
            <w:r w:rsidRPr="00257B41">
              <w:t>s</w:t>
            </w:r>
            <w:r w:rsidRPr="00257B41">
              <w:t>serwaage</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Abweichung aus der Lage 2%</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Alle Anker</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Nachrichten, Vermessung Bohrloch, Neue Bohrung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Injektion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Druckmessung mittels Manometer</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Max. Druck 15 bar</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Sofortige Inform</w:t>
            </w:r>
            <w:r w:rsidRPr="00257B41">
              <w:t>a</w:t>
            </w:r>
            <w:r w:rsidRPr="00257B41">
              <w:t>tion der BL, A</w:t>
            </w:r>
            <w:r w:rsidRPr="00257B41">
              <w:t>n</w:t>
            </w:r>
            <w:r w:rsidRPr="00257B41">
              <w:t>passung des I</w:t>
            </w:r>
            <w:r w:rsidRPr="00257B41">
              <w:t>n</w:t>
            </w:r>
            <w:r w:rsidRPr="00257B41">
              <w:t>jektionsvorgang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Mengenmessung der Suspension</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Max. Menge 120 lt.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Sofortige Inform</w:t>
            </w:r>
            <w:r w:rsidRPr="00257B41">
              <w:t>a</w:t>
            </w:r>
            <w:r w:rsidRPr="00257B41">
              <w:t>tion der BL, A</w:t>
            </w:r>
            <w:r w:rsidRPr="00257B41">
              <w:t>n</w:t>
            </w:r>
            <w:r w:rsidRPr="00257B41">
              <w:t>passung des I</w:t>
            </w:r>
            <w:r w:rsidRPr="00257B41">
              <w:t>n</w:t>
            </w:r>
            <w:r w:rsidRPr="00257B41">
              <w:t>jektionsvorgang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Ankerkräfte</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Kraftmessdose</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Interventionswert 650 KN</w:t>
            </w:r>
          </w:p>
          <w:p w:rsidR="005847FC" w:rsidRPr="00257B41" w:rsidRDefault="005847FC" w:rsidP="00817604">
            <w:pPr>
              <w:pStyle w:val="Standard9"/>
            </w:pPr>
            <w:r w:rsidRPr="00257B41">
              <w:t>Alarmwert 800 KN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1. Woche täglich</w:t>
            </w:r>
          </w:p>
          <w:p w:rsidR="005847FC" w:rsidRPr="00257B41" w:rsidRDefault="005847FC" w:rsidP="00817604">
            <w:pPr>
              <w:pStyle w:val="Standard9"/>
            </w:pPr>
            <w:r w:rsidRPr="00257B41">
              <w:t>Ab 2. Woche wöchentlich</w:t>
            </w:r>
          </w:p>
          <w:p w:rsidR="005847FC" w:rsidRPr="00257B41" w:rsidRDefault="005847FC" w:rsidP="00817604">
            <w:pPr>
              <w:pStyle w:val="Standard9"/>
            </w:pPr>
            <w:r w:rsidRPr="00257B41">
              <w:t>2-wöch. Wenn Kräfte konstant</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Messungen inte</w:t>
            </w:r>
            <w:r w:rsidRPr="00257B41">
              <w:t>n</w:t>
            </w:r>
            <w:r w:rsidRPr="00257B41">
              <w:t>sivieren, Nachi</w:t>
            </w:r>
            <w:r w:rsidRPr="00257B41">
              <w:t>n</w:t>
            </w:r>
            <w:r w:rsidRPr="00257B41">
              <w:t>jektion, Proje</w:t>
            </w:r>
            <w:r w:rsidRPr="00257B41">
              <w:t>k</w:t>
            </w:r>
            <w:r w:rsidRPr="00257B41">
              <w:t>tanpassung</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Protokoll</w:t>
            </w:r>
          </w:p>
        </w:tc>
      </w:tr>
    </w:tbl>
    <w:p w:rsidR="005847FC" w:rsidRPr="00257B41" w:rsidRDefault="005847FC" w:rsidP="00481260">
      <w:pPr>
        <w:pStyle w:val="berschrift3"/>
      </w:pPr>
      <w:r w:rsidRPr="00257B41">
        <w:br w:type="page"/>
      </w:r>
      <w:bookmarkStart w:id="65" w:name="_Toc97625353"/>
      <w:bookmarkStart w:id="66" w:name="_Toc98208859"/>
      <w:bookmarkStart w:id="67" w:name="_Toc395171213"/>
      <w:r w:rsidRPr="00257B41">
        <w:lastRenderedPageBreak/>
        <w:t>Betonarbeiten</w:t>
      </w:r>
      <w:bookmarkEnd w:id="65"/>
      <w:bookmarkEnd w:id="66"/>
      <w:bookmarkEnd w:id="67"/>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Eignungsnachweis Beton</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Ortbeton</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Ausgangstoffe, Frischb</w:t>
            </w:r>
            <w:r w:rsidRPr="00257B41">
              <w:t>e</w:t>
            </w:r>
            <w:r w:rsidRPr="00257B41">
              <w:t>ton, Festbeton, SIA 262 und 262/1</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Bestimmung der optimalen Betonrezeptur, damit die vom PV geforderten Zie</w:t>
            </w:r>
            <w:r w:rsidRPr="00257B41">
              <w:t>l</w:t>
            </w:r>
            <w:r w:rsidRPr="00257B41">
              <w:t>werte (=Festbetoneigenschaften) erfüllt werden</w:t>
            </w:r>
          </w:p>
          <w:p w:rsidR="005847FC" w:rsidRPr="00257B41" w:rsidRDefault="005847FC" w:rsidP="00817604">
            <w:pPr>
              <w:pStyle w:val="Standard9"/>
            </w:pP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Optimierung der Rezeptur bis die Versuchsresultate i.O.</w:t>
            </w:r>
          </w:p>
          <w:p w:rsidR="005847FC" w:rsidRPr="00257B41" w:rsidRDefault="005847FC" w:rsidP="00817604">
            <w:pPr>
              <w:pStyle w:val="Standard9"/>
            </w:pPr>
          </w:p>
          <w:p w:rsidR="005847FC" w:rsidRPr="00257B41" w:rsidRDefault="005847FC" w:rsidP="00817604">
            <w:pPr>
              <w:pStyle w:val="Standard9"/>
            </w:pPr>
            <w:r w:rsidRPr="00257B41">
              <w:t>Genehmigung des Eignung</w:t>
            </w:r>
            <w:r w:rsidRPr="00257B41">
              <w:t>s</w:t>
            </w:r>
            <w:r w:rsidRPr="00257B41">
              <w:t>nachweises durch BL und BH</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Eignungnac</w:t>
            </w:r>
            <w:r w:rsidRPr="00257B41">
              <w:t>h</w:t>
            </w:r>
            <w:r w:rsidRPr="00257B41">
              <w:t>weis</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Frischbetonkontrollen</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r w:rsidRPr="00257B41">
              <w:t>Frischbeton</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Messung Betontemper</w:t>
            </w:r>
            <w:r w:rsidRPr="00257B41">
              <w:t>a</w:t>
            </w:r>
            <w:r w:rsidRPr="00257B41">
              <w:t>tur</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SIA 262</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1. Lieferung pro Etappe.</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Zementgehalt:</w:t>
            </w:r>
          </w:p>
          <w:p w:rsidR="005847FC" w:rsidRPr="00257B41" w:rsidRDefault="005847FC" w:rsidP="00817604">
            <w:pPr>
              <w:pStyle w:val="Standard9"/>
            </w:pPr>
            <w:r w:rsidRPr="00257B41">
              <w:t>Gemäss Chargenprot</w:t>
            </w:r>
            <w:r w:rsidRPr="00257B41">
              <w:t>o</w:t>
            </w:r>
            <w:r w:rsidRPr="00257B41">
              <w:t>koll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xml:space="preserve">Z </w:t>
            </w:r>
            <w:r w:rsidRPr="00257B41">
              <w:rPr>
                <w:rFonts w:cs="Arial"/>
              </w:rPr>
              <w:t xml:space="preserve">≥ </w:t>
            </w:r>
            <w:r w:rsidRPr="00257B41">
              <w:t>Z</w:t>
            </w:r>
            <w:r w:rsidRPr="00257B41">
              <w:rPr>
                <w:vertAlign w:val="subscript"/>
              </w:rPr>
              <w:t>bestellt</w:t>
            </w:r>
            <w:r w:rsidRPr="00257B41">
              <w:t xml:space="preserve"> – 10 kg/m</w:t>
            </w:r>
            <w:r w:rsidRPr="00257B41">
              <w:rPr>
                <w:vertAlign w:val="superscript"/>
              </w:rPr>
              <w:t>3</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1 Kontrolle pro Betoni</w:t>
            </w:r>
            <w:r w:rsidRPr="00257B41">
              <w:t>e</w:t>
            </w:r>
            <w:r w:rsidRPr="00257B41">
              <w:t>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 falls Anforderu</w:t>
            </w:r>
            <w:r w:rsidRPr="00257B41">
              <w:t>n</w:t>
            </w:r>
            <w:r w:rsidRPr="00257B41">
              <w:t>gen nicht erfüllt</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W / Z-Wert</w:t>
            </w:r>
          </w:p>
          <w:p w:rsidR="005847FC" w:rsidRPr="00257B41" w:rsidRDefault="005847FC" w:rsidP="00817604">
            <w:pPr>
              <w:pStyle w:val="Standard9"/>
            </w:pPr>
            <w:r w:rsidRPr="00257B41">
              <w:t>SIA 261, Anhang H</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 xml:space="preserve">W/Z </w:t>
            </w:r>
            <w:r w:rsidRPr="00257B41">
              <w:rPr>
                <w:rFonts w:cs="Arial"/>
              </w:rPr>
              <w:t>≤</w:t>
            </w:r>
            <w:r w:rsidRPr="00257B41">
              <w:t xml:space="preserve"> W/Z</w:t>
            </w:r>
            <w:r w:rsidRPr="00257B41">
              <w:rPr>
                <w:vertAlign w:val="subscript"/>
              </w:rPr>
              <w:t>bestellt</w:t>
            </w:r>
            <w:r w:rsidRPr="00257B41">
              <w:t xml:space="preserve">  + 0.02</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1 Kontrolle pro Betoni</w:t>
            </w:r>
            <w:r w:rsidRPr="00257B41">
              <w:t>e</w:t>
            </w:r>
            <w:r w:rsidRPr="00257B41">
              <w:t>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 falls Anforderu</w:t>
            </w:r>
            <w:r w:rsidRPr="00257B41">
              <w:t>n</w:t>
            </w:r>
            <w:r w:rsidRPr="00257B41">
              <w:t>gen nicht erfüllt</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Konsistenz</w:t>
            </w:r>
          </w:p>
          <w:p w:rsidR="005847FC" w:rsidRPr="00257B41" w:rsidRDefault="005847FC" w:rsidP="00817604">
            <w:pPr>
              <w:pStyle w:val="Standard9"/>
            </w:pPr>
            <w:r w:rsidRPr="00257B41">
              <w:t>(Ausbreitmass AM)</w:t>
            </w:r>
          </w:p>
          <w:p w:rsidR="005847FC" w:rsidRPr="00257B41" w:rsidRDefault="005847FC" w:rsidP="00817604">
            <w:pPr>
              <w:pStyle w:val="Standard9"/>
            </w:pPr>
            <w:r w:rsidRPr="00257B41">
              <w:t>EN 12350-5</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SN EN 206-1, Tabelle 17</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1 Kontrolle pro Betoni</w:t>
            </w:r>
            <w:r w:rsidRPr="00257B41">
              <w:t>e</w:t>
            </w:r>
            <w:r w:rsidRPr="00257B41">
              <w:t>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 falls Anforderu</w:t>
            </w:r>
            <w:r w:rsidRPr="00257B41">
              <w:t>n</w:t>
            </w:r>
            <w:r w:rsidRPr="00257B41">
              <w:t>gen nicht erfüllt</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dashed" w:sz="4" w:space="0" w:color="auto"/>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Luftporengehalt</w:t>
            </w:r>
          </w:p>
          <w:p w:rsidR="005847FC" w:rsidRPr="00257B41" w:rsidRDefault="005847FC" w:rsidP="00817604">
            <w:pPr>
              <w:pStyle w:val="Standard9"/>
            </w:pPr>
            <w:r w:rsidRPr="00257B41">
              <w:t>EN 12350-7</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SN EN 206-1, Tabelle 17</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1 Kontrolle pro Betoni</w:t>
            </w:r>
            <w:r w:rsidRPr="00257B41">
              <w:t>e</w:t>
            </w:r>
            <w:r w:rsidRPr="00257B41">
              <w:t>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 falls Anforderu</w:t>
            </w:r>
            <w:r w:rsidRPr="00257B41">
              <w:t>n</w:t>
            </w:r>
            <w:r w:rsidRPr="00257B41">
              <w:t>gen nicht erfüllt</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Betontransport</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Fahrmischer</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Betonsorte</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 Lieferscheinko</w:t>
            </w:r>
            <w:r w:rsidRPr="00257B41">
              <w:t>n</w:t>
            </w:r>
            <w:r w:rsidRPr="00257B41">
              <w:t>trolle</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Umgebungstemperatur</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 Lufttemperatur</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5°C &lt; T &lt; 30°C</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Verschieben b</w:t>
            </w:r>
            <w:r w:rsidRPr="00257B41">
              <w:t>e</w:t>
            </w:r>
            <w:r w:rsidRPr="00257B41">
              <w:t>tonieren</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Festbetonkontrollen</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r w:rsidRPr="00257B41">
              <w:t>Festbetonkontrollen</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Würfeldruckfestigkeit</w:t>
            </w:r>
          </w:p>
          <w:p w:rsidR="005847FC" w:rsidRPr="00257B41" w:rsidRDefault="005847FC" w:rsidP="00817604">
            <w:pPr>
              <w:pStyle w:val="Standard9"/>
            </w:pPr>
            <w:r w:rsidRPr="00257B41">
              <w:t>EN 12390-5</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SIA 262 und SN EN 206-1</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5. Betonieretappe</w:t>
            </w:r>
          </w:p>
          <w:p w:rsidR="005847FC" w:rsidRPr="00257B41" w:rsidRDefault="005847FC" w:rsidP="00817604">
            <w:pPr>
              <w:pStyle w:val="Standard9"/>
            </w:pP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Bohrkernentna</w:t>
            </w:r>
            <w:r w:rsidRPr="00257B41">
              <w:t>h</w:t>
            </w:r>
            <w:r w:rsidRPr="00257B41">
              <w:t>me</w:t>
            </w:r>
          </w:p>
          <w:p w:rsidR="005847FC" w:rsidRPr="00257B41" w:rsidRDefault="005847FC" w:rsidP="00817604">
            <w:pPr>
              <w:pStyle w:val="Standard9"/>
            </w:pPr>
          </w:p>
          <w:p w:rsidR="005847FC" w:rsidRPr="00257B41" w:rsidRDefault="005847FC" w:rsidP="00817604">
            <w:pPr>
              <w:pStyle w:val="Standard9"/>
            </w:pPr>
            <w:r w:rsidRPr="00257B41">
              <w:t>Weitere Mas</w:t>
            </w:r>
            <w:r w:rsidRPr="00257B41">
              <w:t>s</w:t>
            </w:r>
            <w:r w:rsidRPr="00257B41">
              <w:t>nahmen gemäss Angabe PV / BH</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frostbeständig und wa</w:t>
            </w:r>
            <w:r w:rsidRPr="00257B41">
              <w:t>s</w:t>
            </w:r>
            <w:r w:rsidRPr="00257B41">
              <w:t>serdicht</w:t>
            </w:r>
          </w:p>
          <w:p w:rsidR="005847FC" w:rsidRPr="00257B41" w:rsidRDefault="005847FC" w:rsidP="00817604">
            <w:pPr>
              <w:pStyle w:val="Standard9"/>
            </w:pPr>
            <w:r w:rsidRPr="00257B41">
              <w:t>SIA 262/1, Anhang C</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Information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5. Betonieretappe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Höhengenauigkeit</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Nivellement</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rPr>
                <w:rFonts w:cs="Arial"/>
              </w:rPr>
              <w:t>±</w:t>
            </w:r>
            <w:r w:rsidRPr="00257B41">
              <w:t xml:space="preserve"> 2 cm</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Absprache mit OPL / BL / PV</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Schalung</w:t>
            </w: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Massgenauigkeit</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Ausmessung der Sch</w:t>
            </w:r>
            <w:r w:rsidRPr="00257B41">
              <w:t>a</w:t>
            </w:r>
            <w:r w:rsidRPr="00257B41">
              <w:t>lung und Lage</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Aussparungen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Sauberkeit</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Kein Schmutz</w:t>
            </w:r>
          </w:p>
          <w:p w:rsidR="005847FC" w:rsidRPr="00257B41" w:rsidRDefault="005847FC" w:rsidP="00817604">
            <w:pPr>
              <w:pStyle w:val="Standard9"/>
            </w:pPr>
            <w:r w:rsidRPr="00257B41">
              <w:t>Keine Fremdkörper</w:t>
            </w:r>
          </w:p>
          <w:p w:rsidR="005847FC" w:rsidRPr="00257B41" w:rsidRDefault="005847FC" w:rsidP="00817604">
            <w:pPr>
              <w:pStyle w:val="Standard9"/>
            </w:pPr>
            <w:r w:rsidRPr="00257B41">
              <w:t>Kein stehendes Wasser</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Alle Etappen vor betoni</w:t>
            </w:r>
            <w:r w:rsidRPr="00257B41">
              <w:t>e</w:t>
            </w:r>
            <w:r w:rsidRPr="00257B41">
              <w:t>ren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Reinigung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Schalungsstruktur / Obe</w:t>
            </w:r>
            <w:r w:rsidRPr="00257B41">
              <w:t>r</w:t>
            </w:r>
            <w:r w:rsidRPr="00257B41">
              <w:t>flächenbeschaffenheit</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Alle Etappen vor betoni</w:t>
            </w:r>
            <w:r w:rsidRPr="00257B41">
              <w:t>e</w:t>
            </w:r>
            <w:r w:rsidRPr="00257B41">
              <w:t>ren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Reinigung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Schalungseinlagen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Schalungsoberflächen vor betonieren</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Alle Flächen benetzt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Befestigung</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Korrekte Abstützung und Befestigung</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Bewehrung</w:t>
            </w: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Betonstahl</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Korrekter Einbau, Mas</w:t>
            </w:r>
            <w:r w:rsidRPr="00257B41">
              <w:t>s</w:t>
            </w:r>
            <w:r w:rsidRPr="00257B41">
              <w:t>haltigkeit</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Projektübereinstimmung</w:t>
            </w:r>
          </w:p>
          <w:p w:rsidR="005847FC" w:rsidRPr="00257B41" w:rsidRDefault="005847FC" w:rsidP="00817604">
            <w:pPr>
              <w:pStyle w:val="Standard9"/>
            </w:pPr>
            <w:r w:rsidRPr="00257B41">
              <w:t>Materialqualität</w:t>
            </w:r>
          </w:p>
          <w:p w:rsidR="005847FC" w:rsidRPr="00257B41" w:rsidRDefault="005847FC" w:rsidP="00817604">
            <w:pPr>
              <w:pStyle w:val="Standard9"/>
            </w:pPr>
            <w:r w:rsidRPr="00257B41">
              <w:t>Durchmesser</w:t>
            </w:r>
          </w:p>
          <w:p w:rsidR="005847FC" w:rsidRPr="00257B41" w:rsidRDefault="005847FC" w:rsidP="00817604">
            <w:pPr>
              <w:pStyle w:val="Standard9"/>
            </w:pPr>
            <w:r w:rsidRPr="00257B41">
              <w:t>Biegeform</w:t>
            </w:r>
          </w:p>
          <w:p w:rsidR="005847FC" w:rsidRPr="00257B41" w:rsidRDefault="005847FC" w:rsidP="00817604">
            <w:pPr>
              <w:pStyle w:val="Standard9"/>
            </w:pPr>
            <w:r w:rsidRPr="00257B41">
              <w:t>Stückzahl</w:t>
            </w:r>
          </w:p>
          <w:p w:rsidR="005847FC" w:rsidRPr="00257B41" w:rsidRDefault="005847FC" w:rsidP="00817604">
            <w:pPr>
              <w:pStyle w:val="Standard9"/>
            </w:pPr>
            <w:r w:rsidRPr="00257B41">
              <w:t>Lage</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 Kontrolle Liefe</w:t>
            </w:r>
            <w:r w:rsidRPr="00257B41">
              <w:t>r</w:t>
            </w:r>
            <w:r w:rsidRPr="00257B41">
              <w:t>schein</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 mind. 1 Tag vor betoni</w:t>
            </w:r>
            <w:r w:rsidRPr="00257B41">
              <w:t>e</w:t>
            </w:r>
            <w:r w:rsidRPr="00257B41">
              <w:t>ren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 mind. 1 Tag vor betoni</w:t>
            </w:r>
            <w:r w:rsidRPr="00257B41">
              <w:t>e</w:t>
            </w:r>
            <w:r w:rsidRPr="00257B41">
              <w:t>ren</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Prüfprotokoll UN durch BL visiert, Baujournal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Sauberkeit / Überd</w:t>
            </w:r>
            <w:r w:rsidRPr="00257B41">
              <w:t>e</w:t>
            </w:r>
            <w:r w:rsidRPr="00257B41">
              <w:t>ckung</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Plankonformität</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 mind. 1 Tag vor betoni</w:t>
            </w:r>
            <w:r w:rsidRPr="00257B41">
              <w:t>e</w:t>
            </w:r>
            <w:r w:rsidRPr="00257B41">
              <w:t>ren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 mind. 1 Tag vor betoni</w:t>
            </w:r>
            <w:r w:rsidRPr="00257B41">
              <w:t>e</w:t>
            </w:r>
            <w:r w:rsidRPr="00257B41">
              <w:t>ren</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Prüfprotokoll UN durch BL visiert, Baujournal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Nachbehandlung</w:t>
            </w: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Ausschalfristen</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Betonfestigkeit mit B</w:t>
            </w:r>
            <w:r w:rsidRPr="00257B41">
              <w:t>e</w:t>
            </w:r>
            <w:r w:rsidRPr="00257B41">
              <w:t>tonprüfhammer</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rPr>
                <w:rFonts w:cs="Arial"/>
              </w:rPr>
              <w:t>Gemäss sep. Anweisung</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Frist verlängern</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Nachbehandlung</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Visuelle Prüfung</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Korrekte Massnahmen g</w:t>
            </w:r>
            <w:r w:rsidRPr="00257B41">
              <w:rPr>
                <w:rFonts w:cs="Arial"/>
              </w:rPr>
              <w:t>e</w:t>
            </w:r>
            <w:r w:rsidRPr="00257B41">
              <w:rPr>
                <w:rFonts w:cs="Arial"/>
              </w:rPr>
              <w:t>mäss Besonderen Bedi</w:t>
            </w:r>
            <w:r w:rsidRPr="00257B41">
              <w:rPr>
                <w:rFonts w:cs="Arial"/>
              </w:rPr>
              <w:t>n</w:t>
            </w:r>
            <w:r w:rsidRPr="00257B41">
              <w:rPr>
                <w:rFonts w:cs="Arial"/>
              </w:rPr>
              <w:t>gungen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Hydrophobierung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Hydrophobierungsbeginn</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Betonalter prüfen</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Betonalter min. 28 Tage</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Tagesrapport</w:t>
            </w:r>
          </w:p>
        </w:tc>
      </w:tr>
      <w:tr w:rsidR="005847FC" w:rsidRPr="00257B41" w:rsidTr="00A70ECE">
        <w:tc>
          <w:tcPr>
            <w:tcW w:w="2237" w:type="dxa"/>
            <w:vMerge w:val="restart"/>
            <w:tcBorders>
              <w:top w:val="dashed" w:sz="2" w:space="0" w:color="auto"/>
              <w:left w:val="single" w:sz="4" w:space="0" w:color="auto"/>
              <w:bottom w:val="nil"/>
              <w:right w:val="single" w:sz="4" w:space="0" w:color="auto"/>
            </w:tcBorders>
            <w:vAlign w:val="center"/>
          </w:tcPr>
          <w:p w:rsidR="005847FC" w:rsidRPr="00257B41" w:rsidRDefault="005847FC" w:rsidP="00817604">
            <w:pPr>
              <w:pStyle w:val="Standard9"/>
              <w:rPr>
                <w:rFonts w:cs="Arial"/>
                <w:color w:val="000000"/>
              </w:rPr>
            </w:pPr>
            <w:r w:rsidRPr="00257B41">
              <w:rPr>
                <w:rFonts w:cs="Arial"/>
                <w:color w:val="000000"/>
              </w:rPr>
              <w:t>Thermische Vorausse</w:t>
            </w:r>
            <w:r w:rsidRPr="00257B41">
              <w:rPr>
                <w:rFonts w:cs="Arial"/>
                <w:color w:val="000000"/>
              </w:rPr>
              <w:t>t</w:t>
            </w:r>
            <w:r w:rsidRPr="00257B41">
              <w:rPr>
                <w:rFonts w:cs="Arial"/>
                <w:color w:val="000000"/>
              </w:rPr>
              <w:t>zungen für Hydrophobi</w:t>
            </w:r>
            <w:r w:rsidRPr="00257B41">
              <w:rPr>
                <w:rFonts w:cs="Arial"/>
                <w:color w:val="000000"/>
              </w:rPr>
              <w:t>e</w:t>
            </w:r>
            <w:r w:rsidRPr="00257B41">
              <w:rPr>
                <w:rFonts w:cs="Arial"/>
                <w:color w:val="000000"/>
              </w:rPr>
              <w:t>rungsarbeiten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Lufttemperatur</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Temper</w:t>
            </w:r>
            <w:r w:rsidRPr="00257B41">
              <w:rPr>
                <w:rFonts w:cs="Arial"/>
                <w:color w:val="000000"/>
              </w:rPr>
              <w:t>a</w:t>
            </w:r>
            <w:r w:rsidRPr="00257B41">
              <w:rPr>
                <w:rFonts w:cs="Arial"/>
                <w:color w:val="000000"/>
              </w:rPr>
              <w:t>turvorgaben des Liefera</w:t>
            </w:r>
            <w:r w:rsidRPr="00257B41">
              <w:rPr>
                <w:rFonts w:cs="Arial"/>
                <w:color w:val="000000"/>
              </w:rPr>
              <w:t>n</w:t>
            </w:r>
            <w:r w:rsidRPr="00257B41">
              <w:rPr>
                <w:rFonts w:cs="Arial"/>
                <w:color w:val="000000"/>
              </w:rPr>
              <w:t>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vMerge/>
            <w:tcBorders>
              <w:top w:val="nil"/>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Luftfeuchtigkeit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Luftfeuc</w:t>
            </w:r>
            <w:r w:rsidRPr="00257B41">
              <w:rPr>
                <w:rFonts w:cs="Arial"/>
                <w:color w:val="000000"/>
              </w:rPr>
              <w:t>h</w:t>
            </w:r>
            <w:r w:rsidRPr="00257B41">
              <w:rPr>
                <w:rFonts w:cs="Arial"/>
                <w:color w:val="000000"/>
              </w:rPr>
              <w:t>tigkeitsvorgaben des Lief</w:t>
            </w:r>
            <w:r w:rsidRPr="00257B41">
              <w:rPr>
                <w:rFonts w:cs="Arial"/>
                <w:color w:val="000000"/>
              </w:rPr>
              <w:t>e</w:t>
            </w:r>
            <w:r w:rsidRPr="00257B41">
              <w:rPr>
                <w:rFonts w:cs="Arial"/>
                <w:color w:val="000000"/>
              </w:rPr>
              <w:t>ranten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UV-Beständigkeit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Eignungsnachweis bzw. Attest von Lieferant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Systemwechsel</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Eignungsnac</w:t>
            </w:r>
            <w:r w:rsidRPr="00257B41">
              <w:rPr>
                <w:rFonts w:cs="Arial"/>
                <w:color w:val="000000"/>
              </w:rPr>
              <w:t>h</w:t>
            </w:r>
            <w:r w:rsidRPr="00257B41">
              <w:rPr>
                <w:rFonts w:cs="Arial"/>
                <w:color w:val="000000"/>
              </w:rPr>
              <w:t>weis</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Dampfdurchlässigkeit</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Gegen 100%</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663946" w:rsidRPr="00257B41" w:rsidRDefault="005847FC" w:rsidP="00817604">
            <w:pPr>
              <w:pStyle w:val="Standard9"/>
              <w:rPr>
                <w:rFonts w:cs="Arial"/>
                <w:color w:val="000000"/>
              </w:rPr>
            </w:pPr>
            <w:r w:rsidRPr="00257B41">
              <w:rPr>
                <w:rFonts w:cs="Arial"/>
                <w:color w:val="000000"/>
              </w:rPr>
              <w:t>Serien à 3 Messungen</w:t>
            </w:r>
          </w:p>
          <w:p w:rsidR="00663946"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Wasseraufnahmekoeff</w:t>
            </w:r>
            <w:r w:rsidRPr="00257B41">
              <w:rPr>
                <w:rFonts w:cs="Arial"/>
                <w:color w:val="000000"/>
              </w:rPr>
              <w:t>i</w:t>
            </w:r>
            <w:r w:rsidRPr="00257B41">
              <w:rPr>
                <w:rFonts w:cs="Arial"/>
                <w:color w:val="000000"/>
              </w:rPr>
              <w:t>zient („w“ nach 24h Messdauer)</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4" w:space="0" w:color="auto"/>
              <w:left w:val="single" w:sz="4" w:space="0" w:color="auto"/>
              <w:bottom w:val="dashed" w:sz="4" w:space="0" w:color="auto"/>
              <w:right w:val="single" w:sz="4" w:space="0" w:color="auto"/>
            </w:tcBorders>
          </w:tcPr>
          <w:p w:rsidR="00663946" w:rsidRPr="00257B41" w:rsidRDefault="005847FC" w:rsidP="00817604">
            <w:pPr>
              <w:pStyle w:val="Standard9"/>
              <w:rPr>
                <w:rFonts w:cs="Arial"/>
                <w:color w:val="000000"/>
              </w:rPr>
            </w:pPr>
            <w:r w:rsidRPr="00257B41">
              <w:rPr>
                <w:rFonts w:cs="Arial"/>
                <w:color w:val="000000"/>
              </w:rPr>
              <w:t>Tiefe von 1 mm</w:t>
            </w:r>
          </w:p>
          <w:p w:rsidR="00663946" w:rsidRPr="00257B41" w:rsidRDefault="005847FC" w:rsidP="00817604">
            <w:pPr>
              <w:pStyle w:val="Standard9"/>
              <w:rPr>
                <w:rFonts w:cs="Arial"/>
                <w:color w:val="000000"/>
                <w:vertAlign w:val="superscript"/>
              </w:rPr>
            </w:pPr>
            <w:r w:rsidRPr="00257B41">
              <w:rPr>
                <w:rFonts w:cs="Arial"/>
                <w:color w:val="000000"/>
              </w:rPr>
              <w:t>w &lt; 50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p w:rsidR="00663946" w:rsidRPr="00257B41" w:rsidRDefault="005847FC" w:rsidP="00817604">
            <w:pPr>
              <w:pStyle w:val="Standard9"/>
              <w:rPr>
                <w:rFonts w:cs="Arial"/>
                <w:color w:val="000000"/>
              </w:rPr>
            </w:pPr>
            <w:r w:rsidRPr="00257B41">
              <w:rPr>
                <w:rFonts w:cs="Arial"/>
                <w:color w:val="000000"/>
              </w:rPr>
              <w:t>Tiefe von 3 mm</w:t>
            </w:r>
          </w:p>
          <w:p w:rsidR="005847FC" w:rsidRPr="00257B41" w:rsidRDefault="005847FC" w:rsidP="00817604">
            <w:pPr>
              <w:pStyle w:val="Standard9"/>
              <w:rPr>
                <w:rFonts w:cs="Arial"/>
                <w:color w:val="000000"/>
              </w:rPr>
            </w:pPr>
            <w:r w:rsidRPr="00257B41">
              <w:rPr>
                <w:rFonts w:cs="Arial"/>
                <w:color w:val="000000"/>
              </w:rPr>
              <w:t>w &lt; 100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663946"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Eindringtiefe</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Vergleich von Bohrke</w:t>
            </w:r>
            <w:r w:rsidRPr="00257B41">
              <w:t>r</w:t>
            </w:r>
            <w:r w:rsidRPr="00257B41">
              <w:t>nen aus Musterfläche und unbehandelter B</w:t>
            </w:r>
            <w:r w:rsidRPr="00257B41">
              <w:t>e</w:t>
            </w:r>
            <w:r w:rsidRPr="00257B41">
              <w:t>tonfläche</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Wasseraufnahmereduktion um 80%</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Vor Applikation</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Erhöhung der aufgetragenen Menge</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Abstimmung der Pr</w:t>
            </w:r>
            <w:r w:rsidRPr="00257B41">
              <w:t>o</w:t>
            </w:r>
            <w:r w:rsidRPr="00257B41">
              <w:t>dukteverträglichkeit mit dem Graffiti-Schutz</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Nachweis des Liefera</w:t>
            </w:r>
            <w:r w:rsidRPr="00257B41">
              <w:t>n</w:t>
            </w:r>
            <w:r w:rsidRPr="00257B41">
              <w:t>ten</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Produkteverträglichkeit</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Abnahme</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Applikation</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Änderung der Produkte</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Graffiti-Schutz</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Applikationsbeginn</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visuell</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Hydrophobierung vollstä</w:t>
            </w:r>
            <w:r w:rsidRPr="00257B41">
              <w:rPr>
                <w:rFonts w:cs="Arial"/>
                <w:color w:val="000000"/>
              </w:rPr>
              <w:t>n</w:t>
            </w:r>
            <w:r w:rsidRPr="00257B41">
              <w:rPr>
                <w:rFonts w:cs="Arial"/>
                <w:color w:val="000000"/>
              </w:rPr>
              <w:t>dig trocken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Tagesrapport</w:t>
            </w:r>
          </w:p>
        </w:tc>
      </w:tr>
      <w:tr w:rsidR="005847FC" w:rsidRPr="00257B41" w:rsidTr="00A70ECE">
        <w:tc>
          <w:tcPr>
            <w:tcW w:w="2237" w:type="dxa"/>
            <w:vMerge w:val="restart"/>
            <w:tcBorders>
              <w:top w:val="dashed" w:sz="2" w:space="0" w:color="auto"/>
              <w:left w:val="single" w:sz="4" w:space="0" w:color="auto"/>
              <w:bottom w:val="nil"/>
              <w:right w:val="single" w:sz="4" w:space="0" w:color="auto"/>
            </w:tcBorders>
            <w:vAlign w:val="center"/>
          </w:tcPr>
          <w:p w:rsidR="005847FC" w:rsidRPr="00257B41" w:rsidRDefault="005847FC" w:rsidP="00817604">
            <w:pPr>
              <w:pStyle w:val="Standard9"/>
              <w:rPr>
                <w:rFonts w:cs="Arial"/>
                <w:color w:val="000000"/>
              </w:rPr>
            </w:pPr>
            <w:r w:rsidRPr="00257B41">
              <w:rPr>
                <w:rFonts w:cs="Arial"/>
                <w:color w:val="000000"/>
              </w:rPr>
              <w:t>Thermische Vorausse</w:t>
            </w:r>
            <w:r w:rsidRPr="00257B41">
              <w:rPr>
                <w:rFonts w:cs="Arial"/>
                <w:color w:val="000000"/>
              </w:rPr>
              <w:t>t</w:t>
            </w:r>
            <w:r w:rsidRPr="00257B41">
              <w:rPr>
                <w:rFonts w:cs="Arial"/>
                <w:color w:val="000000"/>
              </w:rPr>
              <w:t>zungen für Hydrophobi</w:t>
            </w:r>
            <w:r w:rsidRPr="00257B41">
              <w:rPr>
                <w:rFonts w:cs="Arial"/>
                <w:color w:val="000000"/>
              </w:rPr>
              <w:t>e</w:t>
            </w:r>
            <w:r w:rsidRPr="00257B41">
              <w:rPr>
                <w:rFonts w:cs="Arial"/>
                <w:color w:val="000000"/>
              </w:rPr>
              <w:t>rungsarbeiten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Lufttemperatur</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Temper</w:t>
            </w:r>
            <w:r w:rsidRPr="00257B41">
              <w:rPr>
                <w:rFonts w:cs="Arial"/>
                <w:color w:val="000000"/>
              </w:rPr>
              <w:t>a</w:t>
            </w:r>
            <w:r w:rsidRPr="00257B41">
              <w:rPr>
                <w:rFonts w:cs="Arial"/>
                <w:color w:val="000000"/>
              </w:rPr>
              <w:t>turvorgaben des Liefera</w:t>
            </w:r>
            <w:r w:rsidRPr="00257B41">
              <w:rPr>
                <w:rFonts w:cs="Arial"/>
                <w:color w:val="000000"/>
              </w:rPr>
              <w:t>n</w:t>
            </w:r>
            <w:r w:rsidRPr="00257B41">
              <w:rPr>
                <w:rFonts w:cs="Arial"/>
                <w:color w:val="000000"/>
              </w:rPr>
              <w:t>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vMerge/>
            <w:tcBorders>
              <w:top w:val="nil"/>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Luftfeuchtigkeit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Luftfeuc</w:t>
            </w:r>
            <w:r w:rsidRPr="00257B41">
              <w:rPr>
                <w:rFonts w:cs="Arial"/>
                <w:color w:val="000000"/>
              </w:rPr>
              <w:t>h</w:t>
            </w:r>
            <w:r w:rsidRPr="00257B41">
              <w:rPr>
                <w:rFonts w:cs="Arial"/>
                <w:color w:val="000000"/>
              </w:rPr>
              <w:t>tigkeitsvorgaben des Lief</w:t>
            </w:r>
            <w:r w:rsidRPr="00257B41">
              <w:rPr>
                <w:rFonts w:cs="Arial"/>
                <w:color w:val="000000"/>
              </w:rPr>
              <w:t>e</w:t>
            </w:r>
            <w:r w:rsidRPr="00257B41">
              <w:rPr>
                <w:rFonts w:cs="Arial"/>
                <w:color w:val="000000"/>
              </w:rPr>
              <w:t>ranten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UV-Beständigkeit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Eignungsnachweis bzw. Attest von Lieferant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Systemwechsel</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Eignungsnac</w:t>
            </w:r>
            <w:r w:rsidRPr="00257B41">
              <w:rPr>
                <w:rFonts w:cs="Arial"/>
                <w:color w:val="000000"/>
              </w:rPr>
              <w:t>h</w:t>
            </w:r>
            <w:r w:rsidRPr="00257B41">
              <w:rPr>
                <w:rFonts w:cs="Arial"/>
                <w:color w:val="000000"/>
              </w:rPr>
              <w:t>weis</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87"/>
        <w:gridCol w:w="129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18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9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Dampfdurchlässigkeit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Gegen 100%</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187" w:type="dxa"/>
            <w:tcBorders>
              <w:top w:val="dashed" w:sz="2" w:space="0" w:color="auto"/>
              <w:left w:val="single" w:sz="4" w:space="0" w:color="auto"/>
              <w:bottom w:val="dashed" w:sz="2" w:space="0" w:color="auto"/>
              <w:right w:val="single" w:sz="4" w:space="0" w:color="auto"/>
            </w:tcBorders>
            <w:shd w:val="clear" w:color="auto" w:fill="auto"/>
          </w:tcPr>
          <w:p w:rsidR="00663946" w:rsidRPr="00257B41" w:rsidRDefault="005847FC" w:rsidP="00817604">
            <w:pPr>
              <w:pStyle w:val="Standard9"/>
              <w:rPr>
                <w:rFonts w:cs="Arial"/>
                <w:color w:val="000000"/>
              </w:rPr>
            </w:pPr>
            <w:r w:rsidRPr="00257B41">
              <w:rPr>
                <w:rFonts w:cs="Arial"/>
                <w:color w:val="000000"/>
              </w:rPr>
              <w:t>Serien à 3 Messungen</w:t>
            </w:r>
          </w:p>
          <w:p w:rsidR="00663946"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9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Wasseraufnahmekoeff</w:t>
            </w:r>
            <w:r w:rsidRPr="00257B41">
              <w:rPr>
                <w:rFonts w:cs="Arial"/>
                <w:color w:val="000000"/>
              </w:rPr>
              <w:t>i</w:t>
            </w:r>
            <w:r w:rsidRPr="00257B41">
              <w:rPr>
                <w:rFonts w:cs="Arial"/>
                <w:color w:val="000000"/>
              </w:rPr>
              <w:t>zient („w“ nach 24h Messdauer)</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dashed" w:sz="2" w:space="0" w:color="auto"/>
              <w:right w:val="single" w:sz="4" w:space="0" w:color="auto"/>
            </w:tcBorders>
          </w:tcPr>
          <w:p w:rsidR="00663946" w:rsidRPr="00257B41" w:rsidRDefault="005847FC" w:rsidP="00817604">
            <w:pPr>
              <w:pStyle w:val="Standard9"/>
              <w:rPr>
                <w:rFonts w:cs="Arial"/>
                <w:color w:val="000000"/>
              </w:rPr>
            </w:pPr>
            <w:r w:rsidRPr="00257B41">
              <w:rPr>
                <w:rFonts w:cs="Arial"/>
                <w:color w:val="000000"/>
              </w:rPr>
              <w:t>Tiefe von 1 mm</w:t>
            </w:r>
          </w:p>
          <w:p w:rsidR="00663946" w:rsidRPr="00257B41" w:rsidRDefault="005847FC" w:rsidP="00817604">
            <w:pPr>
              <w:pStyle w:val="Standard9"/>
              <w:rPr>
                <w:rFonts w:cs="Arial"/>
                <w:color w:val="000000"/>
                <w:vertAlign w:val="superscript"/>
              </w:rPr>
            </w:pPr>
            <w:r w:rsidRPr="00257B41">
              <w:rPr>
                <w:rFonts w:cs="Arial"/>
                <w:color w:val="000000"/>
              </w:rPr>
              <w:t>w &lt; 50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p w:rsidR="00663946" w:rsidRPr="00257B41" w:rsidRDefault="005847FC" w:rsidP="00817604">
            <w:pPr>
              <w:pStyle w:val="Standard9"/>
              <w:rPr>
                <w:rFonts w:cs="Arial"/>
                <w:color w:val="000000"/>
              </w:rPr>
            </w:pPr>
            <w:r w:rsidRPr="00257B41">
              <w:rPr>
                <w:rFonts w:cs="Arial"/>
                <w:color w:val="000000"/>
              </w:rPr>
              <w:t>Tiefe von 3 mm</w:t>
            </w:r>
          </w:p>
          <w:p w:rsidR="005847FC" w:rsidRPr="00257B41" w:rsidRDefault="005847FC" w:rsidP="00817604">
            <w:pPr>
              <w:pStyle w:val="Standard9"/>
              <w:rPr>
                <w:rFonts w:cs="Arial"/>
                <w:color w:val="000000"/>
              </w:rPr>
            </w:pPr>
            <w:r w:rsidRPr="00257B41">
              <w:rPr>
                <w:rFonts w:cs="Arial"/>
                <w:color w:val="000000"/>
              </w:rPr>
              <w:t>w &lt; 100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187" w:type="dxa"/>
            <w:tcBorders>
              <w:top w:val="dashed" w:sz="2" w:space="0" w:color="auto"/>
              <w:left w:val="single" w:sz="4" w:space="0" w:color="auto"/>
              <w:bottom w:val="dashed" w:sz="2" w:space="0" w:color="auto"/>
              <w:right w:val="single" w:sz="4" w:space="0" w:color="auto"/>
            </w:tcBorders>
            <w:shd w:val="clear" w:color="auto" w:fill="auto"/>
          </w:tcPr>
          <w:p w:rsidR="00663946"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9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Abstimmung der Pr</w:t>
            </w:r>
            <w:r w:rsidRPr="00257B41">
              <w:t>o</w:t>
            </w:r>
            <w:r w:rsidRPr="00257B41">
              <w:t>dukteverträglichkeit mit der Hydrophobierung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Nachweis des Liefera</w:t>
            </w:r>
            <w:r w:rsidRPr="00257B41">
              <w:t>n</w:t>
            </w:r>
            <w:r w:rsidRPr="00257B41">
              <w:t>ten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Produkteverträglichkeit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Abnahme</w:t>
            </w:r>
          </w:p>
        </w:tc>
        <w:tc>
          <w:tcPr>
            <w:tcW w:w="218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Applikation</w:t>
            </w:r>
          </w:p>
        </w:tc>
        <w:tc>
          <w:tcPr>
            <w:tcW w:w="129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Änderung der Produkte</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w:t>
            </w:r>
          </w:p>
        </w:tc>
      </w:tr>
    </w:tbl>
    <w:p w:rsidR="00481260" w:rsidRPr="00257B41" w:rsidRDefault="00481260" w:rsidP="00481260">
      <w:bookmarkStart w:id="68" w:name="_Toc97625354"/>
      <w:bookmarkStart w:id="69" w:name="_Toc98208860"/>
    </w:p>
    <w:p w:rsidR="005847FC" w:rsidRPr="00257B41" w:rsidRDefault="005847FC" w:rsidP="00481260">
      <w:pPr>
        <w:pStyle w:val="berschrift3"/>
      </w:pPr>
      <w:bookmarkStart w:id="70" w:name="_Toc395171214"/>
      <w:r w:rsidRPr="00257B41">
        <w:t>Belagsarbeiten</w:t>
      </w:r>
      <w:bookmarkEnd w:id="64"/>
      <w:bookmarkEnd w:id="68"/>
      <w:bookmarkEnd w:id="69"/>
      <w:bookmarkEnd w:id="70"/>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87"/>
        <w:gridCol w:w="129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18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9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Vorarbeiten</w:t>
            </w: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Verkehrsverhältnisse während Belagseinbau</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Umleitung / Signalisation Absprachen mit der Pol</w:t>
            </w:r>
            <w:r w:rsidRPr="00257B41">
              <w:t>i</w:t>
            </w:r>
            <w:r w:rsidRPr="00257B41">
              <w:t>zei</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Gemäss Projekt und VSS-Norm</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Vor und während der Bautätigkeiten</w:t>
            </w:r>
          </w:p>
        </w:tc>
        <w:tc>
          <w:tcPr>
            <w:tcW w:w="218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129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Korrekturen nach Anweisung Polizei</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Reinigung</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Sämtliche Vorarbeiten a</w:t>
            </w:r>
            <w:r w:rsidRPr="00257B41">
              <w:t>b</w:t>
            </w:r>
            <w:r w:rsidRPr="00257B41">
              <w:t>geschlossen, keine Schmutzresten (Erdklu</w:t>
            </w:r>
            <w:r w:rsidRPr="00257B41">
              <w:t>m</w:t>
            </w:r>
            <w:r w:rsidRPr="00257B41">
              <w:t>pen etc), Einfahrten fertig erstellt, Anstösser orientiert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c>
          <w:tcPr>
            <w:tcW w:w="218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Pro Einbauabschnitt</w:t>
            </w:r>
          </w:p>
        </w:tc>
        <w:tc>
          <w:tcPr>
            <w:tcW w:w="129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Infos</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Voranstrich Stärke / Menge</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vollflächig</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18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Pro Einbauabschnitt</w:t>
            </w:r>
          </w:p>
        </w:tc>
        <w:tc>
          <w:tcPr>
            <w:tcW w:w="129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Infos</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87"/>
        <w:gridCol w:w="129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8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9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Belag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Mischgutnachweis</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Zulassungsnachweis des Lieferwerkes oder Ei</w:t>
            </w:r>
            <w:r w:rsidRPr="00257B41">
              <w:t>g</w:t>
            </w:r>
            <w:r w:rsidRPr="00257B41">
              <w:t>nungsnachweis</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Vorgaben gemäss Zulassungsnac</w:t>
            </w:r>
            <w:r w:rsidRPr="00257B41">
              <w:t>h</w:t>
            </w:r>
            <w:r w:rsidRPr="00257B41">
              <w:t xml:space="preserve">weis. </w:t>
            </w:r>
          </w:p>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640452c</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18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 3 Wochen vor Ei</w:t>
            </w:r>
            <w:r w:rsidRPr="00257B41">
              <w:t>n</w:t>
            </w:r>
            <w:r w:rsidRPr="00257B41">
              <w:t>baubeginn</w:t>
            </w:r>
          </w:p>
          <w:p w:rsidR="005847FC" w:rsidRPr="00257B41" w:rsidRDefault="005847FC" w:rsidP="00817604">
            <w:pPr>
              <w:pStyle w:val="Standard9"/>
            </w:pPr>
          </w:p>
        </w:tc>
        <w:tc>
          <w:tcPr>
            <w:tcW w:w="129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Änderung Liefe</w:t>
            </w:r>
            <w:r w:rsidRPr="00257B41">
              <w:t>r</w:t>
            </w:r>
            <w:r w:rsidRPr="00257B41">
              <w:t>werk</w:t>
            </w:r>
          </w:p>
          <w:p w:rsidR="005847FC" w:rsidRPr="00257B41" w:rsidRDefault="005847FC" w:rsidP="00817604">
            <w:pPr>
              <w:pStyle w:val="Standard9"/>
            </w:pP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Zulassung</w:t>
            </w:r>
            <w:r w:rsidRPr="00257B41">
              <w:t>s</w:t>
            </w:r>
            <w:r w:rsidRPr="00257B41">
              <w:t>nachweis</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Mischgutanalyse</w:t>
            </w:r>
          </w:p>
          <w:p w:rsidR="005847FC" w:rsidRPr="00257B41" w:rsidRDefault="005847FC" w:rsidP="00817604">
            <w:pPr>
              <w:pStyle w:val="Standard9"/>
            </w:pPr>
            <w:r w:rsidRPr="00257B41">
              <w:t>Marshall-Versuch</w:t>
            </w:r>
          </w:p>
          <w:p w:rsidR="005847FC" w:rsidRPr="00257B41" w:rsidRDefault="005847FC" w:rsidP="00817604">
            <w:pPr>
              <w:pStyle w:val="Standard9"/>
            </w:pPr>
            <w:r w:rsidRPr="00257B41">
              <w:t>Bindemittelrückgewi</w:t>
            </w:r>
            <w:r w:rsidRPr="00257B41">
              <w:t>n</w:t>
            </w:r>
            <w:r w:rsidRPr="00257B41">
              <w:t>nung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Löslicher Bindemittelge</w:t>
            </w:r>
            <w:r w:rsidRPr="00257B41">
              <w:t>h</w:t>
            </w:r>
            <w:r w:rsidRPr="00257B41">
              <w:t>alt</w:t>
            </w:r>
          </w:p>
          <w:p w:rsidR="005847FC" w:rsidRPr="00257B41" w:rsidRDefault="005847FC" w:rsidP="00817604">
            <w:pPr>
              <w:pStyle w:val="Standard9"/>
            </w:pPr>
            <w:r w:rsidRPr="00257B41">
              <w:t>Hohlraumgehalt</w:t>
            </w:r>
          </w:p>
          <w:p w:rsidR="005847FC" w:rsidRPr="00257B41" w:rsidRDefault="005847FC" w:rsidP="00817604">
            <w:pPr>
              <w:pStyle w:val="Standard9"/>
            </w:pPr>
            <w:r w:rsidRPr="00257B41">
              <w:t>Prüfungen gem.</w:t>
            </w:r>
          </w:p>
          <w:p w:rsidR="005847FC" w:rsidRPr="00257B41" w:rsidRDefault="005847FC" w:rsidP="00817604">
            <w:pPr>
              <w:pStyle w:val="Standard9"/>
            </w:pPr>
            <w:r w:rsidRPr="00257B41">
              <w:t>SN 671950b</w:t>
            </w:r>
          </w:p>
          <w:p w:rsidR="005847FC" w:rsidRPr="00257B41" w:rsidRDefault="005847FC" w:rsidP="00817604">
            <w:pPr>
              <w:pStyle w:val="Standard9"/>
            </w:pPr>
            <w:r w:rsidRPr="00257B41">
              <w:t>SN 671955a</w:t>
            </w:r>
          </w:p>
          <w:p w:rsidR="005847FC" w:rsidRPr="00257B41" w:rsidRDefault="005847FC" w:rsidP="00817604">
            <w:pPr>
              <w:pStyle w:val="Standard9"/>
            </w:pPr>
            <w:r w:rsidRPr="00257B41">
              <w:t>SN 671960</w:t>
            </w:r>
          </w:p>
          <w:p w:rsidR="005847FC" w:rsidRPr="00257B41" w:rsidRDefault="005847FC" w:rsidP="00817604">
            <w:pPr>
              <w:pStyle w:val="Standard9"/>
            </w:pPr>
            <w:r w:rsidRPr="00257B41">
              <w:t>SN 671967a</w:t>
            </w:r>
          </w:p>
          <w:p w:rsidR="005847FC" w:rsidRPr="00257B41" w:rsidRDefault="005847FC" w:rsidP="00817604">
            <w:pPr>
              <w:pStyle w:val="Standard9"/>
            </w:pPr>
            <w:r w:rsidRPr="00257B41">
              <w:t>SN 671 969b</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r w:rsidRPr="00257B41">
              <w:t>gem. SN 640452c</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18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 2 Untersuchungen pro Tag</w:t>
            </w:r>
          </w:p>
          <w:p w:rsidR="005847FC" w:rsidRPr="00257B41" w:rsidRDefault="005847FC" w:rsidP="00817604">
            <w:pPr>
              <w:pStyle w:val="Standard9"/>
            </w:pPr>
          </w:p>
        </w:tc>
        <w:tc>
          <w:tcPr>
            <w:tcW w:w="129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Nach Absprache Bauherr</w:t>
            </w:r>
          </w:p>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Verdichtungsgrad</w:t>
            </w:r>
          </w:p>
          <w:p w:rsidR="005847FC" w:rsidRPr="00257B41" w:rsidRDefault="005847FC" w:rsidP="00817604">
            <w:pPr>
              <w:pStyle w:val="Standard9"/>
            </w:pPr>
            <w:r w:rsidRPr="00257B41">
              <w:t>Hohlraumgehalt</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Hohlraumgehalt</w:t>
            </w:r>
          </w:p>
          <w:p w:rsidR="005847FC" w:rsidRPr="00257B41" w:rsidRDefault="005847FC" w:rsidP="00817604">
            <w:pPr>
              <w:pStyle w:val="Standard9"/>
            </w:pPr>
            <w:r w:rsidRPr="00257B41">
              <w:t>Verdichtungsgrad</w:t>
            </w:r>
          </w:p>
          <w:p w:rsidR="005847FC" w:rsidRPr="00257B41" w:rsidRDefault="005847FC" w:rsidP="00817604">
            <w:pPr>
              <w:pStyle w:val="Standard9"/>
            </w:pPr>
            <w:r w:rsidRPr="00257B41">
              <w:t>Schichtdicken am Boh</w:t>
            </w:r>
            <w:r w:rsidRPr="00257B41">
              <w:t>r</w:t>
            </w:r>
            <w:r w:rsidRPr="00257B41">
              <w:t>kern</w:t>
            </w:r>
          </w:p>
          <w:p w:rsidR="005847FC" w:rsidRPr="00257B41" w:rsidRDefault="005847FC" w:rsidP="00817604">
            <w:pPr>
              <w:pStyle w:val="Standard9"/>
            </w:pPr>
            <w:r w:rsidRPr="00257B41">
              <w:t>Schichtverbund nach Leutner</w:t>
            </w:r>
          </w:p>
          <w:p w:rsidR="005847FC" w:rsidRPr="00257B41" w:rsidRDefault="005847FC" w:rsidP="00817604">
            <w:pPr>
              <w:pStyle w:val="Standard9"/>
            </w:pPr>
            <w:r w:rsidRPr="00257B41">
              <w:t>Prüfung gemäss:</w:t>
            </w:r>
          </w:p>
          <w:p w:rsidR="005847FC" w:rsidRPr="00257B41" w:rsidRDefault="005847FC" w:rsidP="00817604">
            <w:pPr>
              <w:pStyle w:val="Standard9"/>
            </w:pPr>
            <w:r w:rsidRPr="00257B41">
              <w:t>SN 671950b</w:t>
            </w:r>
          </w:p>
          <w:p w:rsidR="005847FC" w:rsidRPr="00257B41" w:rsidRDefault="005847FC" w:rsidP="00817604">
            <w:pPr>
              <w:pStyle w:val="Standard9"/>
            </w:pPr>
            <w:r w:rsidRPr="00257B41">
              <w:t>SN 671955a</w:t>
            </w:r>
          </w:p>
          <w:p w:rsidR="005847FC" w:rsidRPr="00257B41" w:rsidRDefault="005847FC" w:rsidP="00817604">
            <w:pPr>
              <w:pStyle w:val="Standard9"/>
            </w:pPr>
            <w:r w:rsidRPr="00257B41">
              <w:t>SN 671960</w:t>
            </w:r>
          </w:p>
          <w:p w:rsidR="005847FC" w:rsidRPr="00257B41" w:rsidRDefault="005847FC" w:rsidP="00817604">
            <w:pPr>
              <w:pStyle w:val="Standard9"/>
            </w:pPr>
            <w:r w:rsidRPr="00257B41">
              <w:t>SN 671967a</w:t>
            </w:r>
          </w:p>
          <w:p w:rsidR="005847FC" w:rsidRPr="00257B41" w:rsidRDefault="005847FC" w:rsidP="00817604">
            <w:pPr>
              <w:pStyle w:val="Standard9"/>
            </w:pPr>
            <w:r w:rsidRPr="00257B41">
              <w:t>SN 671969b</w:t>
            </w:r>
          </w:p>
          <w:p w:rsidR="005847FC" w:rsidRPr="00257B41" w:rsidRDefault="005847FC" w:rsidP="00817604">
            <w:pPr>
              <w:pStyle w:val="Standard9"/>
            </w:pPr>
            <w:r w:rsidRPr="00257B41">
              <w:t>SN 671961</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r w:rsidRPr="00257B41">
              <w:t>gem. SN 640452c</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18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Pro 2500 bis 4500 m2 Fahrbahnfläche mind. 4 Prüfungen / beide B</w:t>
            </w:r>
            <w:r w:rsidRPr="00257B41">
              <w:t>e</w:t>
            </w:r>
            <w:r w:rsidRPr="00257B41">
              <w:t>lagsschichten</w:t>
            </w:r>
          </w:p>
        </w:tc>
        <w:tc>
          <w:tcPr>
            <w:tcW w:w="129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Labor</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Minderwert resp. Ersatz</w:t>
            </w:r>
          </w:p>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Bindemittel</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Penetration bei 25°C</w:t>
            </w:r>
          </w:p>
          <w:p w:rsidR="005847FC" w:rsidRPr="00257B41" w:rsidRDefault="005847FC" w:rsidP="00817604">
            <w:pPr>
              <w:pStyle w:val="Standard9"/>
            </w:pPr>
            <w:r w:rsidRPr="00257B41">
              <w:t>Haftvermögen</w:t>
            </w:r>
          </w:p>
          <w:p w:rsidR="005847FC" w:rsidRPr="00257B41" w:rsidRDefault="005847FC" w:rsidP="00817604">
            <w:pPr>
              <w:pStyle w:val="Standard9"/>
            </w:pPr>
            <w:r w:rsidRPr="00257B41">
              <w:t>Prüfung gemäss:</w:t>
            </w:r>
          </w:p>
          <w:p w:rsidR="005847FC" w:rsidRPr="00257B41" w:rsidRDefault="005847FC" w:rsidP="00817604">
            <w:pPr>
              <w:pStyle w:val="Standard9"/>
            </w:pPr>
            <w:r w:rsidRPr="00257B41">
              <w:t>SN 671950b</w:t>
            </w:r>
          </w:p>
          <w:p w:rsidR="005847FC" w:rsidRPr="00257B41" w:rsidRDefault="005847FC" w:rsidP="00817604">
            <w:pPr>
              <w:pStyle w:val="Standard9"/>
            </w:pPr>
            <w:r w:rsidRPr="00257B41">
              <w:t>SN 671955a</w:t>
            </w:r>
          </w:p>
          <w:p w:rsidR="005847FC" w:rsidRPr="00257B41" w:rsidRDefault="005847FC" w:rsidP="00817604">
            <w:pPr>
              <w:pStyle w:val="Standard9"/>
            </w:pPr>
            <w:r w:rsidRPr="00257B41">
              <w:t>SN 671960</w:t>
            </w:r>
          </w:p>
          <w:p w:rsidR="005847FC" w:rsidRPr="00257B41" w:rsidRDefault="005847FC" w:rsidP="00817604">
            <w:pPr>
              <w:pStyle w:val="Standard9"/>
            </w:pPr>
            <w:r w:rsidRPr="00257B41">
              <w:t>SN 671967a</w:t>
            </w:r>
          </w:p>
          <w:p w:rsidR="005847FC" w:rsidRPr="00257B41" w:rsidRDefault="005847FC" w:rsidP="00817604">
            <w:pPr>
              <w:pStyle w:val="Standard9"/>
            </w:pPr>
            <w:r w:rsidRPr="00257B41">
              <w:t>SN 671969b</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r w:rsidRPr="00257B41">
              <w:t>gem. SN 640452c</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18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 2 Proben Unters</w:t>
            </w:r>
            <w:r w:rsidRPr="00257B41">
              <w:t>u</w:t>
            </w:r>
            <w:r w:rsidRPr="00257B41">
              <w:t>chungen pro Tag</w:t>
            </w:r>
          </w:p>
          <w:p w:rsidR="005847FC" w:rsidRPr="00257B41" w:rsidRDefault="005847FC" w:rsidP="00817604">
            <w:pPr>
              <w:pStyle w:val="Standard9"/>
            </w:pPr>
          </w:p>
        </w:tc>
        <w:tc>
          <w:tcPr>
            <w:tcW w:w="129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Labor</w:t>
            </w:r>
            <w:r w:rsidRPr="00257B41">
              <w:rPr>
                <w:vertAlign w:val="superscript"/>
              </w:rPr>
              <w:t xml:space="preserve"> 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Änderung des Bindemittels</w:t>
            </w:r>
          </w:p>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Prüfprotokoll</w:t>
            </w:r>
          </w:p>
          <w:p w:rsidR="005847FC" w:rsidRPr="00257B41" w:rsidRDefault="005847FC" w:rsidP="00817604">
            <w:pPr>
              <w:pStyle w:val="Standard9"/>
            </w:pP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328"/>
        <w:gridCol w:w="1149"/>
        <w:gridCol w:w="1640"/>
        <w:gridCol w:w="1492"/>
      </w:tblGrid>
      <w:tr w:rsidR="005847FC" w:rsidRPr="00257B41" w:rsidTr="00A70ECE">
        <w:tc>
          <w:tcPr>
            <w:tcW w:w="2237"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Einbau</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Belagsannahme</w:t>
            </w:r>
          </w:p>
          <w:p w:rsidR="005847FC" w:rsidRPr="00257B41" w:rsidRDefault="005847FC" w:rsidP="00817604">
            <w:pPr>
              <w:pStyle w:val="Standard9"/>
            </w:pP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Visuelle Kontrolle der Li</w:t>
            </w:r>
            <w:r w:rsidRPr="00257B41">
              <w:t>e</w:t>
            </w:r>
            <w:r w:rsidRPr="00257B41">
              <w:t>ferscheine und Kontrolle der Sauberkeit</w:t>
            </w:r>
          </w:p>
          <w:p w:rsidR="005847FC" w:rsidRPr="00257B41" w:rsidRDefault="005847FC" w:rsidP="00817604">
            <w:pPr>
              <w:pStyle w:val="Standard9"/>
            </w:pP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VSS - Norm</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328"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14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der Lieferung</w:t>
            </w:r>
          </w:p>
          <w:p w:rsidR="005847FC" w:rsidRPr="00257B41" w:rsidRDefault="005847FC" w:rsidP="00817604">
            <w:pPr>
              <w:pStyle w:val="Standard9"/>
            </w:pP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Einbauprotokoll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Einbautemperatur</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Thermometer</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Pro LKW eine Messung</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der Lieferung</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Einbauprotokoll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Schichtdicke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Messung mit Meter</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Abweichung von Projek</w:t>
            </w:r>
            <w:r w:rsidRPr="00257B41">
              <w:t>t</w:t>
            </w:r>
            <w:r w:rsidRPr="00257B41">
              <w:t>höhe: +/- 10 mm</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Einbauprotokoll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Genauigkeit untere Tra</w:t>
            </w:r>
            <w:r w:rsidRPr="00257B41">
              <w:t>g</w:t>
            </w:r>
            <w:r w:rsidRPr="00257B41">
              <w:t>schicht oder Fräsfläche (Höhenlage, Stärke)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Nivellierung / 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Abweichung von Projek</w:t>
            </w:r>
            <w:r w:rsidRPr="00257B41">
              <w:t>t</w:t>
            </w:r>
            <w:r w:rsidRPr="00257B41">
              <w:t>höhe: +/- 1 cm</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Einbaufläche, periodische Überprüfung</w:t>
            </w: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Einbaufläche</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Genauigkeit obere Tra</w:t>
            </w:r>
            <w:r w:rsidRPr="00257B41">
              <w:t>g</w:t>
            </w:r>
            <w:r w:rsidRPr="00257B41">
              <w:t>schicht (Höhenlage, Stä</w:t>
            </w:r>
            <w:r w:rsidRPr="00257B41">
              <w:t>r</w:t>
            </w:r>
            <w:r w:rsidRPr="00257B41">
              <w:t>ke)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Nivellierung / 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Abweichung von Projek</w:t>
            </w:r>
            <w:r w:rsidRPr="00257B41">
              <w:t>t</w:t>
            </w:r>
            <w:r w:rsidRPr="00257B41">
              <w:t>höhe: +/- 0.1 cm</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Einbaufläche, periodische Überprüfung</w:t>
            </w: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Einbaufläche</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Genauigkeit Deckschicht (Höhenlage, Stärke)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Nivellierung / 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Abweichung von Projek</w:t>
            </w:r>
            <w:r w:rsidRPr="00257B41">
              <w:t>t</w:t>
            </w:r>
            <w:r w:rsidRPr="00257B41">
              <w:t>höhe: +/- 0.3 cm</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Einbaufläche, periodische Überprüfung</w:t>
            </w: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Einbaufläche</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Verdichtung und Schich</w:t>
            </w:r>
            <w:r w:rsidRPr="00257B41">
              <w:t>t</w:t>
            </w:r>
            <w:r w:rsidRPr="00257B41">
              <w:t>verbund</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Kernbohrungen</w:t>
            </w:r>
          </w:p>
          <w:p w:rsidR="005847FC" w:rsidRPr="00257B41" w:rsidRDefault="005847FC" w:rsidP="00817604">
            <w:pPr>
              <w:pStyle w:val="Standard9"/>
            </w:pPr>
            <w:r w:rsidRPr="00257B41">
              <w:t>gem. SN 671950b</w:t>
            </w:r>
          </w:p>
          <w:p w:rsidR="005847FC" w:rsidRPr="00257B41" w:rsidRDefault="005847FC" w:rsidP="00817604">
            <w:pPr>
              <w:pStyle w:val="Standard9"/>
            </w:pPr>
            <w:r w:rsidRPr="00257B41">
              <w:t>gem. SN 671965a</w:t>
            </w:r>
          </w:p>
          <w:p w:rsidR="005847FC" w:rsidRPr="00257B41" w:rsidRDefault="005847FC" w:rsidP="00817604">
            <w:pPr>
              <w:pStyle w:val="Standard9"/>
            </w:pPr>
            <w:r w:rsidRPr="00257B41">
              <w:t>gem. SN 671961</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r w:rsidRPr="00257B41">
              <w:t>gem. SN 640452 c</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Einmal pro Einbaua</w:t>
            </w:r>
            <w:r w:rsidRPr="00257B41">
              <w:t>b</w:t>
            </w:r>
            <w:r w:rsidRPr="00257B41">
              <w:t>schnitt abwechselnd rec</w:t>
            </w:r>
            <w:r w:rsidRPr="00257B41">
              <w:t>h</w:t>
            </w:r>
            <w:r w:rsidRPr="00257B41">
              <w:t>te und linke Strassenseite</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Labor</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Ersatz</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 / 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Ausführung der Arbeit</w:t>
            </w:r>
            <w:r w:rsidRPr="00257B41">
              <w:t>s</w:t>
            </w:r>
            <w:r w:rsidRPr="00257B41">
              <w:t>nähte (Überlappung)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 / Messung</w:t>
            </w:r>
          </w:p>
          <w:p w:rsidR="005847FC" w:rsidRPr="00257B41" w:rsidRDefault="005847FC" w:rsidP="00817604">
            <w:pPr>
              <w:pStyle w:val="Standard9"/>
            </w:pP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mind. 15 cm</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328"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Ganze Länege</w:t>
            </w:r>
          </w:p>
        </w:tc>
        <w:tc>
          <w:tcPr>
            <w:tcW w:w="1149"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Ersatz</w:t>
            </w:r>
          </w:p>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 Prüfprotokoll</w:t>
            </w:r>
          </w:p>
          <w:p w:rsidR="005847FC" w:rsidRPr="00257B41" w:rsidRDefault="005847FC" w:rsidP="00817604">
            <w:pPr>
              <w:pStyle w:val="Standard9"/>
            </w:pP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328"/>
        <w:gridCol w:w="1149"/>
        <w:gridCol w:w="1640"/>
        <w:gridCol w:w="1492"/>
      </w:tblGrid>
      <w:tr w:rsidR="005847FC" w:rsidRPr="00257B41" w:rsidTr="00A70ECE">
        <w:tc>
          <w:tcPr>
            <w:tcW w:w="2237"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Diverses</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Belagsanschlüsse (Schachtabdeckungen, Randabschlüsse)</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 / Messung</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Überbauhöhe von 0.5 – 1.0 cm bei Randabschlüssen und 2 mm bei Schachta</w:t>
            </w:r>
            <w:r w:rsidRPr="00257B41">
              <w:t>b</w:t>
            </w:r>
            <w:r w:rsidRPr="00257B41">
              <w:t>deckungen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328"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Permanent bei Belagsei</w:t>
            </w:r>
            <w:r w:rsidRPr="00257B41">
              <w:t>n</w:t>
            </w:r>
            <w:r w:rsidRPr="00257B41">
              <w:t>bau</w:t>
            </w:r>
          </w:p>
        </w:tc>
        <w:tc>
          <w:tcPr>
            <w:tcW w:w="114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korre</w:t>
            </w:r>
            <w:r w:rsidRPr="00257B41">
              <w:t>k</w:t>
            </w:r>
            <w:r w:rsidRPr="00257B41">
              <w:t>tur</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Voranstrich bei Belag</w:t>
            </w:r>
            <w:r w:rsidRPr="00257B41">
              <w:t>s</w:t>
            </w:r>
            <w:r w:rsidRPr="00257B41">
              <w:t>anschlüssen</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Haftkleber plus vollflächiger Heissbitumen oder Kante</w:t>
            </w:r>
            <w:r w:rsidRPr="00257B41">
              <w:t>n</w:t>
            </w:r>
            <w:r w:rsidRPr="00257B41">
              <w:t>voranstrich 0.2 – 0.3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Pro km Strasse 3 A</w:t>
            </w:r>
            <w:r w:rsidRPr="00257B41">
              <w:t>b</w:t>
            </w:r>
            <w:r w:rsidRPr="00257B41">
              <w:t>schnitte mit den stärksten Verkehrsbeanspruchu</w:t>
            </w:r>
            <w:r w:rsidRPr="00257B41">
              <w:t>n</w:t>
            </w:r>
            <w:r w:rsidRPr="00257B41">
              <w:t>gen, SN 640510b</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Minderwert resp. Ersatz</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Griffigkeitskontrolle</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Skidometermessung</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640511b</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Pro km Strasse 3 A</w:t>
            </w:r>
            <w:r w:rsidRPr="00257B41">
              <w:t>b</w:t>
            </w:r>
            <w:r w:rsidRPr="00257B41">
              <w:t>schnitte mit den stärksten Verkehrsbeanspruchu</w:t>
            </w:r>
            <w:r w:rsidRPr="00257B41">
              <w:t>n</w:t>
            </w:r>
            <w:r w:rsidRPr="00257B41">
              <w:t>gen, SN 640510b</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Labor</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Minderwert resp. Ersatz</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Ebenheitskontrolle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Deflektograph La Croix und / oder unter 3 -4 m Latte</w:t>
            </w:r>
          </w:p>
          <w:p w:rsidR="005847FC" w:rsidRPr="00257B41" w:rsidRDefault="005847FC" w:rsidP="00817604">
            <w:pPr>
              <w:pStyle w:val="Standard9"/>
            </w:pP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640520 a</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328"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Deckschicht ein Tag nach dem Einbau</w:t>
            </w:r>
          </w:p>
          <w:p w:rsidR="005847FC" w:rsidRPr="00257B41" w:rsidRDefault="005847FC" w:rsidP="00817604">
            <w:pPr>
              <w:pStyle w:val="Standard9"/>
            </w:pPr>
          </w:p>
        </w:tc>
        <w:tc>
          <w:tcPr>
            <w:tcW w:w="1149"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Labor</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Minderwert resp.</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tc>
      </w:tr>
    </w:tbl>
    <w:p w:rsidR="005847FC" w:rsidRPr="00257B41" w:rsidRDefault="005847FC" w:rsidP="00481260">
      <w:pPr>
        <w:pStyle w:val="berschrift3"/>
      </w:pPr>
      <w:bookmarkStart w:id="71" w:name="_Toc90122139"/>
      <w:r w:rsidRPr="00257B41">
        <w:br w:type="page"/>
      </w:r>
      <w:bookmarkStart w:id="72" w:name="_Toc97625355"/>
      <w:bookmarkStart w:id="73" w:name="_Toc98208861"/>
      <w:bookmarkStart w:id="74" w:name="_Toc395171215"/>
      <w:r w:rsidRPr="00257B41">
        <w:lastRenderedPageBreak/>
        <w:t>Werkleitungsarbeiten</w:t>
      </w:r>
      <w:bookmarkEnd w:id="71"/>
      <w:bookmarkEnd w:id="72"/>
      <w:bookmarkEnd w:id="73"/>
      <w:bookmarkEnd w:id="74"/>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Entwässerung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Eignungsnachweis</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Zulassungsnachweis des Lieferwerkes oder Ei</w:t>
            </w:r>
            <w:r w:rsidRPr="00257B41">
              <w:t>g</w:t>
            </w:r>
            <w:r w:rsidRPr="00257B41">
              <w:t>nungsnachweis</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Einbaubeginn</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Änderung Liefe</w:t>
            </w:r>
            <w:r w:rsidRPr="00257B41">
              <w:rPr>
                <w:rFonts w:cs="Arial"/>
              </w:rPr>
              <w:t>r</w:t>
            </w:r>
            <w:r w:rsidRPr="00257B41">
              <w:rPr>
                <w:rFonts w:cs="Arial"/>
              </w:rPr>
              <w:t>werk</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Zulässigkeit</w:t>
            </w:r>
            <w:r w:rsidRPr="00257B41">
              <w:rPr>
                <w:rFonts w:cs="Arial"/>
              </w:rPr>
              <w:t>s</w:t>
            </w:r>
            <w:r w:rsidRPr="00257B41">
              <w:rPr>
                <w:rFonts w:cs="Arial"/>
              </w:rPr>
              <w:t>nachweis</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 xml:space="preserve">Leitungen </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 Nivellement, Ko</w:t>
            </w:r>
            <w:r w:rsidRPr="00257B41">
              <w:rPr>
                <w:rFonts w:cs="Arial"/>
              </w:rPr>
              <w:t>n</w:t>
            </w:r>
            <w:r w:rsidRPr="00257B41">
              <w:rPr>
                <w:rFonts w:cs="Arial"/>
              </w:rPr>
              <w:t>trolle der Lage und Höhe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Plankonformität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Vollständig vor Eind</w:t>
            </w:r>
            <w:r w:rsidRPr="00257B41">
              <w:t>e</w:t>
            </w:r>
            <w:r w:rsidRPr="00257B41">
              <w:t>ckung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HDPE Leitungen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visuelle Kontrolle der Schweissstellen</w:t>
            </w:r>
          </w:p>
          <w:p w:rsidR="005847FC" w:rsidRPr="00257B41" w:rsidRDefault="005847FC" w:rsidP="00817604">
            <w:pPr>
              <w:pStyle w:val="Standard9"/>
              <w:rPr>
                <w:rFonts w:cs="Arial"/>
              </w:rPr>
            </w:pPr>
            <w:r w:rsidRPr="00257B41">
              <w:rPr>
                <w:rFonts w:cs="Arial"/>
              </w:rPr>
              <w:t>gem. SIA  V 190, Art. 6</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keine Unregelmässigkeiten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Vollständig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Dichtigkeit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Druckversuch</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Gem. aktuellen Normen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V</w:t>
            </w:r>
            <w:r w:rsidRPr="00257B41">
              <w:t>ollständig vor Eind</w:t>
            </w:r>
            <w:r w:rsidRPr="00257B41">
              <w:t>e</w:t>
            </w:r>
            <w:r w:rsidRPr="00257B41">
              <w:t>ckung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Entwässerungsschächte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 Nivellement, Ko</w:t>
            </w:r>
            <w:r w:rsidRPr="00257B41">
              <w:rPr>
                <w:rFonts w:cs="Arial"/>
              </w:rPr>
              <w:t>n</w:t>
            </w:r>
            <w:r w:rsidRPr="00257B41">
              <w:rPr>
                <w:rFonts w:cs="Arial"/>
              </w:rPr>
              <w:t>trolle der Lage und Höhe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Plankonformität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V</w:t>
            </w:r>
            <w:r w:rsidRPr="00257B41">
              <w:t>ollständig vor Eind</w:t>
            </w:r>
            <w:r w:rsidRPr="00257B41">
              <w:t>e</w:t>
            </w:r>
            <w:r w:rsidRPr="00257B41">
              <w:t>ckung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Hinterfüllungsmaterial</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Kontrolle Materialanfo</w:t>
            </w:r>
            <w:r w:rsidRPr="00257B41">
              <w:rPr>
                <w:rFonts w:cs="Arial"/>
              </w:rPr>
              <w:t>r</w:t>
            </w:r>
            <w:r w:rsidRPr="00257B41">
              <w:rPr>
                <w:rFonts w:cs="Arial"/>
              </w:rPr>
              <w:t>derungen, Durchlässiges Aushubmaterial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Plankonformität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Laufend während Ausfü</w:t>
            </w:r>
            <w:r w:rsidRPr="00257B41">
              <w:t>h</w:t>
            </w:r>
            <w:r w:rsidRPr="00257B41">
              <w:t>rung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rPr>
                <w:rFonts w:cs="Arial"/>
              </w:rPr>
            </w:pPr>
            <w:r w:rsidRPr="00257B41">
              <w:rPr>
                <w:rFonts w:cs="Arial"/>
              </w:rPr>
              <w:t>Hinterfüllung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ME – 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Mind. 60 MN/m2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Überprüfung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1 Prüfung pro 200 m3</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rPr>
                <w:rFonts w:cs="Arial"/>
              </w:rPr>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Kontrolle der Schichtstä</w:t>
            </w:r>
            <w:r w:rsidRPr="00257B41">
              <w:rPr>
                <w:rFonts w:cs="Arial"/>
              </w:rPr>
              <w:t>r</w:t>
            </w:r>
            <w:r w:rsidRPr="00257B41">
              <w:rPr>
                <w:rFonts w:cs="Arial"/>
              </w:rPr>
              <w:t>ken (Profilkontrolle)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Max. 0.5 m (Einbau und Verdichtung)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Kontrolle der Planmä</w:t>
            </w:r>
            <w:r w:rsidRPr="00257B41">
              <w:rPr>
                <w:rFonts w:cs="Arial"/>
              </w:rPr>
              <w:t>s</w:t>
            </w:r>
            <w:r w:rsidRPr="00257B41">
              <w:rPr>
                <w:rFonts w:cs="Arial"/>
              </w:rPr>
              <w:t>sigkeit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t>1/- 5 cm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Laufend</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Elektrische Anlagen</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 xml:space="preserve">Kabelschutzrohre </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Kalibrierung</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Durchgängigkeit auf ganzer Länge</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V</w:t>
            </w:r>
            <w:r w:rsidRPr="00257B41">
              <w:t>or Abnahme</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2)</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Ersatz bei Feh</w:t>
            </w:r>
            <w:r w:rsidRPr="00257B41">
              <w:rPr>
                <w:rFonts w:cs="Arial"/>
              </w:rPr>
              <w:t>l</w:t>
            </w:r>
            <w:r w:rsidRPr="00257B41">
              <w:rPr>
                <w:rFonts w:cs="Arial"/>
              </w:rPr>
              <w:t>stellen</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 xml:space="preserve">Leitungen </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 Nivellement, Ko</w:t>
            </w:r>
            <w:r w:rsidRPr="00257B41">
              <w:rPr>
                <w:rFonts w:cs="Arial"/>
              </w:rPr>
              <w:t>n</w:t>
            </w:r>
            <w:r w:rsidRPr="00257B41">
              <w:rPr>
                <w:rFonts w:cs="Arial"/>
              </w:rPr>
              <w:t>trolle der Lage und Höhe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Koten gem. Projekt</w:t>
            </w:r>
          </w:p>
          <w:p w:rsidR="005847FC" w:rsidRPr="00257B41" w:rsidRDefault="005847FC" w:rsidP="00817604">
            <w:pPr>
              <w:pStyle w:val="Standard9"/>
              <w:rPr>
                <w:rFonts w:cs="Arial"/>
              </w:rPr>
            </w:pPr>
            <w:r w:rsidRPr="00257B41">
              <w:rPr>
                <w:rFonts w:cs="Arial"/>
              </w:rPr>
              <w:t>Gefälle gem. Projekt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V</w:t>
            </w:r>
            <w:r w:rsidRPr="00257B41">
              <w:t>ollständig vor Eind</w:t>
            </w:r>
            <w:r w:rsidRPr="00257B41">
              <w:t>e</w:t>
            </w:r>
            <w:r w:rsidRPr="00257B41">
              <w:t>ckung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Rohrumhüllung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Nach Norm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Strichproben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Ersatz bei Feh</w:t>
            </w:r>
            <w:r w:rsidRPr="00257B41">
              <w:rPr>
                <w:rFonts w:cs="Arial"/>
              </w:rPr>
              <w:t>l</w:t>
            </w:r>
            <w:r w:rsidRPr="00257B41">
              <w:rPr>
                <w:rFonts w:cs="Arial"/>
              </w:rPr>
              <w:t>stellen</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Bahnunterstossungen</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Lagegenauigkeit</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Plankonformität</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 während Unte</w:t>
            </w:r>
            <w:r w:rsidRPr="00257B41">
              <w:t>r</w:t>
            </w:r>
            <w:r w:rsidRPr="00257B41">
              <w:t>querung</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Setzungen im Bah</w:t>
            </w:r>
            <w:r w:rsidRPr="00257B41">
              <w:rPr>
                <w:rFonts w:cs="Arial"/>
              </w:rPr>
              <w:t>n</w:t>
            </w:r>
            <w:r w:rsidRPr="00257B41">
              <w:rPr>
                <w:rFonts w:cs="Arial"/>
              </w:rPr>
              <w:t>damm</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Keine Setzungen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Laufend während Unte</w:t>
            </w:r>
            <w:r w:rsidRPr="00257B41">
              <w:t>r</w:t>
            </w:r>
            <w:r w:rsidRPr="00257B41">
              <w:t>querung</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Sofortige Inform</w:t>
            </w:r>
            <w:r w:rsidRPr="00257B41">
              <w:rPr>
                <w:rFonts w:cs="Arial"/>
              </w:rPr>
              <w:t>a</w:t>
            </w:r>
            <w:r w:rsidRPr="00257B41">
              <w:rPr>
                <w:rFonts w:cs="Arial"/>
              </w:rPr>
              <w:t>tion der BL und SBB</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bl>
    <w:p w:rsidR="00481260" w:rsidRPr="00257B41" w:rsidRDefault="00481260" w:rsidP="00481260">
      <w:bookmarkStart w:id="75" w:name="_Toc97625356"/>
      <w:bookmarkStart w:id="76" w:name="_Toc98208862"/>
    </w:p>
    <w:p w:rsidR="005847FC" w:rsidRPr="00257B41" w:rsidRDefault="005847FC" w:rsidP="00481260">
      <w:pPr>
        <w:pStyle w:val="berschrift3"/>
      </w:pPr>
      <w:bookmarkStart w:id="77" w:name="_Toc395171216"/>
      <w:r w:rsidRPr="00257B41">
        <w:t>Lärmschutzwand</w:t>
      </w:r>
      <w:bookmarkEnd w:id="75"/>
      <w:bookmarkEnd w:id="76"/>
      <w:bookmarkEnd w:id="77"/>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Lagegenauigkeit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 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Plankonformität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Jede Stütze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Produktkontrolle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Plankonformität / Überei</w:t>
            </w:r>
            <w:r w:rsidRPr="00257B41">
              <w:t>n</w:t>
            </w:r>
            <w:r w:rsidRPr="00257B41">
              <w:t>stimmung mit Bestellung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Tagesjournal / Baujournal</w:t>
            </w:r>
          </w:p>
        </w:tc>
      </w:tr>
      <w:tr w:rsidR="005847FC" w:rsidRPr="00257B41" w:rsidTr="00A70ECE">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pPr>
            <w:r w:rsidRPr="00257B41">
              <w:t>Stützkonstruktion</w:t>
            </w:r>
          </w:p>
          <w:p w:rsidR="00C52E8B" w:rsidRPr="00257B41" w:rsidRDefault="00C52E8B"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Prüfung der Stahlqualität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rFonts w:cs="Arial"/>
              </w:rPr>
              <w:t>Nachweis des Lieferanten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Messung der Feuerve</w:t>
            </w:r>
            <w:r w:rsidRPr="00257B41">
              <w:t>r</w:t>
            </w:r>
            <w:r w:rsidRPr="00257B41">
              <w:t>zinkung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Schichtstärke </w:t>
            </w:r>
            <w:r w:rsidRPr="00257B41">
              <w:rPr>
                <w:rFonts w:cs="Arial"/>
              </w:rPr>
              <w:t>≥</w:t>
            </w:r>
            <w:r w:rsidRPr="00257B41">
              <w:t xml:space="preserve"> 80</w:t>
            </w:r>
            <w:r w:rsidRPr="00257B41">
              <w:sym w:font="Symbol" w:char="F06D"/>
            </w:r>
            <w:r w:rsidRPr="00257B41">
              <w:t>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Beschichtung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Schichtstärke </w:t>
            </w:r>
            <w:r w:rsidRPr="00257B41">
              <w:rPr>
                <w:rFonts w:cs="Arial"/>
              </w:rPr>
              <w:t>≥</w:t>
            </w:r>
            <w:r w:rsidRPr="00257B41">
              <w:t xml:space="preserve"> 80</w:t>
            </w:r>
            <w:r w:rsidRPr="00257B41">
              <w:sym w:font="Symbol" w:char="F06D"/>
            </w:r>
            <w:r w:rsidRPr="00257B41">
              <w:t>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nil"/>
              <w:left w:val="single" w:sz="4" w:space="0" w:color="auto"/>
              <w:bottom w:val="dashed" w:sz="2" w:space="0" w:color="auto"/>
              <w:right w:val="single" w:sz="4" w:space="0" w:color="auto"/>
            </w:tcBorders>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Visuelle Kontrolle der Schweissungen</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Richtlinien ASTRA</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Lärmschutzsystem</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Optischer Eindruck</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Richtlinien ASTRA</w:t>
            </w:r>
          </w:p>
          <w:p w:rsidR="005847FC" w:rsidRPr="00257B41" w:rsidRDefault="005847FC" w:rsidP="00817604">
            <w:pPr>
              <w:pStyle w:val="Standard9"/>
            </w:pPr>
            <w:r w:rsidRPr="00257B41">
              <w:t>Systemhöhe: +/- 2.5 cm</w:t>
            </w:r>
          </w:p>
          <w:p w:rsidR="005847FC" w:rsidRPr="00257B41" w:rsidRDefault="005847FC" w:rsidP="00817604">
            <w:pPr>
              <w:pStyle w:val="Standard9"/>
            </w:pPr>
            <w:r w:rsidRPr="00257B41">
              <w:t>Lage quer: +/- 15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Tagesjournal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Stahlqualität der Schra</w:t>
            </w:r>
            <w:r w:rsidRPr="00257B41">
              <w:t>u</w:t>
            </w:r>
            <w:r w:rsidRPr="00257B41">
              <w:t>ben, Muttern, U-Scheiben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Richtlinien ASTRA</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Anzugsdrehmomente der Muttern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Richtlinien ASTRA</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Mutter</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r>
    </w:tbl>
    <w:p w:rsidR="005847FC" w:rsidRPr="00257B41" w:rsidRDefault="005847FC" w:rsidP="00481260">
      <w:pPr>
        <w:pStyle w:val="berschrift3"/>
      </w:pPr>
      <w:r w:rsidRPr="00257B41">
        <w:br w:type="page"/>
      </w:r>
      <w:bookmarkStart w:id="78" w:name="_Toc96411258"/>
      <w:bookmarkStart w:id="79" w:name="_Toc98208863"/>
      <w:bookmarkStart w:id="80" w:name="_Toc395171217"/>
      <w:bookmarkStart w:id="81" w:name="_Toc97625357"/>
      <w:r w:rsidRPr="00257B41">
        <w:lastRenderedPageBreak/>
        <w:t>Markierung</w:t>
      </w:r>
      <w:bookmarkEnd w:id="78"/>
      <w:bookmarkEnd w:id="79"/>
      <w:bookmarkEnd w:id="80"/>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Leitschranken</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Stahlqualität Profile und Pfosten</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Zulassungsnachweis</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Mind. S.235</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Zulässigkeit</w:t>
            </w:r>
            <w:r w:rsidRPr="00257B41">
              <w:rPr>
                <w:rFonts w:cs="Arial"/>
              </w:rPr>
              <w:t>s</w:t>
            </w:r>
            <w:r w:rsidRPr="00257B41">
              <w:rPr>
                <w:rFonts w:cs="Arial"/>
              </w:rPr>
              <w:t>nachweis</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Montagetoleranzen in der Linienführung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Saubere Linie, Plangemä</w:t>
            </w:r>
            <w:r w:rsidRPr="00257B41">
              <w:t>s</w:t>
            </w:r>
            <w:r w:rsidRPr="00257B41">
              <w:t>se Ausführung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color w:val="000000"/>
              </w:rPr>
              <w:t>Vollständig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Prüfung Schweissnaht Pfosten / Fussplatte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Saubere, durchgehende Schweissnaht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5 % der Pfosten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 / Rüc</w:t>
            </w:r>
            <w:r w:rsidRPr="00257B41">
              <w:rPr>
                <w:rFonts w:cs="Arial"/>
                <w:color w:val="000000"/>
              </w:rPr>
              <w:t>k</w:t>
            </w:r>
            <w:r w:rsidRPr="00257B41">
              <w:rPr>
                <w:rFonts w:cs="Arial"/>
                <w:color w:val="000000"/>
              </w:rPr>
              <w:t>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Tagesjournal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Vollständigkeit der B</w:t>
            </w:r>
            <w:r w:rsidRPr="00257B41">
              <w:rPr>
                <w:rFonts w:cs="Arial"/>
                <w:color w:val="000000"/>
              </w:rPr>
              <w:t>e</w:t>
            </w:r>
            <w:r w:rsidRPr="00257B41">
              <w:rPr>
                <w:rFonts w:cs="Arial"/>
                <w:color w:val="000000"/>
              </w:rPr>
              <w:t>schichtungen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Keine Beschädigungen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Vollständig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Tagesjournal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Abweichungen vom Sollmass in der Vertika</w:t>
            </w:r>
            <w:r w:rsidRPr="00257B41">
              <w:rPr>
                <w:rFonts w:cs="Arial"/>
                <w:color w:val="000000"/>
              </w:rPr>
              <w:t>l</w:t>
            </w:r>
            <w:r w:rsidRPr="00257B41">
              <w:rPr>
                <w:rFonts w:cs="Arial"/>
                <w:color w:val="000000"/>
              </w:rPr>
              <w:t>ebene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Abweichung max. 2 cm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Vollständig</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t>Tagesjournal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Markierung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Markierfarbe</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Zulassungsnachweis</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Anforderungen vif</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Zulässigkeit</w:t>
            </w:r>
            <w:r w:rsidRPr="00257B41">
              <w:rPr>
                <w:rFonts w:cs="Arial"/>
              </w:rPr>
              <w:t>s</w:t>
            </w:r>
            <w:r w:rsidRPr="00257B41">
              <w:rPr>
                <w:rFonts w:cs="Arial"/>
              </w:rPr>
              <w:t>nachweis</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Lagegenauigkeit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Visuell, Messung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t>Plankonformität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vollständig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Vollständig</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Tagesjournal / Baujournal</w:t>
            </w:r>
          </w:p>
        </w:tc>
      </w:tr>
    </w:tbl>
    <w:p w:rsidR="005847FC" w:rsidRPr="00257B41" w:rsidRDefault="005847FC" w:rsidP="00817604">
      <w:pPr>
        <w:pStyle w:val="Standard9"/>
      </w:pPr>
      <w:r w:rsidRPr="00257B41">
        <w:br w:type="page"/>
      </w:r>
    </w:p>
    <w:p w:rsidR="005847FC" w:rsidRPr="00257B41" w:rsidRDefault="005847FC" w:rsidP="00481260">
      <w:pPr>
        <w:pStyle w:val="berschrift3"/>
      </w:pPr>
      <w:bookmarkStart w:id="82" w:name="_Toc98208864"/>
      <w:bookmarkStart w:id="83" w:name="_Toc395171218"/>
      <w:r w:rsidRPr="00257B41">
        <w:t>Umweltschutz</w:t>
      </w:r>
      <w:bookmarkEnd w:id="81"/>
      <w:bookmarkEnd w:id="82"/>
      <w:bookmarkEnd w:id="83"/>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Gewässerschutz</w:t>
            </w:r>
          </w:p>
        </w:tc>
      </w:tr>
      <w:tr w:rsidR="005847FC" w:rsidRPr="00257B41" w:rsidTr="00A70ECE">
        <w:tc>
          <w:tcPr>
            <w:tcW w:w="2237" w:type="dxa"/>
            <w:tcBorders>
              <w:top w:val="single" w:sz="4" w:space="0" w:color="auto"/>
              <w:left w:val="single" w:sz="4" w:space="0" w:color="auto"/>
              <w:bottom w:val="nil"/>
              <w:right w:val="single" w:sz="4" w:space="0" w:color="auto"/>
            </w:tcBorders>
          </w:tcPr>
          <w:p w:rsidR="005847FC" w:rsidRPr="00257B41" w:rsidRDefault="005847FC" w:rsidP="00817604">
            <w:pPr>
              <w:pStyle w:val="Standard9"/>
            </w:pPr>
            <w:r w:rsidRPr="00257B41">
              <w:t>Ableiten</w:t>
            </w:r>
            <w:r w:rsidRPr="00257B41">
              <w:br/>
              <w:t>Baustellenwasser</w:t>
            </w:r>
          </w:p>
        </w:tc>
        <w:tc>
          <w:tcPr>
            <w:tcW w:w="2237"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Visuelle Prüfung der A</w:t>
            </w:r>
            <w:r w:rsidRPr="00257B41">
              <w:t>b</w:t>
            </w:r>
            <w:r w:rsidRPr="00257B41">
              <w:t>leitung</w:t>
            </w:r>
          </w:p>
        </w:tc>
        <w:tc>
          <w:tcPr>
            <w:tcW w:w="2386"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Keine Verschmutzung (Ö</w:t>
            </w:r>
            <w:r w:rsidRPr="00257B41">
              <w:t>l</w:t>
            </w:r>
            <w:r w:rsidRPr="00257B41">
              <w:t>film, Feststoffe, etc.)</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Prüfung Trübung</w:t>
            </w:r>
          </w:p>
        </w:tc>
        <w:tc>
          <w:tcPr>
            <w:tcW w:w="2386"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Einhaltung der gesetzlichen Vorgaben (GSchV, 814.201); Durchsichtigkeit (nach Snellen) 30 cm</w:t>
            </w: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PH-Wert</w:t>
            </w:r>
          </w:p>
        </w:tc>
        <w:tc>
          <w:tcPr>
            <w:tcW w:w="2386"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Einhaltung der gesetzlichen Vorgaben(GSchV, 814.201)</w:t>
            </w:r>
          </w:p>
          <w:p w:rsidR="005847FC" w:rsidRPr="00257B41" w:rsidRDefault="005847FC" w:rsidP="00817604">
            <w:pPr>
              <w:pStyle w:val="Standard9"/>
            </w:pPr>
            <w:r w:rsidRPr="00257B41">
              <w:t>pH-Wert 6.5 bis 9.0</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Altlasten</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Baugrund</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Beobachtung des Ba</w:t>
            </w:r>
            <w:r w:rsidRPr="00257B41">
              <w:t>u</w:t>
            </w:r>
            <w:r w:rsidRPr="00257B41">
              <w:t>grundes.</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Trennen von sauberem und belastetem Erdmaterial</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 (sofortige Me</w:t>
            </w:r>
            <w:r w:rsidRPr="00257B41">
              <w:t>l</w:t>
            </w:r>
            <w:r w:rsidRPr="00257B41">
              <w:t>dung an BL)</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BL / 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Arbeit stoppen, separate Bearbe</w:t>
            </w:r>
            <w:r w:rsidRPr="00257B41">
              <w:t>i</w:t>
            </w:r>
            <w:r w:rsidRPr="00257B41">
              <w:t>tung in Absprache mit BL / PV</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Lärmschutz</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Maschinen, Geräte</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Prüfung/Kontrolle der Schalleistung</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Maschinen auf dem aktue</w:t>
            </w:r>
            <w:r w:rsidRPr="00257B41">
              <w:t>l</w:t>
            </w:r>
            <w:r w:rsidRPr="00257B41">
              <w:t>len Stand der Technik</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Prüfung vor Einsatz auf Baustelle</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Nachbesserung, Gerät austa</w:t>
            </w:r>
            <w:r w:rsidRPr="00257B41">
              <w:t>u</w:t>
            </w:r>
            <w:r w:rsidRPr="00257B41">
              <w:t>schen</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Lärmintensive Tätigkeiten</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Prüfung vor Ort</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Einhaltung der Arbeitsze</w:t>
            </w:r>
            <w:r w:rsidRPr="00257B41">
              <w:t>i</w:t>
            </w:r>
            <w:r w:rsidRPr="00257B41">
              <w:t>ten (07.30 – 12.00; 13.00 – 17.30)</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Bei Beginn der Tätigkeit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Lärmmessung, Schalldämpfung, Einhausung</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Lufteinhaltung</w:t>
            </w:r>
          </w:p>
        </w:tc>
      </w:tr>
      <w:tr w:rsidR="005847FC" w:rsidRPr="00257B41" w:rsidTr="00A70ECE">
        <w:tc>
          <w:tcPr>
            <w:tcW w:w="2237"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Partikelfilter (PF)</w:t>
            </w:r>
          </w:p>
          <w:p w:rsidR="005847FC" w:rsidRPr="00257B41" w:rsidRDefault="005847FC" w:rsidP="00817604">
            <w:pPr>
              <w:pStyle w:val="Standard9"/>
            </w:pPr>
            <w:r w:rsidRPr="00257B41">
              <w:t>Auf Baumaschinen</w:t>
            </w:r>
          </w:p>
        </w:tc>
        <w:tc>
          <w:tcPr>
            <w:tcW w:w="2237"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Wartungsdokument vo</w:t>
            </w:r>
            <w:r w:rsidRPr="00257B41">
              <w:t>r</w:t>
            </w:r>
            <w:r w:rsidRPr="00257B41">
              <w:t>weisen</w:t>
            </w:r>
          </w:p>
        </w:tc>
        <w:tc>
          <w:tcPr>
            <w:tcW w:w="2386"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PF auf allen Baumaschinen mit Leistungen grösser 36 kW</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p w:rsidR="005847FC" w:rsidRPr="00257B41" w:rsidRDefault="005847FC" w:rsidP="00817604">
            <w:pPr>
              <w:pStyle w:val="Standard9"/>
            </w:pPr>
            <w:r w:rsidRPr="00257B41">
              <w:t>(auch Subunternehmer)</w:t>
            </w:r>
          </w:p>
        </w:tc>
        <w:tc>
          <w:tcPr>
            <w:tcW w:w="12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Maschinenersatz</w:t>
            </w:r>
          </w:p>
        </w:tc>
        <w:tc>
          <w:tcPr>
            <w:tcW w:w="1492"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2237"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Stationäre Maschinen und Geräte</w:t>
            </w:r>
          </w:p>
        </w:tc>
        <w:tc>
          <w:tcPr>
            <w:tcW w:w="2237"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Sind mit Elektromotorena</w:t>
            </w:r>
            <w:r w:rsidRPr="00257B41">
              <w:t>n</w:t>
            </w:r>
            <w:r w:rsidRPr="00257B41">
              <w:t>trieb zu betreiben</w:t>
            </w:r>
          </w:p>
          <w:p w:rsidR="005847FC" w:rsidRPr="00257B41" w:rsidRDefault="005847FC" w:rsidP="00817604">
            <w:pPr>
              <w:pStyle w:val="Standard9"/>
            </w:pP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p w:rsidR="005847FC" w:rsidRPr="00257B41" w:rsidRDefault="005847FC" w:rsidP="00817604">
            <w:pPr>
              <w:pStyle w:val="Standard9"/>
            </w:pPr>
            <w:r w:rsidRPr="00257B41">
              <w:t>(auch Subunternehmer)</w:t>
            </w:r>
          </w:p>
        </w:tc>
        <w:tc>
          <w:tcPr>
            <w:tcW w:w="12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Ersatz</w:t>
            </w:r>
          </w:p>
          <w:p w:rsidR="005847FC" w:rsidRPr="00257B41" w:rsidRDefault="005847FC" w:rsidP="00817604">
            <w:pPr>
              <w:pStyle w:val="Standard9"/>
            </w:pPr>
            <w:r w:rsidRPr="00257B41">
              <w:t>(Umrüsten)</w:t>
            </w:r>
          </w:p>
        </w:tc>
        <w:tc>
          <w:tcPr>
            <w:tcW w:w="1492"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2237"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Staubentwicklung</w:t>
            </w:r>
          </w:p>
        </w:tc>
        <w:tc>
          <w:tcPr>
            <w:tcW w:w="2237"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Verhindern von Staubemi</w:t>
            </w:r>
            <w:r w:rsidRPr="00257B41">
              <w:t>s</w:t>
            </w:r>
            <w:r w:rsidRPr="00257B41">
              <w:t>sionen</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Reinigen (Wa</w:t>
            </w:r>
            <w:r w:rsidRPr="00257B41">
              <w:t>s</w:t>
            </w:r>
            <w:r w:rsidRPr="00257B41">
              <w:t>serbedüsungen)</w:t>
            </w:r>
          </w:p>
        </w:tc>
        <w:tc>
          <w:tcPr>
            <w:tcW w:w="1492"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Bodenschutz</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Umgang mit Boden</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Merkblatt uwe kein Arbeiten mit wasse</w:t>
            </w:r>
            <w:r w:rsidRPr="00257B41">
              <w:t>r</w:t>
            </w:r>
            <w:r w:rsidRPr="00257B41">
              <w:t>gesättigem Boden</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p w:rsidR="005847FC" w:rsidRPr="00257B41" w:rsidRDefault="005847FC" w:rsidP="00817604">
            <w:pPr>
              <w:pStyle w:val="Standard9"/>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 xml:space="preserve">Arbeit stoppen, </w:t>
            </w:r>
          </w:p>
          <w:p w:rsidR="005847FC" w:rsidRPr="00257B41" w:rsidRDefault="005847FC" w:rsidP="00817604">
            <w:pPr>
              <w:pStyle w:val="Standard9"/>
            </w:pPr>
            <w:r w:rsidRPr="00257B41">
              <w:t>gemäss Merkblatt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tc>
      </w:tr>
    </w:tbl>
    <w:p w:rsidR="00481260" w:rsidRPr="00257B41" w:rsidRDefault="00481260" w:rsidP="00481260">
      <w:bookmarkStart w:id="84" w:name="_Toc97625358"/>
      <w:bookmarkStart w:id="85" w:name="_Toc98208865"/>
    </w:p>
    <w:p w:rsidR="005847FC" w:rsidRPr="00257B41" w:rsidRDefault="005847FC" w:rsidP="00481260">
      <w:pPr>
        <w:pStyle w:val="berschrift3"/>
      </w:pPr>
      <w:bookmarkStart w:id="86" w:name="_Toc395171219"/>
      <w:r w:rsidRPr="00257B41">
        <w:t>Abschlussarbeiten</w:t>
      </w:r>
      <w:bookmarkEnd w:id="84"/>
      <w:bookmarkEnd w:id="85"/>
      <w:bookmarkEnd w:id="86"/>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Installationsplatz</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Installationsflächen</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rPr>
                <w:snapToGrid w:val="0"/>
              </w:rPr>
              <w:t>Wie bei Übernahme</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 Abschluss der Bauarbeiten</w:t>
            </w:r>
          </w:p>
        </w:tc>
        <w:tc>
          <w:tcPr>
            <w:tcW w:w="124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Korrektur</w:t>
            </w:r>
          </w:p>
        </w:tc>
        <w:tc>
          <w:tcPr>
            <w:tcW w:w="1492"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Bericht vor Baubeginn</w:t>
            </w:r>
          </w:p>
        </w:tc>
      </w:tr>
    </w:tbl>
    <w:p w:rsidR="005847FC" w:rsidRPr="00257B41" w:rsidRDefault="005847FC" w:rsidP="00817604">
      <w:pPr>
        <w:pStyle w:val="Standard9"/>
        <w:sectPr w:rsidR="005847FC" w:rsidRPr="00257B41" w:rsidSect="00F872A2">
          <w:headerReference w:type="default" r:id="rId14"/>
          <w:footerReference w:type="default" r:id="rId15"/>
          <w:pgSz w:w="16840" w:h="11907" w:orient="landscape" w:code="9"/>
          <w:pgMar w:top="1418" w:right="567" w:bottom="851" w:left="567" w:header="510" w:footer="454" w:gutter="0"/>
          <w:paperSrc w:first="4" w:other="4"/>
          <w:cols w:space="720"/>
        </w:sectPr>
      </w:pPr>
    </w:p>
    <w:p w:rsidR="005847FC" w:rsidRPr="00257B41" w:rsidRDefault="005847FC" w:rsidP="00481260">
      <w:pPr>
        <w:pStyle w:val="berschrift1"/>
      </w:pPr>
      <w:bookmarkStart w:id="87" w:name="_Toc98208866"/>
      <w:bookmarkStart w:id="88" w:name="_Toc395171220"/>
      <w:r w:rsidRPr="00257B41">
        <w:lastRenderedPageBreak/>
        <w:t>Brücke</w:t>
      </w:r>
      <w:bookmarkEnd w:id="87"/>
      <w:bookmarkEnd w:id="88"/>
    </w:p>
    <w:p w:rsidR="005847FC" w:rsidRPr="00257B41" w:rsidRDefault="005847FC" w:rsidP="00481260">
      <w:pPr>
        <w:pStyle w:val="berschrift2"/>
      </w:pPr>
      <w:bookmarkStart w:id="89" w:name="_Toc98208867"/>
      <w:bookmarkStart w:id="90" w:name="_Toc395171221"/>
      <w:r w:rsidRPr="00257B41">
        <w:t>Kontrollen</w:t>
      </w:r>
      <w:bookmarkEnd w:id="89"/>
      <w:bookmarkEnd w:id="90"/>
    </w:p>
    <w:p w:rsidR="00481260" w:rsidRPr="00257B41" w:rsidRDefault="00481260" w:rsidP="00481260"/>
    <w:p w:rsidR="005847FC" w:rsidRPr="00257B41" w:rsidRDefault="005847FC" w:rsidP="00817604">
      <w:pPr>
        <w:pStyle w:val="Standard9"/>
      </w:pPr>
      <w:r w:rsidRPr="00257B41">
        <w:t>Die in den nachfolgenden Abschnitten aufgeführten Kontrollen der BL / des PV werden als Stichproben ausgeführt. Die vom UN vorzunehmenden Eigenprüfungen sind in diesem Dokument nur s</w:t>
      </w:r>
      <w:r w:rsidRPr="00257B41">
        <w:t>o</w:t>
      </w:r>
      <w:r w:rsidRPr="00257B41">
        <w:t>weit angegeben, als dass diese zwingend auszuführen sind. Es gestattet dem UN jedoch nicht, seine Prüfungen nur auf die im Folgenden aufgeführten Kontrollen im Prüf- und Kontrollplan zu b</w:t>
      </w:r>
      <w:r w:rsidRPr="00257B41">
        <w:t>e</w:t>
      </w:r>
      <w:r w:rsidRPr="00257B41">
        <w:t>schränken. Sämtliche Eigenkontrollen, die zum Nachweis der verlangten Anforderungen notwendig sind, sind nach Auftragsvergabe zu ergänzen und auszuführen.</w:t>
      </w:r>
    </w:p>
    <w:p w:rsidR="005847FC" w:rsidRPr="00257B41" w:rsidRDefault="005847FC" w:rsidP="00817604">
      <w:pPr>
        <w:pStyle w:val="Standard9"/>
      </w:pPr>
    </w:p>
    <w:p w:rsidR="005847FC" w:rsidRPr="00257B41" w:rsidRDefault="005847FC" w:rsidP="00817604">
      <w:pPr>
        <w:pStyle w:val="Standard9"/>
        <w:rPr>
          <w:rStyle w:val="TabelleTitelzeile"/>
        </w:rPr>
      </w:pPr>
      <w:r w:rsidRPr="00257B41">
        <w:rPr>
          <w:rStyle w:val="TabelleTitelzeile"/>
        </w:rPr>
        <w:t>Im Vorliegenden Dokument werden folgende Abkürzungen verwendet:</w:t>
      </w:r>
    </w:p>
    <w:p w:rsidR="005847FC" w:rsidRPr="00257B41" w:rsidRDefault="005847FC" w:rsidP="00C52E8B">
      <w:pPr>
        <w:pStyle w:val="Standard9"/>
        <w:tabs>
          <w:tab w:val="left" w:pos="660"/>
          <w:tab w:val="left" w:pos="2310"/>
          <w:tab w:val="left" w:pos="2970"/>
          <w:tab w:val="left" w:pos="4950"/>
          <w:tab w:val="left" w:pos="5720"/>
          <w:tab w:val="left" w:pos="8140"/>
          <w:tab w:val="left" w:pos="8800"/>
        </w:tabs>
      </w:pPr>
      <w:r w:rsidRPr="00257B41">
        <w:t>BL =</w:t>
      </w:r>
      <w:r w:rsidRPr="00257B41">
        <w:tab/>
        <w:t>Bauleitung</w:t>
      </w:r>
      <w:r w:rsidRPr="00257B41">
        <w:tab/>
        <w:t xml:space="preserve">KSI = </w:t>
      </w:r>
      <w:r w:rsidRPr="00257B41">
        <w:tab/>
        <w:t xml:space="preserve">Strasseninspektorat </w:t>
      </w:r>
      <w:r w:rsidRPr="00257B41">
        <w:tab/>
        <w:t xml:space="preserve">vif = </w:t>
      </w:r>
      <w:r w:rsidRPr="00257B41">
        <w:tab/>
        <w:t>Verkehr und Infrastruktur</w:t>
      </w:r>
      <w:r w:rsidRPr="00257B41">
        <w:tab/>
        <w:t>uwe =</w:t>
      </w:r>
      <w:r w:rsidRPr="00257B41">
        <w:tab/>
        <w:t>Departement Umwelt und Energie</w:t>
      </w:r>
    </w:p>
    <w:p w:rsidR="005847FC" w:rsidRPr="00257B41" w:rsidRDefault="005847FC" w:rsidP="00C52E8B">
      <w:pPr>
        <w:pStyle w:val="Standard9"/>
        <w:tabs>
          <w:tab w:val="left" w:pos="660"/>
          <w:tab w:val="left" w:pos="2310"/>
          <w:tab w:val="left" w:pos="2970"/>
          <w:tab w:val="left" w:pos="4950"/>
          <w:tab w:val="left" w:pos="5720"/>
          <w:tab w:val="left" w:pos="8140"/>
          <w:tab w:val="left" w:pos="8800"/>
        </w:tabs>
      </w:pPr>
      <w:r w:rsidRPr="00257B41">
        <w:t>PV =</w:t>
      </w:r>
      <w:r w:rsidRPr="00257B41">
        <w:tab/>
        <w:t>Projektverfasser</w:t>
      </w:r>
      <w:r w:rsidRPr="00257B41">
        <w:tab/>
        <w:t>UN =</w:t>
      </w:r>
      <w:r w:rsidRPr="00257B41">
        <w:tab/>
        <w:t>Unternehmer</w:t>
      </w:r>
      <w:r w:rsidRPr="00257B41">
        <w:tab/>
        <w:t>Spez =</w:t>
      </w:r>
      <w:r w:rsidRPr="00257B41">
        <w:tab/>
        <w:t>Spezialisten</w:t>
      </w:r>
      <w:r w:rsidRPr="00257B41">
        <w:tab/>
        <w:t xml:space="preserve">TV = </w:t>
      </w:r>
      <w:r w:rsidRPr="00257B41">
        <w:tab/>
        <w:t>Team Verkehrsmassnahmen vif</w:t>
      </w:r>
    </w:p>
    <w:p w:rsidR="005847FC" w:rsidRPr="00257B41" w:rsidRDefault="005847FC" w:rsidP="00817604">
      <w:pPr>
        <w:pStyle w:val="Standard9"/>
      </w:pPr>
    </w:p>
    <w:p w:rsidR="005847FC" w:rsidRPr="00257B41" w:rsidRDefault="005847FC" w:rsidP="00C52E8B">
      <w:pPr>
        <w:pStyle w:val="Standard9"/>
        <w:tabs>
          <w:tab w:val="left" w:pos="2090"/>
          <w:tab w:val="left" w:pos="2420"/>
        </w:tabs>
      </w:pPr>
      <w:r w:rsidRPr="00257B41">
        <w:rPr>
          <w:rStyle w:val="TabelleTitelzeile"/>
        </w:rPr>
        <w:t>Kostenregelung:</w:t>
      </w:r>
      <w:r w:rsidRPr="00257B41">
        <w:tab/>
        <w:t>1)</w:t>
      </w:r>
      <w:r w:rsidR="00C52E8B" w:rsidRPr="00257B41">
        <w:tab/>
      </w:r>
      <w:r w:rsidRPr="00257B41">
        <w:t>→Die Prüfung ist in die Einheitspreise einzurechnen</w:t>
      </w:r>
    </w:p>
    <w:p w:rsidR="005847FC" w:rsidRPr="00257B41" w:rsidRDefault="005847FC" w:rsidP="00C52E8B">
      <w:pPr>
        <w:pStyle w:val="Standard9"/>
        <w:tabs>
          <w:tab w:val="left" w:pos="2090"/>
          <w:tab w:val="left" w:pos="2420"/>
        </w:tabs>
      </w:pPr>
      <w:r w:rsidRPr="00257B41">
        <w:tab/>
        <w:t>2)</w:t>
      </w:r>
      <w:r w:rsidR="00C52E8B" w:rsidRPr="00257B41">
        <w:tab/>
      </w:r>
      <w:r w:rsidRPr="00257B41">
        <w:t>→Die Prüfung ist als separate Position in LV enthalten</w:t>
      </w:r>
    </w:p>
    <w:p w:rsidR="005847FC" w:rsidRPr="00257B41" w:rsidRDefault="005847FC" w:rsidP="00817604">
      <w:pPr>
        <w:pStyle w:val="Standard9"/>
      </w:pPr>
    </w:p>
    <w:p w:rsidR="005847FC" w:rsidRPr="00257B41" w:rsidRDefault="005847FC" w:rsidP="00481260">
      <w:pPr>
        <w:pStyle w:val="berschrift3"/>
        <w:numPr>
          <w:ilvl w:val="2"/>
          <w:numId w:val="8"/>
        </w:numPr>
      </w:pPr>
      <w:bookmarkStart w:id="91" w:name="_Toc98208868"/>
      <w:bookmarkStart w:id="92" w:name="_Toc395171222"/>
      <w:r w:rsidRPr="00257B41">
        <w:t>Vorbereitungsarbeiten</w:t>
      </w:r>
      <w:bookmarkEnd w:id="91"/>
      <w:bookmarkEnd w:id="92"/>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Umgebung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Nachbargebäude / G</w:t>
            </w:r>
            <w:r w:rsidRPr="00257B41">
              <w:t>e</w:t>
            </w:r>
            <w:r w:rsidRPr="00257B41">
              <w:t>meindestrasse baulicher Zustand / benachbarte Anlagen</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Vorsorgliche Beweisau</w:t>
            </w:r>
            <w:r w:rsidRPr="00257B41">
              <w:t>f</w:t>
            </w:r>
            <w:r w:rsidRPr="00257B41">
              <w:t>nahme</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Amtsgerichtlich angeordnet</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12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vif</w:t>
            </w:r>
          </w:p>
        </w:tc>
        <w:tc>
          <w:tcPr>
            <w:tcW w:w="16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1492"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Bericht vor Baubeginn</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Nachbargebäude / G</w:t>
            </w:r>
            <w:r w:rsidRPr="00257B41">
              <w:t>e</w:t>
            </w:r>
            <w:r w:rsidRPr="00257B41">
              <w:t>meindestrasse baulicher Zustand / benachbarte Anlagen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 /</w:t>
            </w:r>
          </w:p>
          <w:p w:rsidR="005847FC" w:rsidRPr="00257B41" w:rsidRDefault="005847FC" w:rsidP="00817604">
            <w:pPr>
              <w:pStyle w:val="Standard9"/>
            </w:pPr>
            <w:r w:rsidRPr="00257B41">
              <w:t>Geodätische Aufnahme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Amtsgerichtlich angeordnet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vif</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Bericht vor Baubeginn</w:t>
            </w: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Absteckung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Absteckungsachse</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Erstellung von Ref</w:t>
            </w:r>
            <w:r w:rsidRPr="00257B41">
              <w:rPr>
                <w:snapToGrid w:val="0"/>
              </w:rPr>
              <w:t>e</w:t>
            </w:r>
            <w:r w:rsidRPr="00257B41">
              <w:rPr>
                <w:snapToGrid w:val="0"/>
              </w:rPr>
              <w:t>renzachse / Höhenfi</w:t>
            </w:r>
            <w:r w:rsidRPr="00257B41">
              <w:rPr>
                <w:snapToGrid w:val="0"/>
              </w:rPr>
              <w:t>x</w:t>
            </w:r>
            <w:r w:rsidRPr="00257B41">
              <w:rPr>
                <w:snapToGrid w:val="0"/>
              </w:rPr>
              <w:t>punkt / Versicherungen</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Absteckung gem. Abst</w:t>
            </w:r>
            <w:r w:rsidRPr="00257B41">
              <w:t>e</w:t>
            </w:r>
            <w:r w:rsidRPr="00257B41">
              <w:t>ckungsplan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 und bei Veränderungen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Absteckung</w:t>
            </w:r>
            <w:r w:rsidRPr="00257B41">
              <w:t>s</w:t>
            </w:r>
            <w:r w:rsidRPr="00257B41">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Versicherung Hauptpun</w:t>
            </w:r>
            <w:r w:rsidRPr="00257B41">
              <w:t>k</w:t>
            </w:r>
            <w:r w:rsidRPr="00257B41">
              <w:t>te / Intaktheit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Visuell, mind. Alle 2 W</w:t>
            </w:r>
            <w:r w:rsidRPr="00257B41">
              <w:rPr>
                <w:snapToGrid w:val="0"/>
              </w:rPr>
              <w:t>o</w:t>
            </w:r>
            <w:r w:rsidRPr="00257B41">
              <w:rPr>
                <w:snapToGrid w:val="0"/>
              </w:rPr>
              <w:t>chen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Unversehrtheit und Ko</w:t>
            </w:r>
            <w:r w:rsidRPr="00257B41">
              <w:t>r</w:t>
            </w:r>
            <w:r w:rsidRPr="00257B41">
              <w:t>rektheit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rPr>
                <w:snapToGrid w:val="0"/>
              </w:rPr>
              <w:t>Mind. alle 2 Wochen</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Tagesrapport</w:t>
            </w:r>
          </w:p>
        </w:tc>
      </w:tr>
    </w:tbl>
    <w:p w:rsidR="005847FC" w:rsidRPr="00257B41" w:rsidRDefault="005847FC" w:rsidP="00481260">
      <w:pPr>
        <w:pStyle w:val="berschrift3"/>
      </w:pPr>
      <w:r w:rsidRPr="00257B41">
        <w:br w:type="page"/>
      </w:r>
      <w:bookmarkStart w:id="93" w:name="_Toc98208869"/>
      <w:bookmarkStart w:id="94" w:name="_Toc395171223"/>
      <w:r w:rsidRPr="00257B41">
        <w:lastRenderedPageBreak/>
        <w:t>Erdarbeiten</w:t>
      </w:r>
      <w:bookmarkEnd w:id="93"/>
      <w:bookmarkEnd w:id="94"/>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 / PV</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Baugrubenaushub / Aushub</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Baugrund</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Übereinstimmung mit A</w:t>
            </w:r>
            <w:r w:rsidRPr="00257B41">
              <w:t>n</w:t>
            </w:r>
            <w:r w:rsidRPr="00257B41">
              <w:t>nahmen, Berechnung</w:t>
            </w:r>
            <w:r w:rsidRPr="00257B41">
              <w:t>s</w:t>
            </w:r>
            <w:r w:rsidRPr="00257B41">
              <w:t>grundlagen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12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164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In Absprache PV</w:t>
            </w:r>
          </w:p>
        </w:tc>
        <w:tc>
          <w:tcPr>
            <w:tcW w:w="1492"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Schütthöhen Humusd</w:t>
            </w:r>
            <w:r w:rsidRPr="00257B41">
              <w:t>e</w:t>
            </w:r>
            <w:r w:rsidRPr="00257B41">
              <w:t>ponie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Messen / 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Max. 2.0 m Höhe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Aushubdeponien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Messen / 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Verdichten in Schichten, Abwalzen der Schichten, Gefälle min. 6 – 10%</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Materialentnahme ab Zwischenlager</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Sorgfältige Gewinnung und Lagerung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Lagegenauigkeit</w:t>
            </w:r>
          </w:p>
          <w:p w:rsidR="005847FC" w:rsidRPr="00257B41" w:rsidRDefault="005847FC" w:rsidP="00817604">
            <w:pPr>
              <w:pStyle w:val="Standard9"/>
            </w:pPr>
            <w:r w:rsidRPr="00257B41">
              <w:t>Höhe / Lage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 /</w:t>
            </w:r>
          </w:p>
          <w:p w:rsidR="005847FC" w:rsidRPr="00257B41" w:rsidRDefault="005847FC" w:rsidP="00817604">
            <w:pPr>
              <w:pStyle w:val="Standard9"/>
            </w:pPr>
            <w:r w:rsidRPr="00257B41">
              <w:t>Geodätische Aufnahme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w:t>
            </w:r>
            <w:r w:rsidRPr="00257B41">
              <w:t xml:space="preserve"> 3 cm</w:t>
            </w:r>
          </w:p>
          <w:p w:rsidR="005847FC" w:rsidRPr="00257B41" w:rsidRDefault="005847FC" w:rsidP="00817604">
            <w:pPr>
              <w:pStyle w:val="Standard9"/>
            </w:pPr>
            <w:r w:rsidRPr="00257B41">
              <w:rPr>
                <w:snapToGrid w:val="0"/>
              </w:rPr>
              <w:t>±</w:t>
            </w:r>
            <w:r w:rsidRPr="00257B41">
              <w:t xml:space="preserve"> 10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Nachbearbeitung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Sohlenzustand</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keine Auflockerungen und Ausschwemmungen, gle</w:t>
            </w:r>
            <w:r w:rsidRPr="00257B41">
              <w:t>i</w:t>
            </w:r>
            <w:r w:rsidRPr="00257B41">
              <w:t>chentags Sauberkeit</w:t>
            </w:r>
            <w:r w:rsidRPr="00257B41">
              <w:t>s</w:t>
            </w:r>
            <w:r w:rsidRPr="00257B41">
              <w:t>schicht einbringen.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einbringen der Sa</w:t>
            </w:r>
            <w:r w:rsidRPr="00257B41">
              <w:t>u</w:t>
            </w:r>
            <w:r w:rsidRPr="00257B41">
              <w:t>berkeitsschicht / sämtl</w:t>
            </w:r>
            <w:r w:rsidRPr="00257B41">
              <w:t>i</w:t>
            </w:r>
            <w:r w:rsidRPr="00257B41">
              <w:t>che Fundationen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Materialersatz / </w:t>
            </w:r>
          </w:p>
          <w:p w:rsidR="005847FC" w:rsidRPr="00257B41" w:rsidRDefault="005847FC" w:rsidP="00817604">
            <w:pPr>
              <w:pStyle w:val="Standard9"/>
            </w:pPr>
            <w:r w:rsidRPr="00257B41">
              <w:t>Wasserhaltung in Absprache mit BL</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pPr>
            <w:r w:rsidRPr="00257B41">
              <w:t>Verdichtung</w:t>
            </w:r>
          </w:p>
        </w:tc>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rPr>
                <w:snapToGrid w:val="0"/>
              </w:rPr>
            </w:pPr>
            <w:r w:rsidRPr="00257B41">
              <w:rPr>
                <w:snapToGrid w:val="0"/>
              </w:rPr>
              <w:t>Plattendruckversuch</w:t>
            </w:r>
          </w:p>
          <w:p w:rsidR="005847FC" w:rsidRPr="00257B41" w:rsidRDefault="005847FC" w:rsidP="00817604">
            <w:pPr>
              <w:pStyle w:val="Standard9"/>
            </w:pPr>
            <w:r w:rsidRPr="00257B41">
              <w:rPr>
                <w:snapToGrid w:val="0"/>
              </w:rPr>
              <w:t>gem. SN 670 317</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Baugrubensohle = Fund</w:t>
            </w:r>
            <w:r w:rsidRPr="00257B41">
              <w:t>a</w:t>
            </w:r>
            <w:r w:rsidRPr="00257B41">
              <w:t>mentsohle: M</w:t>
            </w:r>
            <w:r w:rsidRPr="00257B41">
              <w:rPr>
                <w:vertAlign w:val="subscript"/>
              </w:rPr>
              <w:t>E</w:t>
            </w:r>
            <w:r w:rsidRPr="00257B41">
              <w:t xml:space="preserve"> </w:t>
            </w:r>
            <w:r w:rsidRPr="00257B41">
              <w:sym w:font="Symbol (PCL6)" w:char="F0B3"/>
            </w:r>
            <w:r w:rsidRPr="00257B41">
              <w:t xml:space="preserve"> 60 MN/m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 Flachfundation</w:t>
            </w:r>
          </w:p>
          <w:p w:rsidR="005847FC" w:rsidRPr="00257B41" w:rsidRDefault="005847FC" w:rsidP="00817604">
            <w:pPr>
              <w:pStyle w:val="Standard9"/>
            </w:pPr>
            <w:r w:rsidRPr="00257B41">
              <w:t>2 Messungen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Materialersatz in Absprache mit PV / BL</w:t>
            </w:r>
          </w:p>
        </w:tc>
        <w:tc>
          <w:tcPr>
            <w:tcW w:w="1492" w:type="dxa"/>
            <w:tcBorders>
              <w:top w:val="dashed" w:sz="2"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nil"/>
              <w:left w:val="single" w:sz="4" w:space="0" w:color="auto"/>
              <w:bottom w:val="dashed" w:sz="2" w:space="0" w:color="auto"/>
              <w:right w:val="single" w:sz="4" w:space="0" w:color="auto"/>
            </w:tcBorders>
          </w:tcPr>
          <w:p w:rsidR="005847FC" w:rsidRPr="00257B41" w:rsidRDefault="005847FC" w:rsidP="00817604">
            <w:pPr>
              <w:pStyle w:val="Standard9"/>
            </w:pPr>
          </w:p>
        </w:tc>
        <w:tc>
          <w:tcPr>
            <w:tcW w:w="2237" w:type="dxa"/>
            <w:tcBorders>
              <w:top w:val="nil"/>
              <w:left w:val="single" w:sz="4" w:space="0" w:color="auto"/>
              <w:bottom w:val="dashed" w:sz="2" w:space="0" w:color="auto"/>
              <w:right w:val="single" w:sz="4" w:space="0" w:color="auto"/>
            </w:tcBorders>
          </w:tcPr>
          <w:p w:rsidR="005847FC" w:rsidRPr="00257B41" w:rsidRDefault="005847FC" w:rsidP="00817604">
            <w:pPr>
              <w:pStyle w:val="Standard9"/>
              <w:rPr>
                <w:snapToGrid w:val="0"/>
              </w:rPr>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Planum: M</w:t>
            </w:r>
            <w:r w:rsidRPr="00257B41">
              <w:rPr>
                <w:vertAlign w:val="subscript"/>
              </w:rPr>
              <w:t>E</w:t>
            </w:r>
            <w:r w:rsidRPr="00257B41">
              <w:t xml:space="preserve"> </w:t>
            </w:r>
            <w:r w:rsidRPr="00257B41">
              <w:sym w:font="Symbol (PCL6)" w:char="F0B3"/>
            </w:r>
            <w:r w:rsidRPr="00257B41">
              <w:t xml:space="preserve"> 30 MN/m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mindestens 1 Messserie pro 500m</w:t>
            </w:r>
            <w:r w:rsidRPr="00257B41">
              <w:rPr>
                <w:vertAlign w:val="superscript"/>
              </w:rPr>
              <w:t>2</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nil"/>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Sauberkeitsschicht</w:t>
            </w:r>
          </w:p>
          <w:p w:rsidR="005847FC" w:rsidRPr="00257B41" w:rsidRDefault="005847FC" w:rsidP="00817604">
            <w:pPr>
              <w:pStyle w:val="Standard9"/>
            </w:pPr>
            <w:r w:rsidRPr="00257B41">
              <w:t>Höhe / Lage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Nivellement /</w:t>
            </w:r>
          </w:p>
          <w:p w:rsidR="005847FC" w:rsidRPr="00257B41" w:rsidRDefault="005847FC" w:rsidP="00817604">
            <w:pPr>
              <w:pStyle w:val="Standard9"/>
            </w:pPr>
            <w:r w:rsidRPr="00257B41">
              <w:t>Geodätische Aufnahme</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-2 cm &gt; Lage &gt; +1 cm</w:t>
            </w:r>
          </w:p>
          <w:p w:rsidR="005847FC" w:rsidRPr="00257B41" w:rsidRDefault="005847FC" w:rsidP="00817604">
            <w:pPr>
              <w:pStyle w:val="Standard9"/>
            </w:pPr>
            <w:r w:rsidRPr="00257B41">
              <w:rPr>
                <w:snapToGrid w:val="0"/>
              </w:rPr>
              <w:t>±</w:t>
            </w:r>
            <w:r w:rsidRPr="00257B41">
              <w:t xml:space="preserve"> 10 cm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 / vollständig</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BL / PV</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w:t>
            </w:r>
          </w:p>
        </w:tc>
        <w:tc>
          <w:tcPr>
            <w:tcW w:w="1640"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Böschungssicherung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Stabilität der Böschung</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keine Rutschungen</w:t>
            </w:r>
          </w:p>
          <w:p w:rsidR="005847FC" w:rsidRPr="00257B41" w:rsidRDefault="005847FC" w:rsidP="00817604">
            <w:pPr>
              <w:pStyle w:val="Standard9"/>
            </w:pPr>
            <w:r w:rsidRPr="00257B41">
              <w:t>keine Risse</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In Absprache mit BL / PV / SPEZ</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Wasseraustritte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kein Ausschwemmen von Böschungsmaterial</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In Absprache mit BL / PV / SPEZ</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bl>
    <w:p w:rsidR="005847FC" w:rsidRPr="00257B41" w:rsidRDefault="005847FC" w:rsidP="00817604">
      <w:pPr>
        <w:pStyle w:val="Standard9"/>
      </w:pP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Materialersatz / Hinterfüllung / Schüttung</w:t>
            </w:r>
          </w:p>
        </w:tc>
      </w:tr>
      <w:tr w:rsidR="005847FC" w:rsidRPr="00257B41" w:rsidTr="00A70ECE">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Schüttmaterial</w:t>
            </w:r>
          </w:p>
        </w:tc>
        <w:tc>
          <w:tcPr>
            <w:tcW w:w="2237"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rPr>
                <w:snapToGrid w:val="0"/>
              </w:rPr>
              <w:t>visuell</w:t>
            </w:r>
          </w:p>
        </w:tc>
        <w:tc>
          <w:tcPr>
            <w:tcW w:w="2386" w:type="dxa"/>
            <w:tcBorders>
              <w:top w:val="single"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 Definition PV</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Etappe</w:t>
            </w:r>
          </w:p>
        </w:tc>
        <w:tc>
          <w:tcPr>
            <w:tcW w:w="12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 xml:space="preserve">Materialersatz </w:t>
            </w:r>
          </w:p>
        </w:tc>
        <w:tc>
          <w:tcPr>
            <w:tcW w:w="1492" w:type="dxa"/>
            <w:tcBorders>
              <w:top w:val="single"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Schütthöhe</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rPr>
                <w:snapToGrid w:val="0"/>
              </w:rPr>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max. 30 - 40 cm</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jede Etappe</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Abtrag / zus. Au</w:t>
            </w:r>
            <w:r w:rsidRPr="00257B41">
              <w:t>f</w:t>
            </w:r>
            <w:r w:rsidRPr="00257B41">
              <w:t>füllung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pPr>
            <w:r w:rsidRPr="00257B41">
              <w:t>Verdichtung</w:t>
            </w:r>
          </w:p>
        </w:tc>
        <w:tc>
          <w:tcPr>
            <w:tcW w:w="2237" w:type="dxa"/>
            <w:tcBorders>
              <w:top w:val="dashed" w:sz="4" w:space="0" w:color="auto"/>
              <w:left w:val="single" w:sz="4" w:space="0" w:color="auto"/>
              <w:bottom w:val="nil"/>
              <w:right w:val="single" w:sz="4" w:space="0" w:color="auto"/>
            </w:tcBorders>
          </w:tcPr>
          <w:p w:rsidR="005847FC" w:rsidRPr="00257B41" w:rsidRDefault="005847FC" w:rsidP="00817604">
            <w:pPr>
              <w:pStyle w:val="Standard9"/>
              <w:rPr>
                <w:snapToGrid w:val="0"/>
              </w:rPr>
            </w:pPr>
            <w:r w:rsidRPr="00257B41">
              <w:rPr>
                <w:snapToGrid w:val="0"/>
              </w:rPr>
              <w:t>Plattendruckversuch</w:t>
            </w:r>
          </w:p>
          <w:p w:rsidR="005847FC" w:rsidRPr="00257B41" w:rsidRDefault="005847FC" w:rsidP="00817604">
            <w:pPr>
              <w:pStyle w:val="Standard9"/>
            </w:pPr>
            <w:r w:rsidRPr="00257B41">
              <w:rPr>
                <w:snapToGrid w:val="0"/>
              </w:rPr>
              <w:t>gem. SN 670 317</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Materialersatz:</w:t>
            </w:r>
          </w:p>
          <w:p w:rsidR="005847FC" w:rsidRPr="00257B41" w:rsidRDefault="005847FC" w:rsidP="00817604">
            <w:pPr>
              <w:pStyle w:val="Standard9"/>
            </w:pPr>
            <w:r w:rsidRPr="00257B41">
              <w:t>M</w:t>
            </w:r>
            <w:r w:rsidRPr="00257B41">
              <w:rPr>
                <w:vertAlign w:val="subscript"/>
              </w:rPr>
              <w:t xml:space="preserve">E </w:t>
            </w:r>
            <w:r w:rsidRPr="00257B41">
              <w:t>&gt; 80 MN/m</w:t>
            </w:r>
            <w:r w:rsidRPr="00257B41">
              <w:rPr>
                <w:vertAlign w:val="superscript"/>
              </w:rPr>
              <w:t>2</w:t>
            </w:r>
          </w:p>
          <w:p w:rsidR="005847FC" w:rsidRPr="00257B41" w:rsidRDefault="005847FC" w:rsidP="00817604">
            <w:pPr>
              <w:pStyle w:val="Standard9"/>
            </w:pPr>
            <w:r w:rsidRPr="00257B41">
              <w:t>Hinterfüllung:</w:t>
            </w:r>
          </w:p>
          <w:p w:rsidR="005847FC" w:rsidRPr="00257B41" w:rsidRDefault="005847FC" w:rsidP="00817604">
            <w:pPr>
              <w:pStyle w:val="Standard9"/>
            </w:pPr>
            <w:r w:rsidRPr="00257B41">
              <w:t>M</w:t>
            </w:r>
            <w:r w:rsidRPr="00257B41">
              <w:rPr>
                <w:vertAlign w:val="subscript"/>
              </w:rPr>
              <w:t xml:space="preserve">E </w:t>
            </w:r>
            <w:r w:rsidRPr="00257B41">
              <w:t>&gt; 60 MN/m</w:t>
            </w:r>
            <w:r w:rsidRPr="00257B41">
              <w:rPr>
                <w:vertAlign w:val="superscript"/>
              </w:rPr>
              <w:t>2</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 xml:space="preserve">mind. 1 Messung </w:t>
            </w:r>
          </w:p>
          <w:p w:rsidR="005847FC" w:rsidRPr="00257B41" w:rsidRDefault="005847FC" w:rsidP="00817604">
            <w:pPr>
              <w:pStyle w:val="Standard9"/>
            </w:pPr>
            <w:r w:rsidRPr="00257B41">
              <w:t>pro 500 m</w:t>
            </w:r>
            <w:r w:rsidRPr="00257B41">
              <w:rPr>
                <w:vertAlign w:val="superscript"/>
              </w:rPr>
              <w:t>2</w:t>
            </w:r>
            <w:r w:rsidRPr="00257B41">
              <w:t xml:space="preserve">  resp. laufend auf Resultate abgestimmt in Rücksprache mit BL,</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Nachbearbeitung</w:t>
            </w:r>
          </w:p>
        </w:tc>
        <w:tc>
          <w:tcPr>
            <w:tcW w:w="1492" w:type="dxa"/>
            <w:tcBorders>
              <w:top w:val="dashed"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snapToGrid w:val="0"/>
              </w:rPr>
            </w:pP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Dammschüttung und Pl</w:t>
            </w:r>
            <w:r w:rsidRPr="00257B41">
              <w:t>a</w:t>
            </w:r>
            <w:r w:rsidRPr="00257B41">
              <w:t>num: M</w:t>
            </w:r>
            <w:r w:rsidRPr="00257B41">
              <w:rPr>
                <w:vertAlign w:val="subscript"/>
              </w:rPr>
              <w:t xml:space="preserve">E </w:t>
            </w:r>
            <w:r w:rsidRPr="00257B41">
              <w:t>&gt; 30 MN/m</w:t>
            </w:r>
            <w:r w:rsidRPr="00257B41">
              <w:rPr>
                <w:vertAlign w:val="superscript"/>
              </w:rPr>
              <w:t>2</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Mindestens 1 Messserie pro 500m</w:t>
            </w:r>
            <w:r w:rsidRPr="00257B41">
              <w:rPr>
                <w:vertAlign w:val="superscript"/>
              </w:rPr>
              <w:t>2</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r>
    </w:tbl>
    <w:p w:rsidR="005847FC" w:rsidRPr="00257B41" w:rsidRDefault="005847FC" w:rsidP="00817604">
      <w:pPr>
        <w:pStyle w:val="Standard9"/>
      </w:pP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Fundationsschicht</w:t>
            </w:r>
          </w:p>
        </w:tc>
      </w:tr>
      <w:tr w:rsidR="006142AD" w:rsidRPr="00257B41" w:rsidTr="00092EF8">
        <w:tc>
          <w:tcPr>
            <w:tcW w:w="2237" w:type="dxa"/>
            <w:tcBorders>
              <w:left w:val="single" w:sz="4" w:space="0" w:color="auto"/>
              <w:bottom w:val="dashed" w:sz="2" w:space="0" w:color="auto"/>
              <w:right w:val="single" w:sz="4" w:space="0" w:color="auto"/>
            </w:tcBorders>
          </w:tcPr>
          <w:p w:rsidR="006142AD" w:rsidRPr="00257B41" w:rsidRDefault="006142AD" w:rsidP="00092EF8">
            <w:pPr>
              <w:pStyle w:val="Standard9"/>
              <w:rPr>
                <w:rFonts w:cs="Arial"/>
              </w:rPr>
            </w:pPr>
            <w:r w:rsidRPr="00257B41">
              <w:rPr>
                <w:rFonts w:cs="Arial"/>
              </w:rPr>
              <w:t>Material</w:t>
            </w:r>
          </w:p>
        </w:tc>
        <w:tc>
          <w:tcPr>
            <w:tcW w:w="2237" w:type="dxa"/>
            <w:tcBorders>
              <w:left w:val="single" w:sz="4" w:space="0" w:color="auto"/>
              <w:bottom w:val="dashed" w:sz="2" w:space="0" w:color="auto"/>
              <w:right w:val="single" w:sz="4" w:space="0" w:color="auto"/>
            </w:tcBorders>
          </w:tcPr>
          <w:p w:rsidR="006142AD" w:rsidRPr="00257B41" w:rsidRDefault="006142AD" w:rsidP="00092EF8">
            <w:pPr>
              <w:pStyle w:val="Standard9"/>
              <w:rPr>
                <w:rFonts w:cs="Arial"/>
              </w:rPr>
            </w:pPr>
            <w:r w:rsidRPr="00257B41">
              <w:t>Zertifikat des Lieferwe</w:t>
            </w:r>
            <w:r w:rsidRPr="00257B41">
              <w:t>r</w:t>
            </w:r>
            <w:r w:rsidRPr="00257B41">
              <w:t>kes</w:t>
            </w:r>
          </w:p>
        </w:tc>
        <w:tc>
          <w:tcPr>
            <w:tcW w:w="2386" w:type="dxa"/>
            <w:tcBorders>
              <w:left w:val="single" w:sz="4" w:space="0" w:color="auto"/>
              <w:bottom w:val="dashed" w:sz="2" w:space="0" w:color="auto"/>
              <w:right w:val="single" w:sz="4" w:space="0" w:color="auto"/>
            </w:tcBorders>
          </w:tcPr>
          <w:p w:rsidR="006142AD" w:rsidRPr="00257B41" w:rsidRDefault="006142AD" w:rsidP="00092EF8">
            <w:pPr>
              <w:pStyle w:val="Standard9"/>
              <w:rPr>
                <w:rFonts w:cs="Arial"/>
              </w:rPr>
            </w:pPr>
            <w:r w:rsidRPr="00257B41">
              <w:rPr>
                <w:rFonts w:cs="Arial"/>
              </w:rPr>
              <w:t>Gem. SN 670 119-NA</w:t>
            </w:r>
          </w:p>
        </w:tc>
        <w:tc>
          <w:tcPr>
            <w:tcW w:w="2237" w:type="dxa"/>
            <w:tcBorders>
              <w:left w:val="single" w:sz="4" w:space="0" w:color="auto"/>
              <w:bottom w:val="dashed" w:sz="2" w:space="0" w:color="auto"/>
              <w:right w:val="single" w:sz="4" w:space="0" w:color="auto"/>
            </w:tcBorders>
            <w:shd w:val="clear" w:color="auto" w:fill="auto"/>
          </w:tcPr>
          <w:p w:rsidR="006142AD" w:rsidRPr="00257B41" w:rsidRDefault="006142AD" w:rsidP="00092EF8">
            <w:pPr>
              <w:pStyle w:val="Standard9"/>
            </w:pPr>
          </w:p>
        </w:tc>
        <w:tc>
          <w:tcPr>
            <w:tcW w:w="2237" w:type="dxa"/>
            <w:tcBorders>
              <w:left w:val="single" w:sz="4" w:space="0" w:color="auto"/>
              <w:bottom w:val="dashed" w:sz="2" w:space="0" w:color="auto"/>
              <w:right w:val="single" w:sz="4" w:space="0" w:color="auto"/>
            </w:tcBorders>
            <w:shd w:val="clear" w:color="auto" w:fill="auto"/>
          </w:tcPr>
          <w:p w:rsidR="006142AD" w:rsidRPr="00257B41" w:rsidRDefault="006142AD" w:rsidP="00092EF8">
            <w:pPr>
              <w:pStyle w:val="Standard9"/>
            </w:pPr>
            <w:r w:rsidRPr="00257B41">
              <w:t>Vor Baubeginn</w:t>
            </w:r>
          </w:p>
        </w:tc>
        <w:tc>
          <w:tcPr>
            <w:tcW w:w="1240" w:type="dxa"/>
            <w:tcBorders>
              <w:left w:val="single" w:sz="4" w:space="0" w:color="auto"/>
              <w:bottom w:val="dashed" w:sz="2" w:space="0" w:color="auto"/>
              <w:right w:val="single" w:sz="4" w:space="0" w:color="auto"/>
            </w:tcBorders>
            <w:shd w:val="clear" w:color="auto" w:fill="auto"/>
          </w:tcPr>
          <w:p w:rsidR="006142AD" w:rsidRPr="00257B41" w:rsidRDefault="006142AD" w:rsidP="00092EF8">
            <w:pPr>
              <w:pStyle w:val="Standard9"/>
              <w:rPr>
                <w:rFonts w:cs="Arial"/>
              </w:rPr>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6142AD" w:rsidRPr="00257B41" w:rsidRDefault="006142AD" w:rsidP="00092EF8">
            <w:pPr>
              <w:pStyle w:val="Standard9"/>
              <w:rPr>
                <w:rFonts w:cs="Arial"/>
              </w:rPr>
            </w:pPr>
            <w:r w:rsidRPr="00257B41">
              <w:rPr>
                <w:rFonts w:cs="Arial"/>
              </w:rPr>
              <w:t>Wechsel Liefe</w:t>
            </w:r>
            <w:r w:rsidRPr="00257B41">
              <w:rPr>
                <w:rFonts w:cs="Arial"/>
              </w:rPr>
              <w:t>r</w:t>
            </w:r>
            <w:r w:rsidRPr="00257B41">
              <w:rPr>
                <w:rFonts w:cs="Arial"/>
              </w:rPr>
              <w:t>werk</w:t>
            </w:r>
          </w:p>
        </w:tc>
        <w:tc>
          <w:tcPr>
            <w:tcW w:w="1492" w:type="dxa"/>
            <w:tcBorders>
              <w:left w:val="single" w:sz="4" w:space="0" w:color="auto"/>
              <w:bottom w:val="dashed" w:sz="2" w:space="0" w:color="auto"/>
              <w:right w:val="single" w:sz="4" w:space="0" w:color="auto"/>
            </w:tcBorders>
            <w:shd w:val="clear" w:color="auto" w:fill="auto"/>
          </w:tcPr>
          <w:p w:rsidR="006142AD" w:rsidRPr="00257B41" w:rsidRDefault="006142AD" w:rsidP="00092EF8">
            <w:pPr>
              <w:pStyle w:val="Standard9"/>
              <w:rPr>
                <w:rFonts w:cs="Arial"/>
              </w:rPr>
            </w:pPr>
            <w:r w:rsidRPr="00257B41">
              <w:rPr>
                <w:rFonts w:cs="Arial"/>
              </w:rPr>
              <w:t>Attest</w:t>
            </w:r>
          </w:p>
        </w:tc>
      </w:tr>
      <w:tr w:rsidR="006142AD" w:rsidRPr="00257B41" w:rsidTr="00092EF8">
        <w:tblPrEx>
          <w:tblBorders>
            <w:top w:val="dashed" w:sz="2" w:space="0" w:color="auto"/>
            <w:left w:val="single" w:sz="4" w:space="0" w:color="auto"/>
            <w:bottom w:val="dashed" w:sz="2" w:space="0" w:color="auto"/>
            <w:right w:val="single" w:sz="4" w:space="0" w:color="auto"/>
            <w:insideH w:val="single" w:sz="4" w:space="0" w:color="auto"/>
            <w:insideV w:val="single" w:sz="4" w:space="0" w:color="auto"/>
          </w:tblBorders>
        </w:tblPrEx>
        <w:tc>
          <w:tcPr>
            <w:tcW w:w="2237" w:type="dxa"/>
          </w:tcPr>
          <w:p w:rsidR="006142AD" w:rsidRPr="00257B41" w:rsidRDefault="006142AD" w:rsidP="00092EF8">
            <w:pPr>
              <w:pStyle w:val="Standard9"/>
            </w:pPr>
          </w:p>
        </w:tc>
        <w:tc>
          <w:tcPr>
            <w:tcW w:w="2237" w:type="dxa"/>
          </w:tcPr>
          <w:p w:rsidR="006142AD" w:rsidRPr="00257B41" w:rsidRDefault="006142AD" w:rsidP="00092EF8">
            <w:pPr>
              <w:pStyle w:val="Standard9"/>
            </w:pPr>
            <w:r w:rsidRPr="00257B41">
              <w:t>Konformitätserklärung Produkt: Ungebundenes Kiesgemisch</w:t>
            </w:r>
          </w:p>
        </w:tc>
        <w:tc>
          <w:tcPr>
            <w:tcW w:w="2386" w:type="dxa"/>
          </w:tcPr>
          <w:p w:rsidR="006142AD" w:rsidRPr="00257B41" w:rsidRDefault="006142AD" w:rsidP="00092EF8">
            <w:pPr>
              <w:pStyle w:val="Standard9"/>
            </w:pPr>
            <w:r w:rsidRPr="00257B41">
              <w:rPr>
                <w:rFonts w:cs="Arial"/>
              </w:rPr>
              <w:t>Gem. SN 670 119-NA</w:t>
            </w:r>
          </w:p>
        </w:tc>
        <w:tc>
          <w:tcPr>
            <w:tcW w:w="2237" w:type="dxa"/>
            <w:shd w:val="clear" w:color="auto" w:fill="auto"/>
          </w:tcPr>
          <w:p w:rsidR="006142AD" w:rsidRPr="00257B41" w:rsidRDefault="006142AD" w:rsidP="00092EF8">
            <w:pPr>
              <w:pStyle w:val="Standard9"/>
            </w:pPr>
          </w:p>
        </w:tc>
        <w:tc>
          <w:tcPr>
            <w:tcW w:w="2237" w:type="dxa"/>
            <w:shd w:val="clear" w:color="auto" w:fill="auto"/>
          </w:tcPr>
          <w:p w:rsidR="006142AD" w:rsidRPr="00257B41" w:rsidRDefault="006142AD" w:rsidP="00092EF8">
            <w:pPr>
              <w:pStyle w:val="Standard9"/>
            </w:pPr>
            <w:r w:rsidRPr="00257B41">
              <w:t xml:space="preserve">Vor Baubeginn, </w:t>
            </w:r>
            <w:r w:rsidRPr="00257B41">
              <w:br/>
              <w:t>jede Etappe</w:t>
            </w:r>
          </w:p>
        </w:tc>
        <w:tc>
          <w:tcPr>
            <w:tcW w:w="1240" w:type="dxa"/>
            <w:shd w:val="clear" w:color="auto" w:fill="auto"/>
          </w:tcPr>
          <w:p w:rsidR="006142AD" w:rsidRPr="00257B41" w:rsidRDefault="006142AD" w:rsidP="00092EF8">
            <w:pPr>
              <w:pStyle w:val="Standard9"/>
            </w:pPr>
            <w:r w:rsidRPr="00257B41">
              <w:t>UN</w:t>
            </w:r>
            <w:r w:rsidRPr="00257B41">
              <w:rPr>
                <w:vertAlign w:val="superscript"/>
              </w:rPr>
              <w:t>1)</w:t>
            </w:r>
          </w:p>
        </w:tc>
        <w:tc>
          <w:tcPr>
            <w:tcW w:w="1640" w:type="dxa"/>
            <w:shd w:val="clear" w:color="auto" w:fill="auto"/>
          </w:tcPr>
          <w:p w:rsidR="006142AD" w:rsidRPr="00257B41" w:rsidRDefault="006142AD" w:rsidP="00092EF8">
            <w:pPr>
              <w:pStyle w:val="Standard9"/>
            </w:pPr>
            <w:r w:rsidRPr="00257B41">
              <w:t>Wechsel Produkt</w:t>
            </w:r>
          </w:p>
        </w:tc>
        <w:tc>
          <w:tcPr>
            <w:tcW w:w="1492" w:type="dxa"/>
            <w:shd w:val="clear" w:color="auto" w:fill="auto"/>
          </w:tcPr>
          <w:p w:rsidR="006142AD" w:rsidRPr="00257B41" w:rsidRDefault="006142AD" w:rsidP="00092EF8">
            <w:pPr>
              <w:pStyle w:val="Standard9"/>
            </w:pPr>
            <w:r w:rsidRPr="00257B41">
              <w:rPr>
                <w:rFonts w:cs="Arial"/>
              </w:rPr>
              <w:t>Attest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Verdichtung Planie</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snapToGrid w:val="0"/>
              </w:rPr>
            </w:pPr>
            <w:r w:rsidRPr="00257B41">
              <w:rPr>
                <w:snapToGrid w:val="0"/>
              </w:rPr>
              <w:t>Plattendruckversuch</w:t>
            </w:r>
          </w:p>
          <w:p w:rsidR="005847FC" w:rsidRPr="00257B41" w:rsidRDefault="005847FC" w:rsidP="00817604">
            <w:pPr>
              <w:pStyle w:val="Standard9"/>
            </w:pPr>
            <w:r w:rsidRPr="00257B41">
              <w:rPr>
                <w:snapToGrid w:val="0"/>
              </w:rPr>
              <w:t>gem. SN 670 317</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6142AD">
            <w:pPr>
              <w:pStyle w:val="Standard9"/>
            </w:pPr>
            <w:r w:rsidRPr="00257B41">
              <w:t>M</w:t>
            </w:r>
            <w:r w:rsidRPr="00257B41">
              <w:rPr>
                <w:vertAlign w:val="subscript"/>
              </w:rPr>
              <w:t xml:space="preserve">E </w:t>
            </w:r>
            <w:r w:rsidRPr="00257B41">
              <w:t xml:space="preserve">&gt; </w:t>
            </w:r>
            <w:r w:rsidR="006142AD" w:rsidRPr="00257B41">
              <w:t xml:space="preserve">100 </w:t>
            </w:r>
            <w:r w:rsidRPr="00257B41">
              <w:t>MN/m</w:t>
            </w:r>
            <w:r w:rsidRPr="00257B41">
              <w:rPr>
                <w:vertAlign w:val="superscript"/>
              </w:rPr>
              <w:t>2</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mind. 1 Messung pro 500m</w:t>
            </w:r>
            <w:r w:rsidRPr="00257B41">
              <w:rPr>
                <w:vertAlign w:val="superscript"/>
              </w:rPr>
              <w:t>2</w:t>
            </w:r>
          </w:p>
        </w:tc>
        <w:tc>
          <w:tcPr>
            <w:tcW w:w="12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Nachbearbeitung</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Höhengenauigkeit</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Nivellement</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+10mm / -20mm</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bl>
    <w:p w:rsidR="005847FC" w:rsidRPr="00257B41" w:rsidRDefault="005847FC" w:rsidP="00481260">
      <w:pPr>
        <w:pStyle w:val="berschrift3"/>
      </w:pPr>
      <w:r w:rsidRPr="00257B41">
        <w:br w:type="page"/>
      </w:r>
      <w:bookmarkStart w:id="95" w:name="_Toc98208870"/>
      <w:bookmarkStart w:id="96" w:name="_Toc395171224"/>
      <w:r w:rsidRPr="00257B41">
        <w:lastRenderedPageBreak/>
        <w:t>Wasserhaltung</w:t>
      </w:r>
      <w:bookmarkEnd w:id="95"/>
      <w:bookmarkEnd w:id="96"/>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6"/>
        <w:gridCol w:w="2380"/>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gridSpan w:val="2"/>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gridSpan w:val="2"/>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Offene Wasserhaltung, Vakuumverfahren, Filterbrunnen</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Wasseranfall</w:t>
            </w:r>
          </w:p>
        </w:tc>
        <w:tc>
          <w:tcPr>
            <w:tcW w:w="2243" w:type="dxa"/>
            <w:gridSpan w:val="2"/>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Keine Wasseransammlung</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Pumpeneinsatz</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nil"/>
              <w:right w:val="single" w:sz="4" w:space="0" w:color="auto"/>
            </w:tcBorders>
          </w:tcPr>
          <w:p w:rsidR="005847FC" w:rsidRPr="00257B41" w:rsidRDefault="005847FC" w:rsidP="00817604">
            <w:pPr>
              <w:pStyle w:val="Standard9"/>
            </w:pPr>
            <w:r w:rsidRPr="00257B41">
              <w:t>Wasserqualität vor Einle</w:t>
            </w:r>
            <w:r w:rsidRPr="00257B41">
              <w:t>i</w:t>
            </w:r>
            <w:r w:rsidRPr="00257B41">
              <w:t>tung in Vorfluter</w:t>
            </w:r>
          </w:p>
        </w:tc>
        <w:tc>
          <w:tcPr>
            <w:tcW w:w="2243"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Visuelle Prüfung der A</w:t>
            </w:r>
            <w:r w:rsidRPr="00257B41">
              <w:t>b</w:t>
            </w:r>
            <w:r w:rsidRPr="00257B41">
              <w:t>leitung</w:t>
            </w:r>
          </w:p>
        </w:tc>
        <w:tc>
          <w:tcPr>
            <w:tcW w:w="238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gesetzl</w:t>
            </w:r>
            <w:r w:rsidRPr="00257B41">
              <w:t>i</w:t>
            </w:r>
            <w:r w:rsidRPr="00257B41">
              <w:t>chen Vorgaben: keine Ve</w:t>
            </w:r>
            <w:r w:rsidRPr="00257B41">
              <w:t>r</w:t>
            </w:r>
            <w:r w:rsidRPr="00257B41">
              <w:t>schmutzung (Ölfilm, Fes</w:t>
            </w:r>
            <w:r w:rsidRPr="00257B41">
              <w:t>t</w:t>
            </w:r>
            <w:r w:rsidRPr="00257B41">
              <w:t>stoffe, etc.)</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dashed" w:sz="2" w:space="0" w:color="auto"/>
              <w:right w:val="single" w:sz="4" w:space="0" w:color="auto"/>
            </w:tcBorders>
          </w:tcPr>
          <w:p w:rsidR="005847FC" w:rsidRPr="00257B41" w:rsidRDefault="005847FC" w:rsidP="00817604">
            <w:pPr>
              <w:pStyle w:val="Standard9"/>
            </w:pPr>
          </w:p>
        </w:tc>
        <w:tc>
          <w:tcPr>
            <w:tcW w:w="2243"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Prüfung Trübung</w:t>
            </w:r>
          </w:p>
        </w:tc>
        <w:tc>
          <w:tcPr>
            <w:tcW w:w="238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gesetzl</w:t>
            </w:r>
            <w:r w:rsidRPr="00257B41">
              <w:t>i</w:t>
            </w:r>
            <w:r w:rsidRPr="00257B41">
              <w:t>chen Vorgaben (GSchV, 814.201), Durchsichtigkeit (nach Snellen) 30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PH-Wert</w:t>
            </w:r>
          </w:p>
        </w:tc>
        <w:tc>
          <w:tcPr>
            <w:tcW w:w="2243" w:type="dxa"/>
            <w:gridSpan w:val="2"/>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w:t>
            </w:r>
          </w:p>
        </w:tc>
        <w:tc>
          <w:tcPr>
            <w:tcW w:w="238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Einhaltung der gesetzl</w:t>
            </w:r>
            <w:r w:rsidRPr="00257B41">
              <w:t>i</w:t>
            </w:r>
            <w:r w:rsidRPr="00257B41">
              <w:t>chen Vorgaben (GSchV, 814.201) pH-Wert 6.5 bis 9.0</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bl>
    <w:p w:rsidR="00481260" w:rsidRPr="00257B41" w:rsidRDefault="00481260" w:rsidP="00481260">
      <w:bookmarkStart w:id="97" w:name="_Toc98208871"/>
    </w:p>
    <w:p w:rsidR="005847FC" w:rsidRPr="00257B41" w:rsidRDefault="005847FC" w:rsidP="00481260">
      <w:pPr>
        <w:pStyle w:val="berschrift3"/>
      </w:pPr>
      <w:bookmarkStart w:id="98" w:name="_Toc395171225"/>
      <w:r w:rsidRPr="00257B41">
        <w:t>Baugrubenabschlüsse und Aussteifungen</w:t>
      </w:r>
      <w:bookmarkEnd w:id="97"/>
      <w:bookmarkEnd w:id="98"/>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48"/>
        <w:gridCol w:w="89"/>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3"/>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gridSpan w:val="2"/>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Spundwände</w:t>
            </w:r>
          </w:p>
        </w:tc>
      </w:tr>
      <w:tr w:rsidR="005847FC" w:rsidRPr="00257B41" w:rsidTr="00A70ECE">
        <w:tc>
          <w:tcPr>
            <w:tcW w:w="2237"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Spundwandprofil:</w:t>
            </w:r>
          </w:p>
          <w:p w:rsidR="00C52E8B" w:rsidRPr="00257B41" w:rsidRDefault="00C52E8B" w:rsidP="00C52E8B">
            <w:pPr>
              <w:pStyle w:val="AufzhlungSymbol"/>
              <w:rPr>
                <w:sz w:val="18"/>
                <w:szCs w:val="18"/>
              </w:rPr>
            </w:pPr>
            <w:r w:rsidRPr="00257B41">
              <w:rPr>
                <w:sz w:val="18"/>
                <w:szCs w:val="18"/>
              </w:rPr>
              <w:t>Profiltyp</w:t>
            </w:r>
          </w:p>
          <w:p w:rsidR="00C52E8B" w:rsidRPr="00257B41" w:rsidRDefault="00C52E8B" w:rsidP="00C52E8B">
            <w:pPr>
              <w:pStyle w:val="AufzhlungSymbol"/>
              <w:rPr>
                <w:sz w:val="18"/>
                <w:szCs w:val="18"/>
              </w:rPr>
            </w:pPr>
            <w:r w:rsidRPr="00257B41">
              <w:rPr>
                <w:sz w:val="18"/>
                <w:szCs w:val="18"/>
              </w:rPr>
              <w:t>Stahlqualität</w:t>
            </w:r>
          </w:p>
          <w:p w:rsidR="005847FC" w:rsidRPr="00257B41" w:rsidRDefault="00C52E8B" w:rsidP="00C52E8B">
            <w:pPr>
              <w:pStyle w:val="AufzhlungSymbol"/>
            </w:pPr>
            <w:r w:rsidRPr="00257B41">
              <w:rPr>
                <w:sz w:val="18"/>
                <w:szCs w:val="18"/>
              </w:rPr>
              <w:t>Profillänge</w:t>
            </w:r>
          </w:p>
        </w:tc>
        <w:tc>
          <w:tcPr>
            <w:tcW w:w="2237"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Lieferantennachweis</w:t>
            </w:r>
          </w:p>
          <w:p w:rsidR="005847FC" w:rsidRPr="00257B41" w:rsidRDefault="005847FC" w:rsidP="00817604">
            <w:pPr>
              <w:pStyle w:val="Standard9"/>
            </w:pPr>
            <w:r w:rsidRPr="00257B41">
              <w:t>visuell</w:t>
            </w:r>
          </w:p>
        </w:tc>
        <w:tc>
          <w:tcPr>
            <w:tcW w:w="2386"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gemäss Projektplänen</w:t>
            </w:r>
          </w:p>
        </w:tc>
        <w:tc>
          <w:tcPr>
            <w:tcW w:w="2237"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vor Rammbeginn, jede Lieferung</w:t>
            </w:r>
          </w:p>
        </w:tc>
        <w:tc>
          <w:tcPr>
            <w:tcW w:w="1329" w:type="dxa"/>
            <w:gridSpan w:val="2"/>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Baujournal</w:t>
            </w:r>
          </w:p>
          <w:p w:rsidR="005847FC" w:rsidRPr="00257B41" w:rsidRDefault="005847FC" w:rsidP="00817604">
            <w:pPr>
              <w:pStyle w:val="Standard9"/>
            </w:pPr>
            <w:r w:rsidRPr="00257B41">
              <w:t>Materialattest</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Lage</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Geodätische Aufnahme</w:t>
            </w:r>
          </w:p>
          <w:p w:rsidR="005847FC" w:rsidRPr="00257B41" w:rsidRDefault="005847FC" w:rsidP="00817604">
            <w:pPr>
              <w:pStyle w:val="Standard9"/>
              <w:rPr>
                <w:snapToGrid w:val="0"/>
              </w:rPr>
            </w:pPr>
            <w:r w:rsidRPr="00257B41">
              <w:rPr>
                <w:snapToGrid w:val="0"/>
              </w:rPr>
              <w:t>visuell</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SIA 118-267</w:t>
            </w:r>
          </w:p>
          <w:p w:rsidR="005847FC" w:rsidRPr="00257B41" w:rsidRDefault="005847FC" w:rsidP="00817604">
            <w:pPr>
              <w:pStyle w:val="Standard9"/>
              <w:rPr>
                <w:snapToGrid w:val="0"/>
              </w:rPr>
            </w:pPr>
            <w:r w:rsidRPr="00257B41">
              <w:t xml:space="preserve">Lage </w:t>
            </w:r>
            <w:r w:rsidRPr="00257B41">
              <w:rPr>
                <w:snapToGrid w:val="0"/>
              </w:rPr>
              <w:t>± 5 cm (verschärfte Anforderung)</w:t>
            </w:r>
          </w:p>
          <w:p w:rsidR="005847FC" w:rsidRPr="00257B41" w:rsidRDefault="005847FC" w:rsidP="00817604">
            <w:pPr>
              <w:pStyle w:val="Standard9"/>
            </w:pPr>
            <w:r w:rsidRPr="00257B41">
              <w:rPr>
                <w:rFonts w:cs="Arial"/>
                <w:snapToGrid w:val="0"/>
              </w:rPr>
              <w:t xml:space="preserve">≤ </w:t>
            </w:r>
            <w:r w:rsidRPr="00257B41">
              <w:rPr>
                <w:snapToGrid w:val="0"/>
              </w:rPr>
              <w:t>1.0% (Abweichung vert</w:t>
            </w:r>
            <w:r w:rsidRPr="00257B41">
              <w:rPr>
                <w:snapToGrid w:val="0"/>
              </w:rPr>
              <w:t>i</w:t>
            </w:r>
            <w:r w:rsidRPr="00257B41">
              <w:rPr>
                <w:snapToGrid w:val="0"/>
              </w:rPr>
              <w:t>kal)</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329" w:type="dxa"/>
            <w:gridSpan w:val="2"/>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p w:rsidR="005847FC" w:rsidRPr="00257B41" w:rsidRDefault="005847FC" w:rsidP="00817604">
            <w:pPr>
              <w:pStyle w:val="Standard9"/>
            </w:pPr>
            <w:r w:rsidRPr="00257B41">
              <w:t>Meldung an PV</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tc>
      </w:tr>
    </w:tbl>
    <w:p w:rsidR="00481260" w:rsidRPr="00257B41" w:rsidRDefault="00481260"/>
    <w:p w:rsidR="00481260" w:rsidRPr="00257B41" w:rsidRDefault="00481260">
      <w:pPr>
        <w:rPr>
          <w:sz w:val="8"/>
          <w:szCs w:val="8"/>
        </w:rPr>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48"/>
        <w:gridCol w:w="1329"/>
        <w:gridCol w:w="1640"/>
        <w:gridCol w:w="1492"/>
      </w:tblGrid>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br w:type="page"/>
            </w:r>
            <w:r w:rsidRPr="00257B41">
              <w:br w:type="page"/>
            </w:r>
            <w:r w:rsidRPr="00257B41">
              <w:rPr>
                <w:rStyle w:val="TabelleTitelzeile"/>
                <w:rFonts w:cs="Arial"/>
              </w:rPr>
              <w:t>Rühlwände (Trägerbohlenwände)</w:t>
            </w:r>
          </w:p>
        </w:tc>
      </w:tr>
      <w:tr w:rsidR="005847FC" w:rsidRPr="00257B41" w:rsidTr="00A70ECE">
        <w:tc>
          <w:tcPr>
            <w:tcW w:w="2237"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Rühlwandträger</w:t>
            </w:r>
          </w:p>
          <w:p w:rsidR="005847FC" w:rsidRPr="00257B41" w:rsidRDefault="005847FC" w:rsidP="00C52E8B">
            <w:pPr>
              <w:pStyle w:val="AufzhlungSymbol"/>
              <w:rPr>
                <w:sz w:val="18"/>
                <w:szCs w:val="18"/>
              </w:rPr>
            </w:pPr>
            <w:r w:rsidRPr="00257B41">
              <w:rPr>
                <w:sz w:val="18"/>
                <w:szCs w:val="18"/>
              </w:rPr>
              <w:t>Profiltyp</w:t>
            </w:r>
          </w:p>
          <w:p w:rsidR="005847FC" w:rsidRPr="00257B41" w:rsidRDefault="005847FC" w:rsidP="00C52E8B">
            <w:pPr>
              <w:pStyle w:val="AufzhlungSymbol"/>
              <w:rPr>
                <w:sz w:val="18"/>
                <w:szCs w:val="18"/>
              </w:rPr>
            </w:pPr>
            <w:r w:rsidRPr="00257B41">
              <w:rPr>
                <w:sz w:val="18"/>
                <w:szCs w:val="18"/>
              </w:rPr>
              <w:t>Stahlqualität</w:t>
            </w:r>
          </w:p>
          <w:p w:rsidR="005847FC" w:rsidRPr="00257B41" w:rsidRDefault="00C52E8B" w:rsidP="00C52E8B">
            <w:pPr>
              <w:pStyle w:val="AufzhlungSymbol"/>
              <w:rPr>
                <w:sz w:val="18"/>
                <w:szCs w:val="18"/>
              </w:rPr>
            </w:pPr>
            <w:r w:rsidRPr="00257B41">
              <w:rPr>
                <w:sz w:val="18"/>
                <w:szCs w:val="18"/>
              </w:rPr>
              <w:t>P</w:t>
            </w:r>
            <w:r w:rsidR="005847FC" w:rsidRPr="00257B41">
              <w:rPr>
                <w:sz w:val="18"/>
                <w:szCs w:val="18"/>
              </w:rPr>
              <w:t>rofillänge</w:t>
            </w:r>
          </w:p>
        </w:tc>
        <w:tc>
          <w:tcPr>
            <w:tcW w:w="2237"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Lieferantennachweis</w:t>
            </w:r>
          </w:p>
          <w:p w:rsidR="005847FC" w:rsidRPr="00257B41" w:rsidRDefault="005847FC" w:rsidP="00817604">
            <w:pPr>
              <w:pStyle w:val="Standard9"/>
            </w:pPr>
            <w:r w:rsidRPr="00257B41">
              <w:t>visuell</w:t>
            </w:r>
          </w:p>
        </w:tc>
        <w:tc>
          <w:tcPr>
            <w:tcW w:w="2386"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gemäss Projektplänen</w:t>
            </w:r>
          </w:p>
        </w:tc>
        <w:tc>
          <w:tcPr>
            <w:tcW w:w="2237"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vor Arbeitsbeginn jede Lieferung</w:t>
            </w:r>
          </w:p>
        </w:tc>
        <w:tc>
          <w:tcPr>
            <w:tcW w:w="1329"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 xml:space="preserve">1) </w:t>
            </w:r>
          </w:p>
        </w:tc>
        <w:tc>
          <w:tcPr>
            <w:tcW w:w="1640"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Baujournal</w:t>
            </w:r>
          </w:p>
          <w:p w:rsidR="005847FC" w:rsidRPr="00257B41" w:rsidRDefault="005847FC" w:rsidP="00817604">
            <w:pPr>
              <w:pStyle w:val="Standard9"/>
            </w:pPr>
            <w:r w:rsidRPr="00257B41">
              <w:t>Materialattest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Geologie/ Hydrologie nach Erstellen Bohrlöcher</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gemäss Geologisch- Ge</w:t>
            </w:r>
            <w:r w:rsidRPr="00257B41">
              <w:t>o</w:t>
            </w:r>
            <w:r w:rsidRPr="00257B41">
              <w:t>technischem Bericht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 evtl. u</w:t>
            </w:r>
            <w:r w:rsidRPr="00257B41">
              <w:t>n</w:t>
            </w:r>
            <w:r w:rsidRPr="00257B41">
              <w:t>ter Beizug SPEZ</w:t>
            </w:r>
          </w:p>
        </w:tc>
        <w:tc>
          <w:tcPr>
            <w:tcW w:w="2148"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329"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In Absprache mit BL / PV / SPEZ</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Bohrprotokoll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Lage</w:t>
            </w:r>
          </w:p>
        </w:tc>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snapToGrid w:val="0"/>
              </w:rPr>
            </w:pPr>
            <w:r w:rsidRPr="00257B41">
              <w:rPr>
                <w:snapToGrid w:val="0"/>
              </w:rPr>
              <w:t>Geodätische Aufnahme</w:t>
            </w:r>
          </w:p>
          <w:p w:rsidR="005847FC" w:rsidRPr="00257B41" w:rsidRDefault="005847FC" w:rsidP="00817604">
            <w:pPr>
              <w:pStyle w:val="Standard9"/>
              <w:rPr>
                <w:snapToGrid w:val="0"/>
              </w:rPr>
            </w:pPr>
            <w:r w:rsidRPr="00257B41">
              <w:rPr>
                <w:snapToGrid w:val="0"/>
              </w:rPr>
              <w:t>visuell</w:t>
            </w:r>
          </w:p>
        </w:tc>
        <w:tc>
          <w:tcPr>
            <w:tcW w:w="238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 SIA 118-267</w:t>
            </w:r>
          </w:p>
          <w:p w:rsidR="005847FC" w:rsidRPr="00257B41" w:rsidRDefault="005847FC" w:rsidP="00817604">
            <w:pPr>
              <w:pStyle w:val="Standard9"/>
            </w:pPr>
            <w:r w:rsidRPr="00257B41">
              <w:t xml:space="preserve">Lage </w:t>
            </w:r>
            <w:r w:rsidRPr="00257B41">
              <w:rPr>
                <w:snapToGrid w:val="0"/>
              </w:rPr>
              <w:t>± 5 cm (verschärft)</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laufend</w:t>
            </w:r>
          </w:p>
          <w:p w:rsidR="005847FC" w:rsidRPr="00257B41" w:rsidRDefault="005847FC" w:rsidP="00817604">
            <w:pPr>
              <w:pStyle w:val="Standard9"/>
            </w:pPr>
          </w:p>
        </w:tc>
        <w:tc>
          <w:tcPr>
            <w:tcW w:w="1329"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Korrektur</w:t>
            </w:r>
          </w:p>
          <w:p w:rsidR="005847FC" w:rsidRPr="00257B41" w:rsidRDefault="005847FC" w:rsidP="00817604">
            <w:pPr>
              <w:pStyle w:val="Standard9"/>
            </w:pPr>
            <w:r w:rsidRPr="00257B41">
              <w:t>Meldung an PV</w:t>
            </w:r>
          </w:p>
        </w:tc>
        <w:tc>
          <w:tcPr>
            <w:tcW w:w="1492"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Hinterfüllung</w:t>
            </w:r>
          </w:p>
        </w:tc>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t>visuell</w:t>
            </w:r>
          </w:p>
        </w:tc>
        <w:tc>
          <w:tcPr>
            <w:tcW w:w="238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vollständig hinterfüllt</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w:t>
            </w:r>
          </w:p>
          <w:p w:rsidR="005847FC" w:rsidRPr="00257B41" w:rsidRDefault="005847FC" w:rsidP="00817604">
            <w:pPr>
              <w:pStyle w:val="Standard9"/>
            </w:pPr>
          </w:p>
        </w:tc>
        <w:tc>
          <w:tcPr>
            <w:tcW w:w="1329"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Verfüllung mit g</w:t>
            </w:r>
            <w:r w:rsidRPr="00257B41">
              <w:t>e</w:t>
            </w:r>
            <w:r w:rsidRPr="00257B41">
              <w:t>eignetem Material</w:t>
            </w:r>
          </w:p>
        </w:tc>
        <w:tc>
          <w:tcPr>
            <w:tcW w:w="1492"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Tagesrapport Baujournal</w:t>
            </w:r>
          </w:p>
        </w:tc>
      </w:tr>
    </w:tbl>
    <w:p w:rsidR="00481260" w:rsidRPr="00257B41" w:rsidRDefault="00481260" w:rsidP="00481260">
      <w:bookmarkStart w:id="99" w:name="_Toc47946581"/>
      <w:bookmarkStart w:id="100" w:name="_Toc98208872"/>
    </w:p>
    <w:p w:rsidR="005847FC" w:rsidRPr="00257B41" w:rsidRDefault="005847FC" w:rsidP="00481260">
      <w:pPr>
        <w:pStyle w:val="berschrift3"/>
      </w:pPr>
      <w:bookmarkStart w:id="101" w:name="_Toc395171226"/>
      <w:r w:rsidRPr="00257B41">
        <w:t>Anker</w:t>
      </w:r>
      <w:bookmarkEnd w:id="99"/>
      <w:r w:rsidRPr="00257B41">
        <w:t xml:space="preserve"> ungespannt</w:t>
      </w:r>
      <w:bookmarkEnd w:id="100"/>
      <w:bookmarkEnd w:id="101"/>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Ungespannte, temporäre Anker (Bodennägel)</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Bohrlochgenauigkeit</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Kontrolle  der Lage, des Neigungswinkels und der Bohlochtiefe mit geeign</w:t>
            </w:r>
            <w:r w:rsidRPr="00257B41">
              <w:t>e</w:t>
            </w:r>
            <w:r w:rsidRPr="00257B41">
              <w:t xml:space="preserve">ten Messinstrumenten </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Max. Abw. Lage: +/- 7.5cm</w:t>
            </w:r>
          </w:p>
          <w:p w:rsidR="005847FC" w:rsidRPr="00257B41" w:rsidRDefault="005847FC" w:rsidP="00817604">
            <w:pPr>
              <w:pStyle w:val="Standard9"/>
            </w:pPr>
            <w:r w:rsidRPr="00257B41">
              <w:t>Max. Abw. Neigungswinkel: +/- 2</w:t>
            </w:r>
            <w:r w:rsidRPr="00257B41">
              <w:sym w:font="Symbol" w:char="F0B0"/>
            </w:r>
            <w:r w:rsidRPr="00257B41">
              <w:t>; Max. Abw. Bohrloc</w:t>
            </w:r>
            <w:r w:rsidRPr="00257B41">
              <w:t>h</w:t>
            </w:r>
            <w:r w:rsidRPr="00257B41">
              <w:t>tiefe: 5%, max. +/-20cm</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Nachbohren, Mdg an BL/PV</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Bohrprotokoll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Einbettungsmaterial: Druckfestigkeit, Vol</w:t>
            </w:r>
            <w:r w:rsidRPr="00257B41">
              <w:t>u</w:t>
            </w:r>
            <w:r w:rsidRPr="00257B41">
              <w:t>menveränderung, Konsi</w:t>
            </w:r>
            <w:r w:rsidRPr="00257B41">
              <w:t>s</w:t>
            </w:r>
            <w:r w:rsidRPr="00257B41">
              <w:t>tenz, Wasseraussche</w:t>
            </w:r>
            <w:r w:rsidRPr="00257B41">
              <w:t>i</w:t>
            </w:r>
            <w:r w:rsidRPr="00257B41">
              <w:t>dung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Materialatteste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Erfüllung gem. SIA 262/1</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Beginn der ersten I</w:t>
            </w:r>
            <w:r w:rsidRPr="00257B41">
              <w:t>n</w:t>
            </w:r>
            <w:r w:rsidRPr="00257B41">
              <w:t>jektionsarbeiten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Materialwechsel, Zusätzliche Pr</w:t>
            </w:r>
            <w:r w:rsidRPr="00257B41">
              <w:t>ü</w:t>
            </w:r>
            <w:r w:rsidRPr="00257B41">
              <w:t>fungen</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Äussere Tragfähigkeit</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Ausziehversuche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Erreichen des Beme</w:t>
            </w:r>
            <w:r w:rsidRPr="00257B41">
              <w:t>s</w:t>
            </w:r>
            <w:r w:rsidRPr="00257B41">
              <w:t>sungswertes der Ankerkraft über vier Kraftstufen unter Einhaltung des Kriechma</w:t>
            </w:r>
            <w:r w:rsidRPr="00257B41">
              <w:t>s</w:t>
            </w:r>
            <w:r w:rsidRPr="00257B41">
              <w:t>ses k gem. SIA 267/1</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Pro Untergrundbereich mind. 3, zu Beginn der Ankerarbeiten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Mgd an BL/PV, Reduktion des Bemessungswe</w:t>
            </w:r>
            <w:r w:rsidRPr="00257B41">
              <w:t>r</w:t>
            </w:r>
            <w:r w:rsidRPr="00257B41">
              <w:t>tes der Ankerkraft (R</w:t>
            </w:r>
            <w:r w:rsidRPr="00257B41">
              <w:rPr>
                <w:vertAlign w:val="subscript"/>
              </w:rPr>
              <w:t>a,k</w:t>
            </w:r>
            <w:r w:rsidRPr="00257B41">
              <w:t>)</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Spannprotokoll inkl. Kriechdi</w:t>
            </w:r>
            <w:r w:rsidRPr="00257B41">
              <w:t>a</w:t>
            </w:r>
            <w:r w:rsidRPr="00257B41">
              <w:t>gramm gem. SIA 267/1 Fig 14</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Äussere Tragfähigkeit</w:t>
            </w:r>
          </w:p>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Zugproben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Erreichen der Prüfkraft (F</w:t>
            </w:r>
            <w:r w:rsidRPr="00257B41">
              <w:rPr>
                <w:vertAlign w:val="subscript"/>
              </w:rPr>
              <w:t>p</w:t>
            </w:r>
            <w:r w:rsidRPr="00257B41">
              <w:t xml:space="preserve"> </w:t>
            </w:r>
            <w:r w:rsidRPr="00257B41">
              <w:rPr>
                <w:rFonts w:cs="Arial"/>
              </w:rPr>
              <w:t>≥</w:t>
            </w:r>
            <w:r w:rsidRPr="00257B41">
              <w:t>R</w:t>
            </w:r>
            <w:r w:rsidRPr="00257B41">
              <w:rPr>
                <w:vertAlign w:val="subscript"/>
              </w:rPr>
              <w:t>d</w:t>
            </w:r>
            <w:r w:rsidRPr="00257B41">
              <w:t>) über vier Kraftstufen unter Einhaltung der Rich</w:t>
            </w:r>
            <w:r w:rsidRPr="00257B41">
              <w:t>t</w:t>
            </w:r>
            <w:r w:rsidRPr="00257B41">
              <w:t>werte nach SIA 267/1 7.1.4.3</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 10% aller Anker</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Mgd an BL/PV, Zusatzanker bo</w:t>
            </w:r>
            <w:r w:rsidRPr="00257B41">
              <w:t>h</w:t>
            </w:r>
            <w:r w:rsidRPr="00257B41">
              <w:t>ren</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Rapport</w:t>
            </w:r>
          </w:p>
        </w:tc>
      </w:tr>
    </w:tbl>
    <w:p w:rsidR="005847FC" w:rsidRPr="00257B41" w:rsidRDefault="005847FC" w:rsidP="00481260">
      <w:pPr>
        <w:pStyle w:val="berschrift3"/>
      </w:pPr>
      <w:r w:rsidRPr="00257B41">
        <w:br w:type="page"/>
      </w:r>
      <w:bookmarkStart w:id="102" w:name="_Toc98208873"/>
      <w:bookmarkStart w:id="103" w:name="_Toc395171227"/>
      <w:r w:rsidRPr="00257B41">
        <w:lastRenderedPageBreak/>
        <w:t>Pfahlarbeiten</w:t>
      </w:r>
      <w:bookmarkEnd w:id="102"/>
      <w:bookmarkEnd w:id="103"/>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6"/>
        <w:gridCol w:w="2387"/>
        <w:gridCol w:w="2237"/>
        <w:gridCol w:w="2148"/>
        <w:gridCol w:w="1329"/>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Ortbetonbohrpfähle</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Betonkonzept Zuschlag</w:t>
            </w:r>
            <w:r w:rsidRPr="00257B41">
              <w:t>s</w:t>
            </w:r>
            <w:r w:rsidRPr="00257B41">
              <w:t>stoffe vergleiche Kapitel Betonarbeiten Vorvers</w:t>
            </w:r>
            <w:r w:rsidRPr="00257B41">
              <w:t>u</w:t>
            </w:r>
            <w:r w:rsidRPr="00257B41">
              <w:t>che</w:t>
            </w:r>
          </w:p>
        </w:tc>
        <w:tc>
          <w:tcPr>
            <w:tcW w:w="223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Eignungsnachweise</w:t>
            </w:r>
          </w:p>
          <w:p w:rsidR="005847FC" w:rsidRPr="00257B41" w:rsidRDefault="005847FC" w:rsidP="00817604">
            <w:pPr>
              <w:pStyle w:val="Standard9"/>
            </w:pPr>
            <w:r w:rsidRPr="00257B41">
              <w:t>nach SIA 262 und Z</w:t>
            </w:r>
            <w:r w:rsidRPr="00257B41">
              <w:t>u</w:t>
            </w:r>
            <w:r w:rsidRPr="00257B41">
              <w:t>sammenstellung „Ei</w:t>
            </w:r>
            <w:r w:rsidRPr="00257B41">
              <w:t>g</w:t>
            </w:r>
            <w:r w:rsidRPr="00257B41">
              <w:t>nungsnachweis“ Beton VIF RL 820.202</w:t>
            </w:r>
          </w:p>
        </w:tc>
        <w:tc>
          <w:tcPr>
            <w:tcW w:w="238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 Leistungsverzeichnis Pr</w:t>
            </w:r>
            <w:r w:rsidRPr="00257B41">
              <w:t>ü</w:t>
            </w:r>
            <w:r w:rsidRPr="00257B41">
              <w:t>fungen auf geforderte E</w:t>
            </w:r>
            <w:r w:rsidRPr="00257B41">
              <w:t>i</w:t>
            </w:r>
            <w:r w:rsidRPr="00257B41">
              <w:t>genschaften abgestimmt, bzw. VIF RL 820.101, Ziff. 10.1.1</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 für jede verwendete Betonsorte</w:t>
            </w:r>
          </w:p>
        </w:tc>
        <w:tc>
          <w:tcPr>
            <w:tcW w:w="2148"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Baubeginn für jede verwendete Betonsorte</w:t>
            </w:r>
          </w:p>
        </w:tc>
        <w:tc>
          <w:tcPr>
            <w:tcW w:w="132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r w:rsidRPr="00257B41">
              <w:t xml:space="preserve"> / Lief</w:t>
            </w:r>
            <w:r w:rsidRPr="00257B41">
              <w:t>e</w:t>
            </w:r>
            <w:r w:rsidRPr="00257B41">
              <w:t>rant</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Freigabe durch PV</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Betonsorte</w:t>
            </w:r>
          </w:p>
        </w:tc>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t>Lieferscheinkontrolle</w:t>
            </w:r>
          </w:p>
        </w:tc>
        <w:tc>
          <w:tcPr>
            <w:tcW w:w="238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Frischbeton</w:t>
            </w:r>
          </w:p>
        </w:tc>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C52E8B">
            <w:pPr>
              <w:pStyle w:val="AufzhlungSymbol"/>
              <w:rPr>
                <w:sz w:val="18"/>
                <w:szCs w:val="18"/>
              </w:rPr>
            </w:pPr>
            <w:r w:rsidRPr="00257B41">
              <w:rPr>
                <w:sz w:val="18"/>
                <w:szCs w:val="18"/>
              </w:rPr>
              <w:t>Frischbetontemperatur</w:t>
            </w:r>
          </w:p>
          <w:p w:rsidR="005847FC" w:rsidRPr="00257B41" w:rsidRDefault="005847FC" w:rsidP="00C52E8B">
            <w:pPr>
              <w:pStyle w:val="AufzhlungSymbol"/>
              <w:rPr>
                <w:sz w:val="18"/>
                <w:szCs w:val="18"/>
              </w:rPr>
            </w:pPr>
            <w:r w:rsidRPr="00257B41">
              <w:rPr>
                <w:sz w:val="18"/>
                <w:szCs w:val="18"/>
              </w:rPr>
              <w:t>Konsistenz:</w:t>
            </w:r>
          </w:p>
          <w:p w:rsidR="005847FC" w:rsidRPr="00257B41" w:rsidRDefault="005847FC" w:rsidP="00A70ECE">
            <w:pPr>
              <w:pStyle w:val="Standard9"/>
              <w:ind w:left="170"/>
              <w:rPr>
                <w:snapToGrid w:val="0"/>
                <w:szCs w:val="18"/>
              </w:rPr>
            </w:pPr>
            <w:r w:rsidRPr="00257B41">
              <w:rPr>
                <w:snapToGrid w:val="0"/>
                <w:szCs w:val="18"/>
              </w:rPr>
              <w:t>Ausbreitmass</w:t>
            </w:r>
          </w:p>
          <w:p w:rsidR="005847FC" w:rsidRPr="00257B41" w:rsidRDefault="005847FC" w:rsidP="00A70ECE">
            <w:pPr>
              <w:pStyle w:val="Standard9"/>
              <w:ind w:left="170"/>
              <w:rPr>
                <w:snapToGrid w:val="0"/>
                <w:szCs w:val="18"/>
              </w:rPr>
            </w:pPr>
            <w:r w:rsidRPr="00257B41">
              <w:rPr>
                <w:snapToGrid w:val="0"/>
                <w:szCs w:val="18"/>
              </w:rPr>
              <w:t>EN 12350-5</w:t>
            </w:r>
          </w:p>
          <w:p w:rsidR="005847FC" w:rsidRPr="00257B41" w:rsidRDefault="005847FC" w:rsidP="00C52E8B">
            <w:pPr>
              <w:pStyle w:val="AufzhlungSymbol"/>
              <w:rPr>
                <w:snapToGrid w:val="0"/>
                <w:sz w:val="18"/>
                <w:szCs w:val="18"/>
              </w:rPr>
            </w:pPr>
            <w:r w:rsidRPr="00257B41">
              <w:rPr>
                <w:snapToGrid w:val="0"/>
                <w:sz w:val="18"/>
                <w:szCs w:val="18"/>
              </w:rPr>
              <w:t>W/Z-Wert:</w:t>
            </w:r>
          </w:p>
          <w:p w:rsidR="005847FC" w:rsidRPr="00257B41" w:rsidRDefault="005847FC" w:rsidP="00A70ECE">
            <w:pPr>
              <w:pStyle w:val="Standard9"/>
              <w:ind w:left="170"/>
              <w:rPr>
                <w:snapToGrid w:val="0"/>
              </w:rPr>
            </w:pPr>
            <w:r w:rsidRPr="00257B41">
              <w:rPr>
                <w:snapToGrid w:val="0"/>
                <w:szCs w:val="18"/>
              </w:rPr>
              <w:t>SIA 261, Anhang H</w:t>
            </w:r>
          </w:p>
        </w:tc>
        <w:tc>
          <w:tcPr>
            <w:tcW w:w="238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10°C &lt; T &lt; 20°</w:t>
            </w:r>
          </w:p>
          <w:p w:rsidR="005847FC" w:rsidRPr="00257B41" w:rsidRDefault="005847FC" w:rsidP="00817604">
            <w:pPr>
              <w:pStyle w:val="Standard9"/>
            </w:pPr>
          </w:p>
          <w:p w:rsidR="005847FC" w:rsidRPr="00257B41" w:rsidRDefault="005847FC" w:rsidP="00817604">
            <w:pPr>
              <w:pStyle w:val="Standard9"/>
            </w:pPr>
          </w:p>
          <w:p w:rsidR="005847FC" w:rsidRPr="00257B41" w:rsidRDefault="005847FC" w:rsidP="00817604">
            <w:pPr>
              <w:pStyle w:val="Standard9"/>
            </w:pPr>
            <w:r w:rsidRPr="00257B41">
              <w:t>SN EN 206-1, Tabelle 17</w:t>
            </w:r>
          </w:p>
          <w:p w:rsidR="005847FC" w:rsidRPr="00257B41" w:rsidRDefault="005847FC" w:rsidP="00817604">
            <w:pPr>
              <w:pStyle w:val="Standard9"/>
            </w:pPr>
          </w:p>
          <w:p w:rsidR="005847FC" w:rsidRPr="00257B41" w:rsidRDefault="005847FC" w:rsidP="00817604">
            <w:pPr>
              <w:pStyle w:val="Standard9"/>
            </w:pPr>
            <w:r w:rsidRPr="00257B41">
              <w:t xml:space="preserve">W/Z </w:t>
            </w:r>
            <w:r w:rsidRPr="00257B41">
              <w:sym w:font="Symbol" w:char="F0A3"/>
            </w:r>
            <w:r w:rsidRPr="00257B41">
              <w:t xml:space="preserve"> W/Z</w:t>
            </w:r>
            <w:r w:rsidRPr="00257B41">
              <w:rPr>
                <w:vertAlign w:val="subscript"/>
              </w:rPr>
              <w:t>bestellt</w:t>
            </w:r>
            <w:r w:rsidRPr="00257B41">
              <w:t xml:space="preserve"> + 0.02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1. Lieferung pro Pfahl</w:t>
            </w:r>
          </w:p>
          <w:p w:rsidR="005847FC" w:rsidRPr="00257B41" w:rsidRDefault="005847FC" w:rsidP="00817604">
            <w:pPr>
              <w:pStyle w:val="Standard9"/>
            </w:pPr>
            <w:r w:rsidRPr="00257B41">
              <w:t>jeder dritte Pfahl resp. mindestens 1 x w</w:t>
            </w:r>
            <w:r w:rsidRPr="00257B41">
              <w:t>ö</w:t>
            </w:r>
            <w:r w:rsidRPr="00257B41">
              <w:t>chentlich</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(LP)</w:t>
            </w:r>
          </w:p>
          <w:p w:rsidR="005847FC" w:rsidRPr="00257B41" w:rsidRDefault="005847FC" w:rsidP="00817604">
            <w:pPr>
              <w:pStyle w:val="Standard9"/>
            </w:pPr>
            <w:r w:rsidRPr="00257B41">
              <w:t>Korrekturen im Werk</w:t>
            </w:r>
          </w:p>
          <w:p w:rsidR="005847FC" w:rsidRPr="00257B41" w:rsidRDefault="005847FC" w:rsidP="00817604">
            <w:pPr>
              <w:pStyle w:val="Standard9"/>
            </w:pPr>
            <w:r w:rsidRPr="00257B41">
              <w:t xml:space="preserve">Meldung an BL / PV </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Laborbericht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Festbetoneigenschaften</w:t>
            </w:r>
          </w:p>
        </w:tc>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Würfeldruckfestigkeit</w:t>
            </w:r>
          </w:p>
          <w:p w:rsidR="005847FC" w:rsidRPr="00257B41" w:rsidRDefault="005847FC" w:rsidP="00817604">
            <w:pPr>
              <w:pStyle w:val="Standard9"/>
            </w:pPr>
            <w:r w:rsidRPr="00257B41">
              <w:t>EN 12390-5</w:t>
            </w:r>
          </w:p>
        </w:tc>
        <w:tc>
          <w:tcPr>
            <w:tcW w:w="238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 und SN EN 206-1</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jeder dritte Pfahl, mi</w:t>
            </w:r>
            <w:r w:rsidRPr="00257B41">
              <w:t>n</w:t>
            </w:r>
            <w:r w:rsidRPr="00257B41">
              <w:t>destens 1x wöchentlich</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Meldung an BL / PV</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Stahlqualität Betonstahl</w:t>
            </w:r>
          </w:p>
        </w:tc>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Eintrag im SIA Register</w:t>
            </w:r>
          </w:p>
          <w:p w:rsidR="005847FC" w:rsidRPr="00257B41" w:rsidRDefault="005847FC" w:rsidP="00817604">
            <w:pPr>
              <w:pStyle w:val="Standard9"/>
            </w:pPr>
            <w:r w:rsidRPr="00257B41">
              <w:t>gem. Projektplänen / -listen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Materialattest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Projektübereinstimmung Betonstahl</w:t>
            </w:r>
          </w:p>
          <w:p w:rsidR="005847FC" w:rsidRPr="00257B41" w:rsidRDefault="005847FC" w:rsidP="00C52E8B">
            <w:pPr>
              <w:pStyle w:val="AufzhlungSymbol"/>
              <w:rPr>
                <w:sz w:val="18"/>
                <w:szCs w:val="18"/>
              </w:rPr>
            </w:pPr>
            <w:r w:rsidRPr="00257B41">
              <w:rPr>
                <w:sz w:val="18"/>
                <w:szCs w:val="18"/>
              </w:rPr>
              <w:t>Durchmesser</w:t>
            </w:r>
          </w:p>
          <w:p w:rsidR="005847FC" w:rsidRPr="00257B41" w:rsidRDefault="005847FC" w:rsidP="00C52E8B">
            <w:pPr>
              <w:pStyle w:val="AufzhlungSymbol"/>
              <w:rPr>
                <w:sz w:val="18"/>
                <w:szCs w:val="18"/>
              </w:rPr>
            </w:pPr>
            <w:r w:rsidRPr="00257B41">
              <w:rPr>
                <w:sz w:val="18"/>
                <w:szCs w:val="18"/>
              </w:rPr>
              <w:t>Biegeform, Abbieger</w:t>
            </w:r>
            <w:r w:rsidRPr="00257B41">
              <w:rPr>
                <w:sz w:val="18"/>
                <w:szCs w:val="18"/>
              </w:rPr>
              <w:t>a</w:t>
            </w:r>
            <w:r w:rsidRPr="00257B41">
              <w:rPr>
                <w:sz w:val="18"/>
                <w:szCs w:val="18"/>
              </w:rPr>
              <w:t>dien</w:t>
            </w:r>
          </w:p>
          <w:p w:rsidR="005847FC" w:rsidRPr="00257B41" w:rsidRDefault="005847FC" w:rsidP="00C52E8B">
            <w:pPr>
              <w:pStyle w:val="AufzhlungSymbol"/>
              <w:rPr>
                <w:sz w:val="18"/>
                <w:szCs w:val="18"/>
              </w:rPr>
            </w:pPr>
            <w:r w:rsidRPr="00257B41">
              <w:rPr>
                <w:sz w:val="18"/>
                <w:szCs w:val="18"/>
              </w:rPr>
              <w:t>Stückzahl</w:t>
            </w:r>
          </w:p>
          <w:p w:rsidR="005847FC" w:rsidRPr="00257B41" w:rsidRDefault="005847FC" w:rsidP="00C52E8B">
            <w:pPr>
              <w:pStyle w:val="AufzhlungSymbol"/>
              <w:rPr>
                <w:sz w:val="18"/>
                <w:szCs w:val="18"/>
              </w:rPr>
            </w:pPr>
            <w:r w:rsidRPr="00257B41">
              <w:rPr>
                <w:sz w:val="18"/>
                <w:szCs w:val="18"/>
              </w:rPr>
              <w:t>Lagegenauigkeit / Korbdurchmesser</w:t>
            </w:r>
          </w:p>
          <w:p w:rsidR="005847FC" w:rsidRPr="00257B41" w:rsidRDefault="005847FC" w:rsidP="00C52E8B">
            <w:pPr>
              <w:pStyle w:val="AufzhlungSymbol"/>
            </w:pPr>
            <w:r w:rsidRPr="00257B41">
              <w:rPr>
                <w:sz w:val="18"/>
                <w:szCs w:val="18"/>
              </w:rPr>
              <w:t>Überdeckung</w:t>
            </w:r>
          </w:p>
        </w:tc>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Projektplänen / -listen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Bewehrungskörbe bei Anlieferung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Bewehrungskörbe bei Anlieferung</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Pfahlrapport</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Pfahllage</w:t>
            </w:r>
          </w:p>
          <w:p w:rsidR="005847FC" w:rsidRPr="00257B41" w:rsidRDefault="005847FC" w:rsidP="00817604">
            <w:pPr>
              <w:pStyle w:val="Standard9"/>
            </w:pPr>
          </w:p>
          <w:p w:rsidR="005847FC" w:rsidRPr="00257B41" w:rsidRDefault="005847FC" w:rsidP="00817604">
            <w:pPr>
              <w:pStyle w:val="Standard9"/>
            </w:pPr>
            <w:r w:rsidRPr="00257B41">
              <w:t>Vertikalität</w:t>
            </w:r>
          </w:p>
          <w:p w:rsidR="005847FC" w:rsidRPr="00257B41" w:rsidRDefault="005847FC" w:rsidP="00817604">
            <w:pPr>
              <w:pStyle w:val="Standard9"/>
            </w:pPr>
            <w:r w:rsidRPr="00257B41">
              <w:t>Koten Pfahlbewehrung</w:t>
            </w:r>
          </w:p>
        </w:tc>
        <w:tc>
          <w:tcPr>
            <w:tcW w:w="223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Geodätische Aufnahme</w:t>
            </w:r>
          </w:p>
          <w:p w:rsidR="005847FC" w:rsidRPr="00257B41" w:rsidRDefault="005847FC" w:rsidP="00817604">
            <w:pPr>
              <w:pStyle w:val="Standard9"/>
              <w:rPr>
                <w:snapToGrid w:val="0"/>
              </w:rPr>
            </w:pPr>
          </w:p>
          <w:p w:rsidR="005847FC" w:rsidRPr="00257B41" w:rsidRDefault="005847FC" w:rsidP="00817604">
            <w:pPr>
              <w:pStyle w:val="Standard9"/>
              <w:rPr>
                <w:snapToGrid w:val="0"/>
              </w:rPr>
            </w:pPr>
            <w:r w:rsidRPr="00257B41">
              <w:rPr>
                <w:snapToGrid w:val="0"/>
              </w:rPr>
              <w:t>Senkel</w:t>
            </w:r>
          </w:p>
          <w:p w:rsidR="005847FC" w:rsidRPr="00257B41" w:rsidRDefault="005847FC" w:rsidP="00817604">
            <w:pPr>
              <w:pStyle w:val="Standard9"/>
            </w:pPr>
            <w:r w:rsidRPr="00257B41">
              <w:rPr>
                <w:snapToGrid w:val="0"/>
              </w:rPr>
              <w:t>Nivellement</w:t>
            </w:r>
          </w:p>
        </w:tc>
        <w:tc>
          <w:tcPr>
            <w:tcW w:w="238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p>
          <w:p w:rsidR="005847FC" w:rsidRPr="00257B41" w:rsidRDefault="005847FC" w:rsidP="00817604">
            <w:pPr>
              <w:pStyle w:val="Standard9"/>
            </w:pPr>
            <w:r w:rsidRPr="00257B41">
              <w:rPr>
                <w:rFonts w:cs="Arial"/>
                <w:snapToGrid w:val="0"/>
              </w:rPr>
              <w:t>∆</w:t>
            </w:r>
            <w:r w:rsidRPr="00257B41">
              <w:rPr>
                <w:snapToGrid w:val="0"/>
                <w:vertAlign w:val="subscript"/>
              </w:rPr>
              <w:t>max</w:t>
            </w:r>
            <w:r w:rsidRPr="00257B41">
              <w:rPr>
                <w:snapToGrid w:val="0"/>
              </w:rPr>
              <w:t xml:space="preserve"> ±</w:t>
            </w:r>
            <w:r w:rsidRPr="00257B41">
              <w:t xml:space="preserve"> 5 cm (verschärft)</w:t>
            </w:r>
          </w:p>
          <w:p w:rsidR="005847FC" w:rsidRPr="00257B41" w:rsidRDefault="005847FC" w:rsidP="00817604">
            <w:pPr>
              <w:pStyle w:val="Standard9"/>
            </w:pPr>
            <w:r w:rsidRPr="00257B41">
              <w:rPr>
                <w:snapToGrid w:val="0"/>
              </w:rPr>
              <w:t>&lt; 0.02 m/m</w:t>
            </w:r>
          </w:p>
          <w:p w:rsidR="005847FC" w:rsidRPr="00257B41" w:rsidRDefault="005847FC" w:rsidP="00817604">
            <w:pPr>
              <w:pStyle w:val="Standard9"/>
            </w:pPr>
            <w:r w:rsidRPr="00257B41">
              <w:rPr>
                <w:snapToGrid w:val="0"/>
              </w:rPr>
              <w:t>±</w:t>
            </w:r>
            <w:r w:rsidRPr="00257B41">
              <w:t xml:space="preserve"> 10 cm</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 alle Pfähle</w:t>
            </w:r>
          </w:p>
        </w:tc>
        <w:tc>
          <w:tcPr>
            <w:tcW w:w="132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Meldung an BL / PV</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Pfahlrapport</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6"/>
        <w:gridCol w:w="2387"/>
        <w:gridCol w:w="2237"/>
        <w:gridCol w:w="2148"/>
        <w:gridCol w:w="1329"/>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7" w:type="dxa"/>
            <w:tcBorders>
              <w:top w:val="dashed" w:sz="2"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Geologie/ Hydrologie während Bohrvorgang</w:t>
            </w:r>
          </w:p>
        </w:tc>
        <w:tc>
          <w:tcPr>
            <w:tcW w:w="2236" w:type="dxa"/>
            <w:tcBorders>
              <w:top w:val="dashed" w:sz="2"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 aufgrund von Bohrgutprofil</w:t>
            </w:r>
          </w:p>
        </w:tc>
        <w:tc>
          <w:tcPr>
            <w:tcW w:w="2387" w:type="dxa"/>
            <w:tcBorders>
              <w:top w:val="dashed" w:sz="2"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gemäss Geologisch- Ge</w:t>
            </w:r>
            <w:r w:rsidRPr="00257B41">
              <w:t>o</w:t>
            </w:r>
            <w:r w:rsidRPr="00257B41">
              <w:t>technischem Bericht</w:t>
            </w:r>
          </w:p>
        </w:tc>
        <w:tc>
          <w:tcPr>
            <w:tcW w:w="2237" w:type="dxa"/>
            <w:tcBorders>
              <w:top w:val="dashed" w:sz="2"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 xml:space="preserve">stichprobenartig </w:t>
            </w:r>
          </w:p>
          <w:p w:rsidR="005847FC" w:rsidRPr="00257B41" w:rsidRDefault="005847FC" w:rsidP="00817604">
            <w:pPr>
              <w:pStyle w:val="Standard9"/>
            </w:pPr>
            <w:r w:rsidRPr="00257B41">
              <w:t>evtl. unter Beizug SPEZ</w:t>
            </w:r>
          </w:p>
        </w:tc>
        <w:tc>
          <w:tcPr>
            <w:tcW w:w="2148" w:type="dxa"/>
            <w:tcBorders>
              <w:top w:val="dashed" w:sz="2"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 alle Pfähle</w:t>
            </w:r>
          </w:p>
        </w:tc>
        <w:tc>
          <w:tcPr>
            <w:tcW w:w="1329" w:type="dxa"/>
            <w:tcBorders>
              <w:top w:val="dashed" w:sz="2"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Anpassung der Pfahllänge</w:t>
            </w:r>
          </w:p>
        </w:tc>
        <w:tc>
          <w:tcPr>
            <w:tcW w:w="1492" w:type="dxa"/>
            <w:tcBorders>
              <w:top w:val="dashed" w:sz="2"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Bohrprotokoll Baujournal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Einbindung in Fels</w:t>
            </w:r>
          </w:p>
        </w:tc>
        <w:tc>
          <w:tcPr>
            <w:tcW w:w="223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Messung</w:t>
            </w:r>
          </w:p>
        </w:tc>
        <w:tc>
          <w:tcPr>
            <w:tcW w:w="238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snapToGrid w:val="0"/>
              </w:rPr>
            </w:pPr>
            <w:r w:rsidRPr="00257B41">
              <w:rPr>
                <w:snapToGrid w:val="0"/>
              </w:rPr>
              <w:t>Min. 1.5 m in Fels einbi</w:t>
            </w:r>
            <w:r w:rsidRPr="00257B41">
              <w:rPr>
                <w:snapToGrid w:val="0"/>
              </w:rPr>
              <w:t>n</w:t>
            </w:r>
            <w:r w:rsidRPr="00257B41">
              <w:rPr>
                <w:snapToGrid w:val="0"/>
              </w:rPr>
              <w:t>den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laufend</w:t>
            </w:r>
          </w:p>
        </w:tc>
        <w:tc>
          <w:tcPr>
            <w:tcW w:w="1329"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Meldung an BL / PV</w:t>
            </w:r>
          </w:p>
        </w:tc>
        <w:tc>
          <w:tcPr>
            <w:tcW w:w="1492"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Bohrprotokoll</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Bohrvorgang</w:t>
            </w:r>
          </w:p>
        </w:tc>
        <w:tc>
          <w:tcPr>
            <w:tcW w:w="223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snapToGrid w:val="0"/>
              </w:rPr>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laufend</w:t>
            </w:r>
          </w:p>
        </w:tc>
        <w:tc>
          <w:tcPr>
            <w:tcW w:w="1329"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Meldung an BL / PV</w:t>
            </w:r>
          </w:p>
        </w:tc>
        <w:tc>
          <w:tcPr>
            <w:tcW w:w="1492"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Pfahlrapport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Stabilität der Pfahlsohle</w:t>
            </w:r>
          </w:p>
        </w:tc>
        <w:tc>
          <w:tcPr>
            <w:tcW w:w="223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snapToGrid w:val="0"/>
              </w:rPr>
            </w:pP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vor Einbringen Bewe</w:t>
            </w:r>
            <w:r w:rsidRPr="00257B41">
              <w:t>h</w:t>
            </w:r>
            <w:r w:rsidRPr="00257B41">
              <w:t>rung</w:t>
            </w:r>
          </w:p>
          <w:p w:rsidR="005847FC" w:rsidRPr="00257B41" w:rsidRDefault="005847FC" w:rsidP="00817604">
            <w:pPr>
              <w:pStyle w:val="Standard9"/>
            </w:pPr>
            <w:r w:rsidRPr="00257B41">
              <w:t>vor Betonieren</w:t>
            </w:r>
          </w:p>
        </w:tc>
        <w:tc>
          <w:tcPr>
            <w:tcW w:w="1329"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Meldung an BL / PV</w:t>
            </w:r>
          </w:p>
          <w:p w:rsidR="005847FC" w:rsidRPr="00257B41" w:rsidRDefault="005847FC" w:rsidP="00817604">
            <w:pPr>
              <w:pStyle w:val="Standard9"/>
            </w:pPr>
            <w:r w:rsidRPr="00257B41">
              <w:t>Injektion Pfahlfuss</w:t>
            </w:r>
          </w:p>
        </w:tc>
        <w:tc>
          <w:tcPr>
            <w:tcW w:w="1492"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Pfahlrapport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Qualität des fertigen Pfahles</w:t>
            </w:r>
          </w:p>
          <w:p w:rsidR="005847FC" w:rsidRPr="00257B41" w:rsidRDefault="005847FC" w:rsidP="00817604">
            <w:pPr>
              <w:pStyle w:val="Standard9"/>
            </w:pPr>
          </w:p>
        </w:tc>
        <w:tc>
          <w:tcPr>
            <w:tcW w:w="2236"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Integritätsprüfung mit Ul</w:t>
            </w:r>
            <w:r w:rsidRPr="00257B41">
              <w:t>t</w:t>
            </w:r>
            <w:r w:rsidRPr="00257B41">
              <w:t>raschall</w:t>
            </w:r>
          </w:p>
          <w:p w:rsidR="005847FC" w:rsidRPr="00257B41" w:rsidRDefault="005847FC" w:rsidP="00817604">
            <w:pPr>
              <w:pStyle w:val="Standard9"/>
            </w:pPr>
            <w:r w:rsidRPr="00257B41">
              <w:t>4 Rohre / 6 Ebenen</w:t>
            </w:r>
          </w:p>
        </w:tc>
        <w:tc>
          <w:tcPr>
            <w:tcW w:w="238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rPr>
                <w:snapToGrid w:val="0"/>
              </w:rPr>
            </w:pPr>
            <w:r w:rsidRPr="00257B41">
              <w:t>Keine Fehlstellen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148"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mindestens 50% der Pfähle, jedoch minde</w:t>
            </w:r>
            <w:r w:rsidRPr="00257B41">
              <w:t>s</w:t>
            </w:r>
            <w:r w:rsidRPr="00257B41">
              <w:t>tens 3 Pfähle</w:t>
            </w:r>
          </w:p>
        </w:tc>
        <w:tc>
          <w:tcPr>
            <w:tcW w:w="1329"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p>
          <w:p w:rsidR="005847FC" w:rsidRPr="00257B41" w:rsidRDefault="005847FC" w:rsidP="00817604">
            <w:pPr>
              <w:pStyle w:val="Standard9"/>
            </w:pPr>
            <w:r w:rsidRPr="00257B41">
              <w:t>Spezialist</w:t>
            </w:r>
          </w:p>
        </w:tc>
        <w:tc>
          <w:tcPr>
            <w:tcW w:w="1640" w:type="dxa"/>
            <w:tcBorders>
              <w:top w:val="dashed" w:sz="4" w:space="0" w:color="auto"/>
              <w:left w:val="single" w:sz="4" w:space="0" w:color="auto"/>
              <w:bottom w:val="dashed" w:sz="4" w:space="0" w:color="auto"/>
              <w:right w:val="single" w:sz="4" w:space="0" w:color="auto"/>
            </w:tcBorders>
          </w:tcPr>
          <w:p w:rsidR="005847FC" w:rsidRPr="00257B41" w:rsidRDefault="005847FC" w:rsidP="00C52E8B">
            <w:pPr>
              <w:pStyle w:val="AufzhlungSymbol"/>
              <w:rPr>
                <w:sz w:val="18"/>
                <w:szCs w:val="18"/>
              </w:rPr>
            </w:pPr>
            <w:r w:rsidRPr="00257B41">
              <w:rPr>
                <w:sz w:val="18"/>
                <w:szCs w:val="18"/>
              </w:rPr>
              <w:t>Auswerung durch una</w:t>
            </w:r>
            <w:r w:rsidRPr="00257B41">
              <w:rPr>
                <w:sz w:val="18"/>
                <w:szCs w:val="18"/>
              </w:rPr>
              <w:t>b</w:t>
            </w:r>
            <w:r w:rsidRPr="00257B41">
              <w:rPr>
                <w:sz w:val="18"/>
                <w:szCs w:val="18"/>
              </w:rPr>
              <w:t>hängigen E</w:t>
            </w:r>
            <w:r w:rsidRPr="00257B41">
              <w:rPr>
                <w:sz w:val="18"/>
                <w:szCs w:val="18"/>
              </w:rPr>
              <w:t>x</w:t>
            </w:r>
            <w:r w:rsidRPr="00257B41">
              <w:rPr>
                <w:sz w:val="18"/>
                <w:szCs w:val="18"/>
              </w:rPr>
              <w:t>perten</w:t>
            </w:r>
          </w:p>
          <w:p w:rsidR="005847FC" w:rsidRPr="00257B41" w:rsidRDefault="005847FC" w:rsidP="00C52E8B">
            <w:pPr>
              <w:pStyle w:val="AufzhlungSymbol"/>
              <w:rPr>
                <w:sz w:val="18"/>
                <w:szCs w:val="18"/>
              </w:rPr>
            </w:pPr>
            <w:r w:rsidRPr="00257B41">
              <w:rPr>
                <w:sz w:val="18"/>
                <w:szCs w:val="18"/>
              </w:rPr>
              <w:t>Anordnungen durch PV</w:t>
            </w:r>
          </w:p>
          <w:p w:rsidR="005847FC" w:rsidRPr="00257B41" w:rsidRDefault="005847FC" w:rsidP="00C52E8B">
            <w:pPr>
              <w:pStyle w:val="AufzhlungSymbol"/>
            </w:pPr>
            <w:r w:rsidRPr="00257B41">
              <w:rPr>
                <w:sz w:val="18"/>
                <w:szCs w:val="18"/>
              </w:rPr>
              <w:t>keine Freigabe für Weiterarbeit</w:t>
            </w:r>
          </w:p>
        </w:tc>
        <w:tc>
          <w:tcPr>
            <w:tcW w:w="1492"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Prüfprotokoll</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Abspitzen der Pfahlköpfe</w:t>
            </w:r>
          </w:p>
          <w:p w:rsidR="005847FC" w:rsidRPr="00257B41" w:rsidRDefault="005847FC" w:rsidP="00817604">
            <w:pPr>
              <w:pStyle w:val="Standard9"/>
            </w:pPr>
            <w:r w:rsidRPr="00257B41">
              <w:t>Höhenlage</w:t>
            </w:r>
          </w:p>
          <w:p w:rsidR="005847FC" w:rsidRPr="00257B41" w:rsidRDefault="005847FC" w:rsidP="00817604">
            <w:pPr>
              <w:pStyle w:val="Standard9"/>
            </w:pPr>
            <w:r w:rsidRPr="00257B41">
              <w:t>Qualität des Kopfbetons</w:t>
            </w:r>
          </w:p>
        </w:tc>
        <w:tc>
          <w:tcPr>
            <w:tcW w:w="2236"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p>
          <w:p w:rsidR="005847FC" w:rsidRPr="00257B41" w:rsidRDefault="005847FC" w:rsidP="00817604">
            <w:pPr>
              <w:pStyle w:val="Standard9"/>
            </w:pPr>
            <w:r w:rsidRPr="00257B41">
              <w:t>Nivellement</w:t>
            </w:r>
          </w:p>
          <w:p w:rsidR="005847FC" w:rsidRPr="00257B41" w:rsidRDefault="005847FC" w:rsidP="00817604">
            <w:pPr>
              <w:pStyle w:val="Standard9"/>
            </w:pPr>
            <w:r w:rsidRPr="00257B41">
              <w:t>visuell</w:t>
            </w:r>
          </w:p>
        </w:tc>
        <w:tc>
          <w:tcPr>
            <w:tcW w:w="238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p>
          <w:p w:rsidR="005847FC" w:rsidRPr="00257B41" w:rsidRDefault="005847FC" w:rsidP="00817604">
            <w:pPr>
              <w:pStyle w:val="Standard9"/>
              <w:rPr>
                <w:snapToGrid w:val="0"/>
              </w:rPr>
            </w:pPr>
            <w:r w:rsidRPr="00257B41">
              <w:rPr>
                <w:snapToGrid w:val="0"/>
              </w:rPr>
              <w:sym w:font="Symbol" w:char="F0B1"/>
            </w:r>
            <w:r w:rsidRPr="00257B41">
              <w:rPr>
                <w:snapToGrid w:val="0"/>
              </w:rPr>
              <w:t xml:space="preserve"> 2 cm</w:t>
            </w:r>
          </w:p>
          <w:p w:rsidR="005847FC" w:rsidRPr="00257B41" w:rsidRDefault="005847FC" w:rsidP="00817604">
            <w:pPr>
              <w:pStyle w:val="Standard9"/>
              <w:rPr>
                <w:snapToGrid w:val="0"/>
              </w:rPr>
            </w:pPr>
            <w:r w:rsidRPr="00257B41">
              <w:rPr>
                <w:snapToGrid w:val="0"/>
              </w:rPr>
              <w:t>geforderte Betonqualität über gesamten Querschnitt</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jeder Pfahl</w:t>
            </w:r>
          </w:p>
        </w:tc>
        <w:tc>
          <w:tcPr>
            <w:tcW w:w="2148"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jeder Pfahl</w:t>
            </w:r>
          </w:p>
        </w:tc>
        <w:tc>
          <w:tcPr>
            <w:tcW w:w="1329"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Korrektur</w:t>
            </w:r>
          </w:p>
        </w:tc>
        <w:tc>
          <w:tcPr>
            <w:tcW w:w="1492"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Tagesrapport / Baujournal</w:t>
            </w:r>
          </w:p>
        </w:tc>
      </w:tr>
    </w:tbl>
    <w:p w:rsidR="005847FC" w:rsidRPr="00257B41" w:rsidRDefault="005847FC" w:rsidP="00481260">
      <w:pPr>
        <w:pStyle w:val="berschrift3"/>
      </w:pPr>
      <w:r w:rsidRPr="00257B41">
        <w:br w:type="page"/>
      </w:r>
      <w:bookmarkStart w:id="104" w:name="_Toc98208874"/>
      <w:bookmarkStart w:id="105" w:name="_Toc395171228"/>
      <w:r w:rsidRPr="00257B41">
        <w:lastRenderedPageBreak/>
        <w:t>Betonarbeiten</w:t>
      </w:r>
      <w:bookmarkEnd w:id="104"/>
      <w:bookmarkEnd w:id="105"/>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4"/>
        <w:gridCol w:w="2389"/>
        <w:gridCol w:w="2237"/>
        <w:gridCol w:w="2148"/>
        <w:gridCol w:w="1329"/>
        <w:gridCol w:w="1640"/>
        <w:gridCol w:w="1492"/>
      </w:tblGrid>
      <w:tr w:rsidR="005847FC" w:rsidRPr="00257B41" w:rsidTr="00A70ECE">
        <w:tc>
          <w:tcPr>
            <w:tcW w:w="2237"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4"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9"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4"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9"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Lehrgerüst</w:t>
            </w:r>
          </w:p>
        </w:tc>
      </w:tr>
      <w:tr w:rsidR="005847FC" w:rsidRPr="00257B41" w:rsidTr="00A70ECE">
        <w:tc>
          <w:tcPr>
            <w:tcW w:w="2237"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Tragfähigkeit, Stabilität und Formhaltung</w:t>
            </w:r>
          </w:p>
        </w:tc>
        <w:tc>
          <w:tcPr>
            <w:tcW w:w="2234"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Prüfstatik inkl. Pläne</w:t>
            </w:r>
          </w:p>
        </w:tc>
        <w:tc>
          <w:tcPr>
            <w:tcW w:w="2389"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Normenkonformität</w:t>
            </w:r>
          </w:p>
          <w:p w:rsidR="005847FC" w:rsidRPr="00257B41" w:rsidRDefault="005847FC" w:rsidP="00817604">
            <w:pPr>
              <w:pStyle w:val="Standard9"/>
            </w:pPr>
            <w:r w:rsidRPr="00257B41">
              <w:t>(gültige SIA-Normen),</w:t>
            </w:r>
          </w:p>
          <w:p w:rsidR="005847FC" w:rsidRPr="00257B41" w:rsidRDefault="005847FC" w:rsidP="00817604">
            <w:pPr>
              <w:pStyle w:val="Standard9"/>
            </w:pPr>
            <w:r w:rsidRPr="00257B41">
              <w:t>gem. VIF RL 820.101</w:t>
            </w:r>
          </w:p>
          <w:p w:rsidR="005847FC" w:rsidRPr="00257B41" w:rsidRDefault="005847FC" w:rsidP="00817604">
            <w:pPr>
              <w:pStyle w:val="Standard9"/>
            </w:pPr>
            <w:r w:rsidRPr="00257B41">
              <w:t>Einhaltung Lichter Que</w:t>
            </w:r>
            <w:r w:rsidRPr="00257B41">
              <w:t>r</w:t>
            </w:r>
            <w:r w:rsidRPr="00257B41">
              <w:t>schnitt Bahn</w:t>
            </w:r>
          </w:p>
        </w:tc>
        <w:tc>
          <w:tcPr>
            <w:tcW w:w="2237"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4 Wochen vor Ausfü</w:t>
            </w:r>
            <w:r w:rsidRPr="00257B41">
              <w:t>h</w:t>
            </w:r>
            <w:r w:rsidRPr="00257B41">
              <w:t>rungsbeginn durch PV</w:t>
            </w:r>
          </w:p>
        </w:tc>
        <w:tc>
          <w:tcPr>
            <w:tcW w:w="2148"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Abgabe min. 4 Wochen vor Montagebeginn</w:t>
            </w:r>
          </w:p>
        </w:tc>
        <w:tc>
          <w:tcPr>
            <w:tcW w:w="1329"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Überarbeitung durch UN</w:t>
            </w:r>
          </w:p>
        </w:tc>
        <w:tc>
          <w:tcPr>
            <w:tcW w:w="1492"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Prüfbericht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Umsetzen des Projektes inkl. Absenkung</w:t>
            </w:r>
          </w:p>
        </w:tc>
        <w:tc>
          <w:tcPr>
            <w:tcW w:w="2234"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2389"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Montage gemäss geprüften UN-Projektplänen</w:t>
            </w:r>
          </w:p>
        </w:tc>
        <w:tc>
          <w:tcPr>
            <w:tcW w:w="2237"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nach Montageabschluss, min 3 Tage vor Betonie</w:t>
            </w:r>
            <w:r w:rsidRPr="00257B41">
              <w:t>r</w:t>
            </w:r>
            <w:r w:rsidRPr="00257B41">
              <w:t>termin BL und PV</w:t>
            </w:r>
          </w:p>
        </w:tc>
        <w:tc>
          <w:tcPr>
            <w:tcW w:w="2148"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329"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Ergänzungen, Korrekturen</w:t>
            </w:r>
          </w:p>
        </w:tc>
        <w:tc>
          <w:tcPr>
            <w:tcW w:w="1492"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 PV</w:t>
            </w:r>
          </w:p>
        </w:tc>
      </w:tr>
      <w:tr w:rsidR="005847FC" w:rsidRPr="00257B41" w:rsidTr="00A70ECE">
        <w:tc>
          <w:tcPr>
            <w:tcW w:w="2237"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Lage und Höhe</w:t>
            </w:r>
          </w:p>
        </w:tc>
        <w:tc>
          <w:tcPr>
            <w:tcW w:w="2234"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Geodätische Aufnahme</w:t>
            </w:r>
          </w:p>
          <w:p w:rsidR="005847FC" w:rsidRPr="00257B41" w:rsidRDefault="005847FC" w:rsidP="00817604">
            <w:pPr>
              <w:pStyle w:val="Standard9"/>
            </w:pPr>
            <w:r w:rsidRPr="00257B41">
              <w:rPr>
                <w:snapToGrid w:val="0"/>
              </w:rPr>
              <w:t>Nivellement</w:t>
            </w:r>
          </w:p>
        </w:tc>
        <w:tc>
          <w:tcPr>
            <w:tcW w:w="2389" w:type="dxa"/>
            <w:tcBorders>
              <w:top w:val="dashed"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Projektplänen, eingehaltene Toleranz</w:t>
            </w:r>
          </w:p>
        </w:tc>
        <w:tc>
          <w:tcPr>
            <w:tcW w:w="2237"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Etappe separat</w:t>
            </w:r>
          </w:p>
        </w:tc>
        <w:tc>
          <w:tcPr>
            <w:tcW w:w="1329"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Ergänzungen, Korrekturen</w:t>
            </w:r>
          </w:p>
        </w:tc>
        <w:tc>
          <w:tcPr>
            <w:tcW w:w="1492" w:type="dxa"/>
            <w:tcBorders>
              <w:top w:val="dashed"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Messprotokoll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Schalung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Sauberkeit, Dichtigkeit, Stabilität</w:t>
            </w:r>
          </w:p>
        </w:tc>
        <w:tc>
          <w:tcPr>
            <w:tcW w:w="2234"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9"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SIA 262, Art. 6.1</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2148"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132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Korrekturen</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Lagegenauigkeit</w:t>
            </w:r>
          </w:p>
        </w:tc>
        <w:tc>
          <w:tcPr>
            <w:tcW w:w="2234"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 /</w:t>
            </w:r>
          </w:p>
          <w:p w:rsidR="005847FC" w:rsidRPr="00257B41" w:rsidRDefault="005847FC" w:rsidP="00817604">
            <w:pPr>
              <w:pStyle w:val="Standard9"/>
            </w:pPr>
            <w:r w:rsidRPr="00257B41">
              <w:t>visuell</w:t>
            </w:r>
          </w:p>
        </w:tc>
        <w:tc>
          <w:tcPr>
            <w:tcW w:w="238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sym w:font="Symbol" w:char="F0B1"/>
            </w:r>
            <w:r w:rsidRPr="00257B41">
              <w:t xml:space="preserve"> 10mm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Korrekturen</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p w:rsidR="005847FC" w:rsidRPr="00257B41" w:rsidRDefault="005847FC" w:rsidP="00817604">
            <w:pPr>
              <w:pStyle w:val="Standard9"/>
            </w:pPr>
            <w:r w:rsidRPr="00257B41">
              <w:t>Messprotokoll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Schalungsstruktur - Obe</w:t>
            </w:r>
            <w:r w:rsidRPr="00257B41">
              <w:t>r</w:t>
            </w:r>
            <w:r w:rsidRPr="00257B41">
              <w:t>flächenbeschaffenheit</w:t>
            </w:r>
          </w:p>
        </w:tc>
        <w:tc>
          <w:tcPr>
            <w:tcW w:w="2234"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Devi, bzw. Plänen (Typenbez. Nach Norm SIA 220)</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Richtigstellung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Schalungseinlagen</w:t>
            </w:r>
          </w:p>
        </w:tc>
        <w:tc>
          <w:tcPr>
            <w:tcW w:w="2234"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Vollständigkeit  und Lage gem. Plan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Ergänzungen</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Abschalungen innerhalb Bewehrung</w:t>
            </w:r>
          </w:p>
        </w:tc>
        <w:tc>
          <w:tcPr>
            <w:tcW w:w="2234"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Holzabschalungen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Richtigstellung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Schalungsoberflächen vor betonieren</w:t>
            </w:r>
          </w:p>
        </w:tc>
        <w:tc>
          <w:tcPr>
            <w:tcW w:w="2234"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Alle Flächen benetzt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 vor Bet</w:t>
            </w:r>
            <w:r w:rsidRPr="00257B41">
              <w:t>o</w:t>
            </w:r>
            <w:r w:rsidRPr="00257B41">
              <w:t>nieren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Richtigstellung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Ausschalfristen</w:t>
            </w:r>
          </w:p>
        </w:tc>
        <w:tc>
          <w:tcPr>
            <w:tcW w:w="2234"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Prellhammer</w:t>
            </w:r>
          </w:p>
        </w:tc>
        <w:tc>
          <w:tcPr>
            <w:tcW w:w="238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120 Stunden oder gemäss Projektplänen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 (alle Etappen visuell kontrolli</w:t>
            </w:r>
            <w:r w:rsidRPr="00257B41">
              <w:t>e</w:t>
            </w:r>
            <w:r w:rsidRPr="00257B41">
              <w:t>ren)</w:t>
            </w:r>
          </w:p>
        </w:tc>
        <w:tc>
          <w:tcPr>
            <w:tcW w:w="214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Alle Etappen, pro Eta</w:t>
            </w:r>
            <w:r w:rsidRPr="00257B41">
              <w:t>p</w:t>
            </w:r>
            <w:r w:rsidRPr="00257B41">
              <w:t>pe 3 Serien à min. 10 Messungen.</w:t>
            </w:r>
          </w:p>
        </w:tc>
        <w:tc>
          <w:tcPr>
            <w:tcW w:w="132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Korrektur, Me</w:t>
            </w:r>
            <w:r w:rsidRPr="00257B41">
              <w:t>l</w:t>
            </w:r>
            <w:r w:rsidRPr="00257B41">
              <w:t>dung an PV</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Tagesrapport / Baujournal</w:t>
            </w:r>
          </w:p>
        </w:tc>
      </w:tr>
    </w:tbl>
    <w:p w:rsidR="005847FC" w:rsidRPr="00257B41" w:rsidRDefault="005847FC" w:rsidP="00817604">
      <w:pPr>
        <w:pStyle w:val="Standard9"/>
      </w:pPr>
      <w:r w:rsidRPr="00257B41">
        <w:br w:type="page"/>
      </w:r>
    </w:p>
    <w:tbl>
      <w:tblPr>
        <w:tblW w:w="15745" w:type="dxa"/>
        <w:tblLayout w:type="fixed"/>
        <w:tblCellMar>
          <w:top w:w="57" w:type="dxa"/>
          <w:left w:w="85" w:type="dxa"/>
          <w:bottom w:w="57" w:type="dxa"/>
          <w:right w:w="85" w:type="dxa"/>
        </w:tblCellMar>
        <w:tblLook w:val="01E0" w:firstRow="1" w:lastRow="1" w:firstColumn="1" w:lastColumn="1" w:noHBand="0" w:noVBand="0"/>
      </w:tblPr>
      <w:tblGrid>
        <w:gridCol w:w="2236"/>
        <w:gridCol w:w="2168"/>
        <w:gridCol w:w="66"/>
        <w:gridCol w:w="2455"/>
        <w:gridCol w:w="2160"/>
        <w:gridCol w:w="2148"/>
        <w:gridCol w:w="12"/>
        <w:gridCol w:w="1317"/>
        <w:gridCol w:w="12"/>
        <w:gridCol w:w="1628"/>
        <w:gridCol w:w="12"/>
        <w:gridCol w:w="1492"/>
        <w:gridCol w:w="39"/>
      </w:tblGrid>
      <w:tr w:rsidR="005847FC" w:rsidRPr="00257B41" w:rsidTr="00A70ECE">
        <w:trPr>
          <w:gridAfter w:val="1"/>
          <w:wAfter w:w="39" w:type="dxa"/>
        </w:trPr>
        <w:tc>
          <w:tcPr>
            <w:tcW w:w="2236"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4" w:type="dxa"/>
            <w:gridSpan w:val="2"/>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455"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160"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89" w:type="dxa"/>
            <w:gridSpan w:val="4"/>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gridSpan w:val="2"/>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rPr>
          <w:gridAfter w:val="1"/>
          <w:wAfter w:w="39" w:type="dxa"/>
        </w:trPr>
        <w:tc>
          <w:tcPr>
            <w:tcW w:w="2236"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4" w:type="dxa"/>
            <w:gridSpan w:val="2"/>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455"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60" w:type="dxa"/>
            <w:gridSpan w:val="2"/>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gridSpan w:val="2"/>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gridSpan w:val="2"/>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rPr>
          <w:gridAfter w:val="1"/>
          <w:wAfter w:w="39" w:type="dxa"/>
        </w:trPr>
        <w:tc>
          <w:tcPr>
            <w:tcW w:w="15706"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Bewehrung</w:t>
            </w:r>
          </w:p>
        </w:tc>
      </w:tr>
      <w:tr w:rsidR="005847FC" w:rsidRPr="00257B41" w:rsidTr="00A70ECE">
        <w:tc>
          <w:tcPr>
            <w:tcW w:w="223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Stahlqualität</w:t>
            </w:r>
          </w:p>
        </w:tc>
        <w:tc>
          <w:tcPr>
            <w:tcW w:w="2168"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gridSpan w:val="2"/>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Eintrag im SIA Register</w:t>
            </w:r>
          </w:p>
          <w:p w:rsidR="005847FC" w:rsidRPr="00257B41" w:rsidRDefault="005847FC" w:rsidP="00817604">
            <w:pPr>
              <w:pStyle w:val="Standard9"/>
            </w:pPr>
            <w:r w:rsidRPr="00257B41">
              <w:t>gemäss Projektplänen / -listen</w:t>
            </w:r>
          </w:p>
        </w:tc>
        <w:tc>
          <w:tcPr>
            <w:tcW w:w="216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2148"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1329" w:type="dxa"/>
            <w:gridSpan w:val="2"/>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gridSpan w:val="2"/>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543" w:type="dxa"/>
            <w:gridSpan w:val="3"/>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Materialattest</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Projektübereinstimmung</w:t>
            </w:r>
          </w:p>
          <w:p w:rsidR="005847FC" w:rsidRPr="00257B41" w:rsidRDefault="005847FC" w:rsidP="003B486E">
            <w:pPr>
              <w:pStyle w:val="AufzhlungSymbol"/>
              <w:rPr>
                <w:sz w:val="18"/>
                <w:szCs w:val="18"/>
              </w:rPr>
            </w:pPr>
            <w:r w:rsidRPr="00257B41">
              <w:rPr>
                <w:sz w:val="18"/>
                <w:szCs w:val="18"/>
              </w:rPr>
              <w:t>Durchmesser</w:t>
            </w:r>
          </w:p>
          <w:p w:rsidR="005847FC" w:rsidRPr="00257B41" w:rsidRDefault="005847FC" w:rsidP="003B486E">
            <w:pPr>
              <w:pStyle w:val="AufzhlungSymbol"/>
              <w:rPr>
                <w:sz w:val="18"/>
                <w:szCs w:val="18"/>
              </w:rPr>
            </w:pPr>
            <w:r w:rsidRPr="00257B41">
              <w:rPr>
                <w:sz w:val="18"/>
                <w:szCs w:val="18"/>
              </w:rPr>
              <w:t>Biegeform, Abbieger</w:t>
            </w:r>
            <w:r w:rsidRPr="00257B41">
              <w:rPr>
                <w:sz w:val="18"/>
                <w:szCs w:val="18"/>
              </w:rPr>
              <w:t>a</w:t>
            </w:r>
            <w:r w:rsidRPr="00257B41">
              <w:rPr>
                <w:sz w:val="18"/>
                <w:szCs w:val="18"/>
              </w:rPr>
              <w:t>dien</w:t>
            </w:r>
          </w:p>
          <w:p w:rsidR="005847FC" w:rsidRPr="00257B41" w:rsidRDefault="005847FC" w:rsidP="003B486E">
            <w:pPr>
              <w:pStyle w:val="AufzhlungSymbol"/>
              <w:rPr>
                <w:sz w:val="18"/>
                <w:szCs w:val="18"/>
              </w:rPr>
            </w:pPr>
            <w:r w:rsidRPr="00257B41">
              <w:rPr>
                <w:sz w:val="18"/>
                <w:szCs w:val="18"/>
              </w:rPr>
              <w:t>Stückzahl</w:t>
            </w:r>
          </w:p>
          <w:p w:rsidR="005847FC" w:rsidRPr="00257B41" w:rsidRDefault="005847FC" w:rsidP="003B486E">
            <w:pPr>
              <w:pStyle w:val="AufzhlungSymbol"/>
            </w:pPr>
            <w:r w:rsidRPr="00257B41">
              <w:rPr>
                <w:sz w:val="18"/>
                <w:szCs w:val="18"/>
              </w:rPr>
              <w:t>Lagegenauigkeit</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Projektplänen / -listen</w:t>
            </w:r>
          </w:p>
        </w:tc>
        <w:tc>
          <w:tcPr>
            <w:tcW w:w="21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Betonieretappen, mindestens 1 Tag vor betonieren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Betonieretappen, mindestens 1 Tag vor betonieren</w:t>
            </w:r>
          </w:p>
        </w:tc>
        <w:tc>
          <w:tcPr>
            <w:tcW w:w="1329"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543" w:type="dxa"/>
            <w:gridSpan w:val="3"/>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 UN durch BL visiert</w:t>
            </w:r>
          </w:p>
          <w:p w:rsidR="005847FC" w:rsidRPr="00257B41" w:rsidRDefault="005847FC" w:rsidP="00817604">
            <w:pPr>
              <w:pStyle w:val="Standard9"/>
            </w:pPr>
            <w:r w:rsidRPr="00257B41">
              <w:t>Baujournal</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Sauberkeit / Überd</w:t>
            </w:r>
            <w:r w:rsidRPr="00257B41">
              <w:t>e</w:t>
            </w:r>
            <w:r w:rsidRPr="00257B41">
              <w:t>ckung</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 6.2.5 und</w:t>
            </w:r>
          </w:p>
          <w:p w:rsidR="005847FC" w:rsidRPr="00257B41" w:rsidRDefault="005847FC" w:rsidP="00817604">
            <w:pPr>
              <w:pStyle w:val="Standard9"/>
            </w:pPr>
            <w:r w:rsidRPr="00257B41">
              <w:t>gem. Projektplänen / -listen</w:t>
            </w:r>
          </w:p>
        </w:tc>
        <w:tc>
          <w:tcPr>
            <w:tcW w:w="21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Betonieretappen, mindestens 1 Tag vor betonieren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Betonieretappen, mindestens 1 Tag vor betonieren</w:t>
            </w:r>
          </w:p>
        </w:tc>
        <w:tc>
          <w:tcPr>
            <w:tcW w:w="1329"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543" w:type="dxa"/>
            <w:gridSpan w:val="3"/>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 UN durch BL visiert</w:t>
            </w:r>
          </w:p>
          <w:p w:rsidR="005847FC" w:rsidRPr="00257B41" w:rsidRDefault="005847FC" w:rsidP="00817604">
            <w:pPr>
              <w:pStyle w:val="Standard9"/>
            </w:pPr>
            <w:r w:rsidRPr="00257B41">
              <w:t>Baujournal</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Distanzklötzli</w:t>
            </w:r>
          </w:p>
          <w:p w:rsidR="005847FC" w:rsidRPr="00257B41" w:rsidRDefault="005847FC" w:rsidP="00817604">
            <w:pPr>
              <w:pStyle w:val="Standard9"/>
            </w:pPr>
            <w:r w:rsidRPr="00257B41">
              <w:t>Masse, Festigkeit, Fros</w:t>
            </w:r>
            <w:r w:rsidRPr="00257B41">
              <w:t>t</w:t>
            </w:r>
            <w:r w:rsidRPr="00257B41">
              <w:t>tausalzbeständigkeit</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Zertifikat</w:t>
            </w:r>
          </w:p>
        </w:tc>
        <w:tc>
          <w:tcPr>
            <w:tcW w:w="2521"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Masse</w:t>
            </w:r>
          </w:p>
          <w:p w:rsidR="005847FC" w:rsidRPr="00257B41" w:rsidRDefault="005847FC" w:rsidP="00817604">
            <w:pPr>
              <w:pStyle w:val="Standard9"/>
            </w:pPr>
            <w:r w:rsidRPr="00257B41">
              <w:t>Festigkeit</w:t>
            </w:r>
          </w:p>
          <w:p w:rsidR="005847FC" w:rsidRPr="00257B41" w:rsidRDefault="005847FC" w:rsidP="00817604">
            <w:pPr>
              <w:pStyle w:val="Standard9"/>
            </w:pPr>
            <w:r w:rsidRPr="00257B41">
              <w:t>Frosttausalzbeständigkeit</w:t>
            </w:r>
          </w:p>
        </w:tc>
        <w:tc>
          <w:tcPr>
            <w:tcW w:w="21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sämtliche </w:t>
            </w:r>
          </w:p>
        </w:tc>
        <w:tc>
          <w:tcPr>
            <w:tcW w:w="1329"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640"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 Neulieferung</w:t>
            </w:r>
          </w:p>
        </w:tc>
        <w:tc>
          <w:tcPr>
            <w:tcW w:w="1543" w:type="dxa"/>
            <w:gridSpan w:val="3"/>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Zertifikat</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Distanzkörbe / -bügel in Platten</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Ohne Plastikfüsse, auf unt</w:t>
            </w:r>
            <w:r w:rsidRPr="00257B41">
              <w:t>e</w:t>
            </w:r>
            <w:r w:rsidRPr="00257B41">
              <w:t>re Bewehrung gestellt</w:t>
            </w:r>
          </w:p>
        </w:tc>
        <w:tc>
          <w:tcPr>
            <w:tcW w:w="21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Betonieretappen, mindestens 1 Tag vor betonieren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Betonieretappen, mindestens 1 Tag vor betonieren</w:t>
            </w:r>
          </w:p>
        </w:tc>
        <w:tc>
          <w:tcPr>
            <w:tcW w:w="1329"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 Neulieferung / Korrektur</w:t>
            </w:r>
          </w:p>
        </w:tc>
        <w:tc>
          <w:tcPr>
            <w:tcW w:w="1543" w:type="dxa"/>
            <w:gridSpan w:val="3"/>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 UN durch BL visiert</w:t>
            </w:r>
          </w:p>
          <w:p w:rsidR="005847FC" w:rsidRPr="00257B41" w:rsidRDefault="005847FC" w:rsidP="00817604">
            <w:pPr>
              <w:pStyle w:val="Standard9"/>
            </w:pPr>
            <w:r w:rsidRPr="00257B41">
              <w:t>Baujournal</w:t>
            </w:r>
          </w:p>
        </w:tc>
      </w:tr>
      <w:tr w:rsidR="005847FC" w:rsidRPr="00257B41" w:rsidTr="00A70ECE">
        <w:tc>
          <w:tcPr>
            <w:tcW w:w="223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Schraubbare Bewehrung</w:t>
            </w:r>
          </w:p>
          <w:p w:rsidR="005847FC" w:rsidRPr="00257B41" w:rsidRDefault="005847FC" w:rsidP="00817604">
            <w:pPr>
              <w:pStyle w:val="Standard9"/>
            </w:pPr>
          </w:p>
        </w:tc>
        <w:tc>
          <w:tcPr>
            <w:tcW w:w="216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p w:rsidR="005847FC" w:rsidRPr="00257B41" w:rsidRDefault="005847FC" w:rsidP="00817604">
            <w:pPr>
              <w:pStyle w:val="Standard9"/>
            </w:pPr>
            <w:r w:rsidRPr="00257B41">
              <w:t>mit Drehmomente</w:t>
            </w:r>
            <w:r w:rsidRPr="00257B41">
              <w:t>n</w:t>
            </w:r>
            <w:r w:rsidRPr="00257B41">
              <w:t>schlüssel</w:t>
            </w:r>
          </w:p>
        </w:tc>
        <w:tc>
          <w:tcPr>
            <w:tcW w:w="2521" w:type="dxa"/>
            <w:gridSpan w:val="2"/>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Lieferantendok</w:t>
            </w:r>
            <w:r w:rsidRPr="00257B41">
              <w:t>u</w:t>
            </w:r>
            <w:r w:rsidRPr="00257B41">
              <w:t>mentation</w:t>
            </w:r>
          </w:p>
        </w:tc>
        <w:tc>
          <w:tcPr>
            <w:tcW w:w="216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sämtliche Verbindungen</w:t>
            </w:r>
          </w:p>
        </w:tc>
        <w:tc>
          <w:tcPr>
            <w:tcW w:w="1329" w:type="dxa"/>
            <w:gridSpan w:val="2"/>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gridSpan w:val="2"/>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543" w:type="dxa"/>
            <w:gridSpan w:val="3"/>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Abnahmeprot</w:t>
            </w:r>
            <w:r w:rsidRPr="00257B41">
              <w:t>o</w:t>
            </w:r>
            <w:r w:rsidRPr="00257B41">
              <w:t>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3"/>
        <w:gridCol w:w="2169"/>
        <w:gridCol w:w="2521"/>
        <w:gridCol w:w="2161"/>
        <w:gridCol w:w="2161"/>
        <w:gridCol w:w="1329"/>
        <w:gridCol w:w="1640"/>
        <w:gridCol w:w="1492"/>
      </w:tblGrid>
      <w:tr w:rsidR="005847FC" w:rsidRPr="00257B41" w:rsidTr="00A70ECE">
        <w:tc>
          <w:tcPr>
            <w:tcW w:w="2233"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169"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521"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161"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90"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3"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9"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521"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1"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61"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Vorspannung</w:t>
            </w:r>
          </w:p>
        </w:tc>
      </w:tr>
      <w:tr w:rsidR="005847FC" w:rsidRPr="00257B41" w:rsidTr="00A70ECE">
        <w:tc>
          <w:tcPr>
            <w:tcW w:w="2233"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Zulassung Vorspannsy</w:t>
            </w:r>
            <w:r w:rsidRPr="00257B41">
              <w:t>s</w:t>
            </w:r>
            <w:r w:rsidRPr="00257B41">
              <w:t>tem</w:t>
            </w:r>
          </w:p>
        </w:tc>
        <w:tc>
          <w:tcPr>
            <w:tcW w:w="2169"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Konformitätsbescheinigung der SBB AG und dem AS</w:t>
            </w:r>
            <w:r w:rsidRPr="00257B41">
              <w:t>T</w:t>
            </w:r>
            <w:r w:rsidRPr="00257B41">
              <w:t>RA</w:t>
            </w:r>
          </w:p>
        </w:tc>
        <w:tc>
          <w:tcPr>
            <w:tcW w:w="2161"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2161"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132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Wahl eines a</w:t>
            </w:r>
            <w:r w:rsidRPr="00257B41">
              <w:t>n</w:t>
            </w:r>
            <w:r w:rsidRPr="00257B41">
              <w:t xml:space="preserve">dern Systems </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Systemattest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Überprüfen Baupr</w:t>
            </w:r>
            <w:r w:rsidRPr="00257B41">
              <w:t>o</w:t>
            </w:r>
            <w:r w:rsidRPr="00257B41">
              <w:t>gramm bezüglich Injekt</w:t>
            </w:r>
            <w:r w:rsidRPr="00257B41">
              <w:t>i</w:t>
            </w:r>
            <w:r w:rsidRPr="00257B41">
              <w:t>onsterminen</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Fristen</w:t>
            </w:r>
          </w:p>
          <w:p w:rsidR="005847FC" w:rsidRPr="00257B41" w:rsidRDefault="005847FC" w:rsidP="00817604">
            <w:pPr>
              <w:pStyle w:val="Standard9"/>
            </w:pPr>
            <w:r w:rsidRPr="00257B41">
              <w:t>SIA 262, 6.3</w:t>
            </w:r>
          </w:p>
          <w:p w:rsidR="005847FC" w:rsidRPr="00257B41" w:rsidRDefault="005847FC" w:rsidP="00A70ECE">
            <w:pPr>
              <w:pStyle w:val="Standard9"/>
              <w:tabs>
                <w:tab w:val="right" w:pos="2198"/>
              </w:tabs>
            </w:pPr>
            <w:r w:rsidRPr="00257B41">
              <w:t>Vorgefertigt:</w:t>
            </w:r>
            <w:r w:rsidRPr="00257B41">
              <w:tab/>
              <w:t>12 Wo / 4 Wo</w:t>
            </w:r>
          </w:p>
          <w:p w:rsidR="005847FC" w:rsidRPr="00257B41" w:rsidRDefault="005847FC" w:rsidP="00A70ECE">
            <w:pPr>
              <w:pStyle w:val="Standard9"/>
              <w:tabs>
                <w:tab w:val="right" w:pos="2198"/>
              </w:tabs>
            </w:pPr>
            <w:r w:rsidRPr="00257B41">
              <w:t xml:space="preserve">Baustellefertigung: </w:t>
            </w:r>
            <w:r w:rsidRPr="00257B41">
              <w:tab/>
              <w:t>6 Wo</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Anpassen des Ausführungsko</w:t>
            </w:r>
            <w:r w:rsidRPr="00257B41">
              <w:t>n</w:t>
            </w:r>
            <w:r w:rsidRPr="00257B41">
              <w:t>zepts, der Term</w:t>
            </w:r>
            <w:r w:rsidRPr="00257B41">
              <w:t>i</w:t>
            </w:r>
            <w:r w:rsidRPr="00257B41">
              <w:t>nierung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Bauprogramm, Bausitzungspr</w:t>
            </w:r>
            <w:r w:rsidRPr="00257B41">
              <w:t>o</w:t>
            </w:r>
            <w:r w:rsidRPr="00257B41">
              <w:t>tokoll</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Kabellagerung</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Spannkabel geschützt vor schädlichen Einwirkungen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Kabellieferungen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Kabeltyp</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Kabel</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Kabel vor Einbau</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Kabellage</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w:t>
            </w:r>
          </w:p>
          <w:p w:rsidR="005847FC" w:rsidRPr="00257B41" w:rsidRDefault="005847FC" w:rsidP="00817604">
            <w:pPr>
              <w:pStyle w:val="Standard9"/>
            </w:pPr>
            <w:r w:rsidRPr="00257B41">
              <w:t>SIA 262, 6.3 / Anhang A.3.7</w:t>
            </w:r>
          </w:p>
          <w:p w:rsidR="005847FC" w:rsidRPr="00257B41" w:rsidRDefault="005847FC" w:rsidP="00A70ECE">
            <w:pPr>
              <w:pStyle w:val="Standard9"/>
              <w:tabs>
                <w:tab w:val="left" w:pos="988"/>
                <w:tab w:val="right" w:pos="1758"/>
              </w:tabs>
            </w:pPr>
            <w:r w:rsidRPr="00257B41">
              <w:t>vertikal</w:t>
            </w:r>
            <w:r w:rsidRPr="00257B41">
              <w:tab/>
            </w:r>
            <w:r w:rsidRPr="00257B41">
              <w:sym w:font="Symbol" w:char="F0B1"/>
            </w:r>
            <w:r w:rsidRPr="00257B41">
              <w:tab/>
              <w:t>5mm</w:t>
            </w:r>
          </w:p>
          <w:p w:rsidR="005847FC" w:rsidRPr="00257B41" w:rsidRDefault="005847FC" w:rsidP="00A70ECE">
            <w:pPr>
              <w:pStyle w:val="Standard9"/>
              <w:tabs>
                <w:tab w:val="left" w:pos="988"/>
                <w:tab w:val="right" w:pos="1758"/>
              </w:tabs>
            </w:pPr>
            <w:r w:rsidRPr="00257B41">
              <w:t>horizontal</w:t>
            </w:r>
            <w:r w:rsidRPr="00257B41">
              <w:tab/>
            </w:r>
            <w:r w:rsidRPr="00257B41">
              <w:sym w:font="Symbol" w:char="F0B1"/>
            </w:r>
            <w:r w:rsidRPr="00257B41">
              <w:tab/>
              <w:t>15mm</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oberen Bewehrung</w:t>
            </w:r>
            <w:r w:rsidRPr="00257B41">
              <w:t>s</w:t>
            </w:r>
            <w:r w:rsidRPr="00257B41">
              <w:t>lagen, jedes Kabel</w:t>
            </w:r>
          </w:p>
        </w:tc>
        <w:tc>
          <w:tcPr>
            <w:tcW w:w="216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vor oberen Bewehrung</w:t>
            </w:r>
            <w:r w:rsidRPr="00257B41">
              <w:t>s</w:t>
            </w:r>
            <w:r w:rsidRPr="00257B41">
              <w:t>lagen, jedes Kabel</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Abnahmeprot</w:t>
            </w:r>
            <w:r w:rsidRPr="00257B41">
              <w:t>o</w:t>
            </w:r>
            <w:r w:rsidRPr="00257B41">
              <w:t>koll</w:t>
            </w:r>
          </w:p>
          <w:p w:rsidR="005847FC" w:rsidRPr="00257B41" w:rsidRDefault="005847FC" w:rsidP="00817604">
            <w:pPr>
              <w:pStyle w:val="Standard9"/>
            </w:pPr>
            <w:r w:rsidRPr="00257B41">
              <w:t>Baujournal</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Verankerungs-, Kup</w:t>
            </w:r>
            <w:r w:rsidRPr="00257B41">
              <w:t>p</w:t>
            </w:r>
            <w:r w:rsidRPr="00257B41">
              <w:t>lungstyp</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Verankerungen + Kupplungen</w:t>
            </w:r>
          </w:p>
        </w:tc>
        <w:tc>
          <w:tcPr>
            <w:tcW w:w="216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alle Verankerungen + Kupplungen vor Einbau</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Rückweisung</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Verankerungs-, Kup</w:t>
            </w:r>
            <w:r w:rsidRPr="00257B41">
              <w:t>p</w:t>
            </w:r>
            <w:r w:rsidRPr="00257B41">
              <w:t>lungslage</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w:t>
            </w:r>
          </w:p>
          <w:p w:rsidR="005847FC" w:rsidRPr="00257B41" w:rsidRDefault="005847FC" w:rsidP="00817604">
            <w:pPr>
              <w:pStyle w:val="Standard9"/>
            </w:pPr>
            <w:r w:rsidRPr="00257B41">
              <w:t>Toleranz +/- 5mm</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oberen Bewehrung</w:t>
            </w:r>
            <w:r w:rsidRPr="00257B41">
              <w:t>s</w:t>
            </w:r>
            <w:r w:rsidRPr="00257B41">
              <w:t>lagen, sämtliche Vera</w:t>
            </w:r>
            <w:r w:rsidRPr="00257B41">
              <w:t>n</w:t>
            </w:r>
            <w:r w:rsidRPr="00257B41">
              <w:t>kerungen und Kupplu</w:t>
            </w:r>
            <w:r w:rsidRPr="00257B41">
              <w:t>n</w:t>
            </w:r>
            <w:r w:rsidRPr="00257B41">
              <w:t>gen</w:t>
            </w:r>
          </w:p>
        </w:tc>
        <w:tc>
          <w:tcPr>
            <w:tcW w:w="216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vor oberen Bewehrung</w:t>
            </w:r>
            <w:r w:rsidRPr="00257B41">
              <w:t>s</w:t>
            </w:r>
            <w:r w:rsidRPr="00257B41">
              <w:t>lagen, sämtliche Vera</w:t>
            </w:r>
            <w:r w:rsidRPr="00257B41">
              <w:t>n</w:t>
            </w:r>
            <w:r w:rsidRPr="00257B41">
              <w:t>kerungen und Kupplu</w:t>
            </w:r>
            <w:r w:rsidRPr="00257B41">
              <w:t>n</w:t>
            </w:r>
            <w:r w:rsidRPr="00257B41">
              <w:t>gen</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Abnahmeprot</w:t>
            </w:r>
            <w:r w:rsidRPr="00257B41">
              <w:t>o</w:t>
            </w:r>
            <w:r w:rsidRPr="00257B41">
              <w:t>koll</w:t>
            </w:r>
          </w:p>
          <w:p w:rsidR="005847FC" w:rsidRPr="00257B41" w:rsidRDefault="005847FC" w:rsidP="00817604">
            <w:pPr>
              <w:pStyle w:val="Standard9"/>
            </w:pPr>
            <w:r w:rsidRPr="00257B41">
              <w:t>Baujournal</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Durchgehend offene Hül</w:t>
            </w:r>
            <w:r w:rsidRPr="00257B41">
              <w:t>l</w:t>
            </w:r>
            <w:r w:rsidRPr="00257B41">
              <w:t>rohre</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ausblasen mit Druckluft</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 6.5.2.3</w:t>
            </w:r>
          </w:p>
          <w:p w:rsidR="005847FC" w:rsidRPr="00257B41" w:rsidRDefault="005847FC" w:rsidP="00817604">
            <w:pPr>
              <w:pStyle w:val="Standard9"/>
            </w:pPr>
            <w:r w:rsidRPr="00257B41">
              <w:t>sämtliche Hüllrohre durchg</w:t>
            </w:r>
            <w:r w:rsidRPr="00257B41">
              <w:t>e</w:t>
            </w:r>
            <w:r w:rsidRPr="00257B41">
              <w:t>hend offen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6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laufend während dem Betonieren</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In Rücksprache mit PV</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Betonierrapport, Injektionsra</w:t>
            </w:r>
            <w:r w:rsidRPr="00257B41">
              <w:t>p</w:t>
            </w:r>
            <w:r w:rsidRPr="00257B41">
              <w:t>port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Spannvorgang</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Spannprotokoll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Einhaltung der Projektvorg</w:t>
            </w:r>
            <w:r w:rsidRPr="00257B41">
              <w:t>a</w:t>
            </w:r>
            <w:r w:rsidRPr="00257B41">
              <w:t>ben gemäss Angaben PV</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Kabel</w:t>
            </w:r>
          </w:p>
        </w:tc>
        <w:tc>
          <w:tcPr>
            <w:tcW w:w="216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alle Kabel</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3B486E">
            <w:pPr>
              <w:pStyle w:val="AufzhlungSymbol"/>
              <w:rPr>
                <w:sz w:val="18"/>
                <w:szCs w:val="18"/>
              </w:rPr>
            </w:pPr>
            <w:r w:rsidRPr="00257B41">
              <w:rPr>
                <w:sz w:val="18"/>
                <w:szCs w:val="18"/>
              </w:rPr>
              <w:t>Anordnungen</w:t>
            </w:r>
            <w:r w:rsidRPr="00257B41">
              <w:t xml:space="preserve"> </w:t>
            </w:r>
            <w:r w:rsidRPr="00257B41">
              <w:rPr>
                <w:sz w:val="18"/>
                <w:szCs w:val="18"/>
              </w:rPr>
              <w:t>durch PV</w:t>
            </w:r>
          </w:p>
          <w:p w:rsidR="005847FC" w:rsidRPr="00257B41" w:rsidRDefault="005847FC" w:rsidP="003B486E">
            <w:pPr>
              <w:pStyle w:val="AufzhlungSymbol"/>
            </w:pPr>
            <w:r w:rsidRPr="00257B41">
              <w:rPr>
                <w:sz w:val="18"/>
                <w:szCs w:val="18"/>
              </w:rPr>
              <w:t>keine Freigabe für Injektion</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Spannprotokoll</w:t>
            </w:r>
          </w:p>
        </w:tc>
      </w:tr>
      <w:tr w:rsidR="005847FC" w:rsidRPr="00257B41" w:rsidTr="00A70ECE">
        <w:tc>
          <w:tcPr>
            <w:tcW w:w="2233"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Injektionsgut / Eignung</w:t>
            </w:r>
            <w:r w:rsidRPr="00257B41">
              <w:t>s</w:t>
            </w:r>
            <w:r w:rsidRPr="00257B41">
              <w:t>nachweis</w:t>
            </w:r>
          </w:p>
        </w:tc>
        <w:tc>
          <w:tcPr>
            <w:tcW w:w="216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SIA 262, 3.4.5.1</w:t>
            </w:r>
          </w:p>
          <w:p w:rsidR="005847FC" w:rsidRPr="00257B41" w:rsidRDefault="005847FC" w:rsidP="00817604">
            <w:pPr>
              <w:pStyle w:val="Standard9"/>
            </w:pPr>
            <w:r w:rsidRPr="00257B41">
              <w:t>Konformitätsbescheinigung</w:t>
            </w:r>
          </w:p>
        </w:tc>
        <w:tc>
          <w:tcPr>
            <w:tcW w:w="216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216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1329"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Wahl eines a</w:t>
            </w:r>
            <w:r w:rsidRPr="00257B41">
              <w:t>n</w:t>
            </w:r>
            <w:r w:rsidRPr="00257B41">
              <w:t>dern Produktes</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Prüfattest</w:t>
            </w:r>
          </w:p>
        </w:tc>
      </w:tr>
    </w:tbl>
    <w:p w:rsidR="00350BA4" w:rsidRPr="00257B41" w:rsidRDefault="00350BA4"/>
    <w:p w:rsidR="00350BA4" w:rsidRPr="00257B41" w:rsidRDefault="00350BA4" w:rsidP="00350BA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3"/>
        <w:gridCol w:w="2169"/>
        <w:gridCol w:w="2521"/>
        <w:gridCol w:w="2161"/>
        <w:gridCol w:w="2161"/>
        <w:gridCol w:w="1329"/>
        <w:gridCol w:w="1640"/>
        <w:gridCol w:w="1492"/>
      </w:tblGrid>
      <w:tr w:rsidR="005847FC" w:rsidRPr="00257B41" w:rsidTr="00A70ECE">
        <w:tc>
          <w:tcPr>
            <w:tcW w:w="2233"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br w:type="page"/>
            </w:r>
            <w:r w:rsidRPr="00257B41">
              <w:rPr>
                <w:rStyle w:val="TabelleTitelzeile"/>
              </w:rPr>
              <w:t>Gegenstand der Pr</w:t>
            </w:r>
            <w:r w:rsidRPr="00257B41">
              <w:rPr>
                <w:rStyle w:val="TabelleTitelzeile"/>
              </w:rPr>
              <w:t>ü</w:t>
            </w:r>
            <w:r w:rsidRPr="00257B41">
              <w:rPr>
                <w:rStyle w:val="TabelleTitelzeile"/>
              </w:rPr>
              <w:t>fung / Kontrolle</w:t>
            </w:r>
          </w:p>
        </w:tc>
        <w:tc>
          <w:tcPr>
            <w:tcW w:w="2169"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521"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161"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90"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3"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9"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521"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1"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61"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Zeitpunkt der Injektion</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SIA 262, 6.3.2 </w:t>
            </w:r>
          </w:p>
          <w:p w:rsidR="005847FC" w:rsidRPr="00257B41" w:rsidRDefault="005847FC" w:rsidP="00817604">
            <w:pPr>
              <w:pStyle w:val="Standard9"/>
            </w:pPr>
            <w:r w:rsidRPr="00257B41">
              <w:t>spätestens 2 Wo nach dem Vorspannen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Ausführungsbeginn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Anpassen des Ausführungsko</w:t>
            </w:r>
            <w:r w:rsidRPr="00257B41">
              <w:t>n</w:t>
            </w:r>
            <w:r w:rsidRPr="00257B41">
              <w:t>zepts</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Bauprogramm, Bausitzungspr</w:t>
            </w:r>
            <w:r w:rsidRPr="00257B41">
              <w:t>o</w:t>
            </w:r>
            <w:r w:rsidRPr="00257B41">
              <w:t>tokoll</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Umgebungstemperatur</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Messung Lufttemperatur</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5°C &lt; T &lt; 30°C</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Injektionsetappe</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Injektionsetappe</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Verschieben I</w:t>
            </w:r>
            <w:r w:rsidRPr="00257B41">
              <w:t>n</w:t>
            </w:r>
            <w:r w:rsidRPr="00257B41">
              <w:t>jektionstermin</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Injektionsra</w:t>
            </w:r>
            <w:r w:rsidRPr="00257B41">
              <w:t>p</w:t>
            </w:r>
            <w:r w:rsidRPr="00257B41">
              <w:t>port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Bauteiltemperatur</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Messung am Bauteil</w:t>
            </w: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 6.5.2.4</w:t>
            </w:r>
          </w:p>
          <w:p w:rsidR="005847FC" w:rsidRPr="00257B41" w:rsidRDefault="005847FC" w:rsidP="00817604">
            <w:pPr>
              <w:pStyle w:val="Standard9"/>
            </w:pPr>
            <w:r w:rsidRPr="00257B41">
              <w:t>T &gt; 5°C</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Injektionsetappe</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Injektionsetappe</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Verschieben I</w:t>
            </w:r>
            <w:r w:rsidRPr="00257B41">
              <w:t>n</w:t>
            </w:r>
            <w:r w:rsidRPr="00257B41">
              <w:t>jektionstermin</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Injektionsra</w:t>
            </w:r>
            <w:r w:rsidRPr="00257B41">
              <w:t>p</w:t>
            </w:r>
            <w:r w:rsidRPr="00257B41">
              <w:t>port</w:t>
            </w:r>
          </w:p>
        </w:tc>
      </w:tr>
      <w:tr w:rsidR="005847FC" w:rsidRPr="00257B41" w:rsidTr="00A70ECE">
        <w:tc>
          <w:tcPr>
            <w:tcW w:w="2233"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Zusammensetzung Fül</w:t>
            </w:r>
            <w:r w:rsidRPr="00257B41">
              <w:t>l</w:t>
            </w:r>
            <w:r w:rsidRPr="00257B41">
              <w:t>gut:</w:t>
            </w:r>
          </w:p>
          <w:p w:rsidR="005847FC" w:rsidRPr="00257B41" w:rsidRDefault="005847FC" w:rsidP="003B486E">
            <w:pPr>
              <w:pStyle w:val="AufzhlungSymbol"/>
              <w:rPr>
                <w:sz w:val="18"/>
                <w:szCs w:val="18"/>
              </w:rPr>
            </w:pPr>
            <w:r w:rsidRPr="00257B41">
              <w:rPr>
                <w:sz w:val="18"/>
                <w:szCs w:val="18"/>
              </w:rPr>
              <w:t>Konsistenz</w:t>
            </w:r>
          </w:p>
          <w:p w:rsidR="005847FC" w:rsidRPr="00257B41" w:rsidRDefault="005847FC" w:rsidP="003B486E">
            <w:pPr>
              <w:pStyle w:val="AufzhlungSymbol"/>
            </w:pPr>
            <w:r w:rsidRPr="00257B41">
              <w:rPr>
                <w:sz w:val="18"/>
                <w:szCs w:val="18"/>
              </w:rPr>
              <w:t>Fliessfähigkeit</w:t>
            </w:r>
          </w:p>
        </w:tc>
        <w:tc>
          <w:tcPr>
            <w:tcW w:w="216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p>
        </w:tc>
        <w:tc>
          <w:tcPr>
            <w:tcW w:w="2521"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 6.5.2.6</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6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Injektionsetappe</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Injektionsra</w:t>
            </w:r>
            <w:r w:rsidRPr="00257B41">
              <w:t>p</w:t>
            </w:r>
            <w:r w:rsidRPr="00257B41">
              <w:t>porte</w:t>
            </w:r>
          </w:p>
        </w:tc>
      </w:tr>
      <w:tr w:rsidR="005847FC" w:rsidRPr="00257B41" w:rsidTr="00A70ECE">
        <w:tc>
          <w:tcPr>
            <w:tcW w:w="2233"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Absetz- bzw. Expans</w:t>
            </w:r>
            <w:r w:rsidRPr="00257B41">
              <w:t>i</w:t>
            </w:r>
            <w:r w:rsidRPr="00257B41">
              <w:t>onsmass</w:t>
            </w:r>
          </w:p>
        </w:tc>
        <w:tc>
          <w:tcPr>
            <w:tcW w:w="216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2521"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SIA 262, 6.5.2.6</w:t>
            </w:r>
          </w:p>
        </w:tc>
        <w:tc>
          <w:tcPr>
            <w:tcW w:w="216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6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Injektionsetappe</w:t>
            </w:r>
          </w:p>
        </w:tc>
        <w:tc>
          <w:tcPr>
            <w:tcW w:w="1329"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In Rücksprache mit PV</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Injektionsra</w:t>
            </w:r>
            <w:r w:rsidRPr="00257B41">
              <w:t>p</w:t>
            </w:r>
            <w:r w:rsidRPr="00257B41">
              <w:t>port</w:t>
            </w:r>
          </w:p>
        </w:tc>
      </w:tr>
    </w:tbl>
    <w:p w:rsidR="005847FC" w:rsidRPr="00257B41" w:rsidRDefault="005847FC" w:rsidP="00817604">
      <w:pPr>
        <w:pStyle w:val="Standard9"/>
      </w:pP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6"/>
        <w:gridCol w:w="2168"/>
        <w:gridCol w:w="2456"/>
        <w:gridCol w:w="2237"/>
        <w:gridCol w:w="2148"/>
        <w:gridCol w:w="1329"/>
        <w:gridCol w:w="1640"/>
        <w:gridCol w:w="1492"/>
      </w:tblGrid>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Beton</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b/>
              </w:rPr>
            </w:pPr>
            <w:r w:rsidRPr="00257B41">
              <w:rPr>
                <w:b/>
              </w:rPr>
              <w:t>Vorversuche (für nicht im Sortenverzeichnis vorhandenen Beton)</w:t>
            </w:r>
          </w:p>
        </w:tc>
      </w:tr>
      <w:tr w:rsidR="005847FC" w:rsidRPr="00257B41" w:rsidTr="00A70ECE">
        <w:tc>
          <w:tcPr>
            <w:tcW w:w="2236" w:type="dxa"/>
            <w:tcBorders>
              <w:top w:val="single" w:sz="4" w:space="0" w:color="auto"/>
              <w:left w:val="single" w:sz="4" w:space="0" w:color="auto"/>
              <w:bottom w:val="nil"/>
              <w:right w:val="single" w:sz="4" w:space="0" w:color="auto"/>
            </w:tcBorders>
          </w:tcPr>
          <w:p w:rsidR="005847FC" w:rsidRPr="00257B41" w:rsidRDefault="005847FC" w:rsidP="00817604">
            <w:pPr>
              <w:pStyle w:val="Standard9"/>
            </w:pPr>
            <w:r w:rsidRPr="00257B41">
              <w:t>Betonkonzept</w:t>
            </w:r>
          </w:p>
        </w:tc>
        <w:tc>
          <w:tcPr>
            <w:tcW w:w="2168" w:type="dxa"/>
            <w:tcBorders>
              <w:top w:val="single" w:sz="4" w:space="0" w:color="auto"/>
              <w:left w:val="single" w:sz="4" w:space="0" w:color="auto"/>
              <w:bottom w:val="nil"/>
              <w:right w:val="single" w:sz="4" w:space="0" w:color="auto"/>
            </w:tcBorders>
          </w:tcPr>
          <w:p w:rsidR="005847FC" w:rsidRPr="00257B41" w:rsidRDefault="005847FC" w:rsidP="00817604">
            <w:pPr>
              <w:pStyle w:val="Standard9"/>
            </w:pPr>
            <w:r w:rsidRPr="00257B41">
              <w:t>Eignungsnachweis:</w:t>
            </w:r>
          </w:p>
          <w:p w:rsidR="005847FC" w:rsidRPr="00257B41" w:rsidRDefault="005847FC" w:rsidP="00817604">
            <w:pPr>
              <w:pStyle w:val="Standard9"/>
            </w:pPr>
            <w:r w:rsidRPr="00257B41">
              <w:t>EN 12390-5</w:t>
            </w:r>
          </w:p>
        </w:tc>
        <w:tc>
          <w:tcPr>
            <w:tcW w:w="2456" w:type="dxa"/>
            <w:tcBorders>
              <w:top w:val="single" w:sz="4" w:space="0" w:color="auto"/>
              <w:left w:val="single" w:sz="4" w:space="0" w:color="auto"/>
              <w:bottom w:val="nil"/>
              <w:right w:val="single" w:sz="4" w:space="0" w:color="auto"/>
            </w:tcBorders>
          </w:tcPr>
          <w:p w:rsidR="005847FC" w:rsidRPr="00257B41" w:rsidRDefault="005847FC" w:rsidP="00817604">
            <w:pPr>
              <w:pStyle w:val="Standard9"/>
            </w:pPr>
          </w:p>
          <w:p w:rsidR="005847FC" w:rsidRPr="00257B41" w:rsidRDefault="005847FC" w:rsidP="00817604">
            <w:pPr>
              <w:pStyle w:val="Standard9"/>
            </w:pPr>
            <w:r w:rsidRPr="00257B41">
              <w:t>Betonfestigkeit</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Vor Baubeginn für jede verwendete Betonsorte</w:t>
            </w:r>
          </w:p>
        </w:tc>
        <w:tc>
          <w:tcPr>
            <w:tcW w:w="2148"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Vor Baubeginn für jede verwendete Betonsorte</w:t>
            </w:r>
          </w:p>
        </w:tc>
        <w:tc>
          <w:tcPr>
            <w:tcW w:w="1329"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r w:rsidRPr="00257B41">
              <w:t xml:space="preserve"> / Lief</w:t>
            </w:r>
            <w:r w:rsidRPr="00257B41">
              <w:t>e</w:t>
            </w:r>
            <w:r w:rsidRPr="00257B41">
              <w:t>rant</w:t>
            </w:r>
          </w:p>
        </w:tc>
        <w:tc>
          <w:tcPr>
            <w:tcW w:w="1640"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Freigabe durch PV</w:t>
            </w:r>
          </w:p>
        </w:tc>
        <w:tc>
          <w:tcPr>
            <w:tcW w:w="1492"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pPr>
            <w:r w:rsidRPr="00257B41">
              <w:t>Prüfattest</w:t>
            </w:r>
          </w:p>
        </w:tc>
      </w:tr>
      <w:tr w:rsidR="005847FC" w:rsidRPr="00257B41" w:rsidTr="00A70ECE">
        <w:tc>
          <w:tcPr>
            <w:tcW w:w="2236"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8" w:type="dxa"/>
            <w:tcBorders>
              <w:top w:val="nil"/>
              <w:left w:val="single" w:sz="4" w:space="0" w:color="auto"/>
              <w:bottom w:val="nil"/>
              <w:right w:val="single" w:sz="4" w:space="0" w:color="auto"/>
            </w:tcBorders>
          </w:tcPr>
          <w:p w:rsidR="005847FC" w:rsidRPr="00257B41" w:rsidRDefault="005847FC" w:rsidP="00817604">
            <w:pPr>
              <w:pStyle w:val="Standard9"/>
            </w:pPr>
            <w:r w:rsidRPr="00257B41">
              <w:t>SIA 262/1 Anhang B</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Chloridwiderstand</w:t>
            </w:r>
          </w:p>
          <w:p w:rsidR="005847FC" w:rsidRPr="00257B41" w:rsidRDefault="005847FC" w:rsidP="00817604">
            <w:pPr>
              <w:pStyle w:val="Standard9"/>
            </w:pPr>
            <w:r w:rsidRPr="00257B41">
              <w:t xml:space="preserve">(40 mm </w:t>
            </w:r>
            <w:r w:rsidRPr="00257B41">
              <w:sym w:font="Symbol" w:char="F0A3"/>
            </w:r>
            <w:r w:rsidRPr="00257B41">
              <w:t xml:space="preserve"> c</w:t>
            </w:r>
            <w:r w:rsidRPr="00257B41">
              <w:rPr>
                <w:vertAlign w:val="subscript"/>
              </w:rPr>
              <w:t>nom</w:t>
            </w:r>
            <w:r w:rsidRPr="00257B41">
              <w:t xml:space="preserve"> </w:t>
            </w:r>
            <w:r w:rsidRPr="00257B41">
              <w:sym w:font="Symbol" w:char="F0A3"/>
            </w:r>
            <w:r w:rsidRPr="00257B41">
              <w:t xml:space="preserve"> 50 mm):</w:t>
            </w:r>
          </w:p>
          <w:p w:rsidR="005847FC" w:rsidRPr="00257B41" w:rsidRDefault="005847FC" w:rsidP="00817604">
            <w:pPr>
              <w:pStyle w:val="Standard9"/>
            </w:pPr>
            <w:r w:rsidRPr="00257B41">
              <w:t>XD 1: D</w:t>
            </w:r>
            <w:r w:rsidRPr="00257B41">
              <w:rPr>
                <w:vertAlign w:val="subscript"/>
              </w:rPr>
              <w:t>CL</w:t>
            </w:r>
            <w:r w:rsidRPr="00257B41">
              <w:t xml:space="preserve"> </w:t>
            </w:r>
            <w:r w:rsidRPr="00257B41">
              <w:sym w:font="Symbol" w:char="F0A3"/>
            </w:r>
            <w:r w:rsidRPr="00257B41">
              <w:t xml:space="preserve"> 20·10</w:t>
            </w:r>
            <w:r w:rsidRPr="00257B41">
              <w:rPr>
                <w:vertAlign w:val="superscript"/>
              </w:rPr>
              <w:t>-12</w:t>
            </w:r>
          </w:p>
          <w:p w:rsidR="005847FC" w:rsidRPr="00257B41" w:rsidRDefault="005847FC" w:rsidP="00817604">
            <w:pPr>
              <w:pStyle w:val="Standard9"/>
            </w:pPr>
            <w:r w:rsidRPr="00257B41">
              <w:t>XD 3: D</w:t>
            </w:r>
            <w:r w:rsidRPr="00257B41">
              <w:rPr>
                <w:vertAlign w:val="subscript"/>
              </w:rPr>
              <w:t>CL</w:t>
            </w:r>
            <w:r w:rsidRPr="00257B41">
              <w:t xml:space="preserve"> </w:t>
            </w:r>
            <w:r w:rsidRPr="00257B41">
              <w:sym w:font="Symbol" w:char="F0A3"/>
            </w:r>
            <w:r w:rsidRPr="00257B41">
              <w:t xml:space="preserve"> 10·10</w:t>
            </w:r>
            <w:r w:rsidRPr="00257B41">
              <w:rPr>
                <w:vertAlign w:val="superscript"/>
              </w:rPr>
              <w:t>-12</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r w:rsidRPr="00257B41">
              <w:t>Resultate gelten für Bau als Zie</w:t>
            </w:r>
            <w:r w:rsidRPr="00257B41">
              <w:t>l</w:t>
            </w:r>
            <w:r w:rsidRPr="00257B41">
              <w:t>vorgaben</w:t>
            </w: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6"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8" w:type="dxa"/>
            <w:tcBorders>
              <w:top w:val="nil"/>
              <w:left w:val="single" w:sz="4" w:space="0" w:color="auto"/>
              <w:bottom w:val="nil"/>
              <w:right w:val="single" w:sz="4" w:space="0" w:color="auto"/>
            </w:tcBorders>
          </w:tcPr>
          <w:p w:rsidR="005847FC" w:rsidRPr="00257B41" w:rsidRDefault="005847FC" w:rsidP="00817604">
            <w:pPr>
              <w:pStyle w:val="Standard9"/>
            </w:pPr>
            <w:r w:rsidRPr="00257B41">
              <w:t>SIA 262/1 Anhang C</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frostbeständig und wasse</w:t>
            </w:r>
            <w:r w:rsidRPr="00257B41">
              <w:t>r</w:t>
            </w:r>
            <w:r w:rsidRPr="00257B41">
              <w:t>dicht</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6"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8" w:type="dxa"/>
            <w:tcBorders>
              <w:top w:val="nil"/>
              <w:left w:val="single" w:sz="4" w:space="0" w:color="auto"/>
              <w:bottom w:val="nil"/>
              <w:right w:val="single" w:sz="4" w:space="0" w:color="auto"/>
            </w:tcBorders>
          </w:tcPr>
          <w:p w:rsidR="005847FC" w:rsidRPr="00257B41" w:rsidRDefault="005847FC" w:rsidP="00817604">
            <w:pPr>
              <w:pStyle w:val="Standard9"/>
            </w:pPr>
            <w:r w:rsidRPr="00257B41">
              <w:t>SIA 262/1 Anhang H</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 xml:space="preserve">W/Z </w:t>
            </w:r>
            <w:r w:rsidRPr="00257B41">
              <w:sym w:font="Symbol" w:char="F0A3"/>
            </w:r>
            <w:r w:rsidRPr="00257B41">
              <w:t xml:space="preserve"> 0.45</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6"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8" w:type="dxa"/>
            <w:tcBorders>
              <w:top w:val="nil"/>
              <w:left w:val="single" w:sz="4" w:space="0" w:color="auto"/>
              <w:bottom w:val="nil"/>
              <w:right w:val="single" w:sz="4" w:space="0" w:color="auto"/>
            </w:tcBorders>
          </w:tcPr>
          <w:p w:rsidR="005847FC" w:rsidRPr="00257B41" w:rsidRDefault="005847FC" w:rsidP="00817604">
            <w:pPr>
              <w:pStyle w:val="Standard9"/>
            </w:pPr>
            <w:r w:rsidRPr="00257B41">
              <w:t>SIA 262/1 Anhang F</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sym w:font="Symbol" w:char="F065"/>
            </w:r>
            <w:r w:rsidRPr="00257B41">
              <w:rPr>
                <w:vertAlign w:val="subscript"/>
              </w:rPr>
              <w:t>cs</w:t>
            </w:r>
            <w:r w:rsidRPr="00257B41">
              <w:t xml:space="preserve"> </w:t>
            </w:r>
            <w:r w:rsidRPr="00257B41">
              <w:sym w:font="Symbol" w:char="F0A3"/>
            </w:r>
            <w:r w:rsidRPr="00257B41">
              <w:t xml:space="preserve"> 0.4 </w:t>
            </w:r>
            <w:r w:rsidRPr="00257B41">
              <w:rPr>
                <w:rFonts w:cs="Arial"/>
              </w:rPr>
              <w:t>‰</w:t>
            </w:r>
            <w:r w:rsidRPr="00257B41">
              <w:t xml:space="preserve"> für t = 1 Jahr</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6"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8" w:type="dxa"/>
            <w:tcBorders>
              <w:top w:val="nil"/>
              <w:left w:val="single" w:sz="4" w:space="0" w:color="auto"/>
              <w:bottom w:val="nil"/>
              <w:right w:val="single" w:sz="4" w:space="0" w:color="auto"/>
            </w:tcBorders>
          </w:tcPr>
          <w:p w:rsidR="005847FC" w:rsidRPr="00257B41" w:rsidRDefault="005847FC" w:rsidP="00817604">
            <w:pPr>
              <w:pStyle w:val="Standard9"/>
            </w:pPr>
            <w:r w:rsidRPr="00257B41">
              <w:t>EN 12350-5</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Konsistenz (Ausbreitmass)</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6"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8" w:type="dxa"/>
            <w:tcBorders>
              <w:top w:val="nil"/>
              <w:left w:val="single" w:sz="4" w:space="0" w:color="auto"/>
              <w:bottom w:val="nil"/>
              <w:right w:val="single" w:sz="4" w:space="0" w:color="auto"/>
            </w:tcBorders>
          </w:tcPr>
          <w:p w:rsidR="005847FC" w:rsidRPr="00257B41" w:rsidRDefault="005847FC" w:rsidP="00817604">
            <w:pPr>
              <w:pStyle w:val="Standard9"/>
            </w:pPr>
            <w:r w:rsidRPr="00257B41">
              <w:t>EN 12350-7</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Luftgehalt (SN EN 206-1)</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6"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168"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r w:rsidRPr="00257B41">
              <w:t>SIA 262/1 Anhang D</w:t>
            </w:r>
          </w:p>
        </w:tc>
        <w:tc>
          <w:tcPr>
            <w:tcW w:w="2456"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r w:rsidRPr="00257B41">
              <w:t xml:space="preserve">Sulfatwiderstand </w:t>
            </w:r>
            <w:r w:rsidRPr="00257B41">
              <w:rPr>
                <w:rFonts w:cs="Arial"/>
              </w:rPr>
              <w:t>∆</w:t>
            </w:r>
            <w:r w:rsidRPr="00257B41">
              <w:t xml:space="preserve">l </w:t>
            </w:r>
            <w:r w:rsidRPr="00257B41">
              <w:sym w:font="Symbol" w:char="F0A3"/>
            </w:r>
            <w:r w:rsidRPr="00257B41">
              <w:t xml:space="preserve"> 0.5</w:t>
            </w:r>
            <w:r w:rsidRPr="00257B41">
              <w:rPr>
                <w:rFonts w:cs="Arial"/>
              </w:rPr>
              <w:t>‰</w:t>
            </w:r>
            <w:r w:rsidRPr="00257B41">
              <w:t xml:space="preserve"> nur bei Sulfatbelastung</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6"/>
        <w:gridCol w:w="2168"/>
        <w:gridCol w:w="2456"/>
        <w:gridCol w:w="2237"/>
        <w:gridCol w:w="2148"/>
        <w:gridCol w:w="1329"/>
        <w:gridCol w:w="1640"/>
        <w:gridCol w:w="1492"/>
      </w:tblGrid>
      <w:tr w:rsidR="005847FC" w:rsidRPr="00257B41" w:rsidTr="00A70ECE">
        <w:tc>
          <w:tcPr>
            <w:tcW w:w="2236"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168"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456"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6"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8"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456"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Zuschlagstoffe</w:t>
            </w:r>
          </w:p>
        </w:tc>
        <w:tc>
          <w:tcPr>
            <w:tcW w:w="2168"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Eignungsnachweise</w:t>
            </w:r>
          </w:p>
        </w:tc>
        <w:tc>
          <w:tcPr>
            <w:tcW w:w="245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SN EN 206-1</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Baubeginn</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r w:rsidRPr="00257B41">
              <w:t xml:space="preserve"> / Lief</w:t>
            </w:r>
            <w:r w:rsidRPr="00257B41">
              <w:t>e</w:t>
            </w:r>
            <w:r w:rsidRPr="00257B41">
              <w:t>rant</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Freigabe durch PV</w:t>
            </w:r>
          </w:p>
          <w:p w:rsidR="005847FC" w:rsidRPr="00257B41" w:rsidRDefault="005847FC" w:rsidP="00817604">
            <w:pPr>
              <w:pStyle w:val="Standard9"/>
            </w:pPr>
            <w:r w:rsidRPr="00257B41">
              <w:t>Resultate gelten für Bau als Zie</w:t>
            </w:r>
            <w:r w:rsidRPr="00257B41">
              <w:t>l</w:t>
            </w:r>
            <w:r w:rsidRPr="00257B41">
              <w:t>vorgaben</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Prüfattest</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b/>
              </w:rPr>
            </w:pPr>
            <w:r w:rsidRPr="00257B41">
              <w:rPr>
                <w:b/>
              </w:rPr>
              <w:t>Betonieren</w:t>
            </w:r>
          </w:p>
        </w:tc>
      </w:tr>
      <w:tr w:rsidR="005847FC" w:rsidRPr="00257B41" w:rsidTr="00A70ECE">
        <w:tc>
          <w:tcPr>
            <w:tcW w:w="223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Vorbereitung Betonieren</w:t>
            </w:r>
          </w:p>
        </w:tc>
        <w:tc>
          <w:tcPr>
            <w:tcW w:w="2168"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Absprache mit BL</w:t>
            </w:r>
          </w:p>
        </w:tc>
        <w:tc>
          <w:tcPr>
            <w:tcW w:w="245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Zusatzmittel</w:t>
            </w:r>
          </w:p>
          <w:p w:rsidR="005847FC" w:rsidRPr="00257B41" w:rsidRDefault="005847FC" w:rsidP="00817604">
            <w:pPr>
              <w:pStyle w:val="Standard9"/>
            </w:pPr>
            <w:r w:rsidRPr="00257B41">
              <w:t>Transportmittel</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2148"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32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Betonierpr</w:t>
            </w:r>
            <w:r w:rsidRPr="00257B41">
              <w:t>o</w:t>
            </w:r>
            <w:r w:rsidRPr="00257B41">
              <w:t>gramm</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Festlegung der Nachb</w:t>
            </w:r>
            <w:r w:rsidRPr="00257B41">
              <w:t>e</w:t>
            </w:r>
            <w:r w:rsidRPr="00257B41">
              <w:t>handlung</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Absprache mit BL</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Standard gemäss Vertrag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Verbindung monolith</w:t>
            </w:r>
            <w:r w:rsidRPr="00257B41">
              <w:t>i</w:t>
            </w:r>
            <w:r w:rsidRPr="00257B41">
              <w:t>scher Bauteile</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visuell</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Gereinigt und vorgenetzt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Richtigstellung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Horizontale und vertikale Anschlussflächen</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visuell</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Kontaktfläche sand- oder hochdruckwassergestrahlt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Alle Etappen</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Richtigstellung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Betontransport</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rPr>
                <w:snapToGrid w:val="0"/>
              </w:rPr>
              <w:t>visuell</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Fahrmischer</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Tagesrapport / Baujournal </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Betonsorte</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snapToGrid w:val="0"/>
              </w:rPr>
            </w:pPr>
            <w:r w:rsidRPr="00257B41">
              <w:t>Lieferscheinkontrolle, v</w:t>
            </w:r>
            <w:r w:rsidRPr="00257B41">
              <w:t>i</w:t>
            </w:r>
            <w:r w:rsidRPr="00257B41">
              <w:t>suelle Kontrolle</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 Konsostenz, visuelle Beu</w:t>
            </w:r>
            <w:r w:rsidRPr="00257B41">
              <w:t>r</w:t>
            </w:r>
            <w:r w:rsidRPr="00257B41">
              <w:t>teilung.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 xml:space="preserve">Tagesrapport / Baujournal </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Umgebungstemperatur</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Messung Lufttemperatur</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5°C &lt; T &lt; 30°C</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Verschieben B</w:t>
            </w:r>
            <w:r w:rsidRPr="00257B41">
              <w:t>e</w:t>
            </w:r>
            <w:r w:rsidRPr="00257B41">
              <w:t>tonieren</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w:t>
            </w:r>
          </w:p>
        </w:tc>
      </w:tr>
      <w:tr w:rsidR="005847FC" w:rsidRPr="00257B41" w:rsidTr="00A70ECE">
        <w:tc>
          <w:tcPr>
            <w:tcW w:w="223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Frischbetontemperatur</w:t>
            </w:r>
          </w:p>
        </w:tc>
        <w:tc>
          <w:tcPr>
            <w:tcW w:w="216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 Betontemper</w:t>
            </w:r>
            <w:r w:rsidRPr="00257B41">
              <w:t>a</w:t>
            </w:r>
            <w:r w:rsidRPr="00257B41">
              <w:t>tur</w:t>
            </w:r>
          </w:p>
        </w:tc>
        <w:tc>
          <w:tcPr>
            <w:tcW w:w="245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SIA 262, 6.4.5.5, verschärft: 10°C &lt; T &lt; 25°C</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1. Lieferung pro Etappe. Weiter gemäss Betonierprogramm</w:t>
            </w:r>
          </w:p>
        </w:tc>
        <w:tc>
          <w:tcPr>
            <w:tcW w:w="1329"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167"/>
        <w:gridCol w:w="2456"/>
        <w:gridCol w:w="2237"/>
        <w:gridCol w:w="2148"/>
        <w:gridCol w:w="1329"/>
        <w:gridCol w:w="1640"/>
        <w:gridCol w:w="1492"/>
      </w:tblGrid>
      <w:tr w:rsidR="005847FC" w:rsidRPr="00257B41" w:rsidTr="00A70ECE">
        <w:tc>
          <w:tcPr>
            <w:tcW w:w="2237"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167"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456"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7"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456"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r w:rsidRPr="00257B41">
              <w:t>Frischbetonkontrolle</w:t>
            </w:r>
          </w:p>
        </w:tc>
        <w:tc>
          <w:tcPr>
            <w:tcW w:w="2167" w:type="dxa"/>
            <w:tcBorders>
              <w:top w:val="nil"/>
              <w:left w:val="single" w:sz="4" w:space="0" w:color="auto"/>
              <w:bottom w:val="nil"/>
              <w:right w:val="single" w:sz="4" w:space="0" w:color="auto"/>
            </w:tcBorders>
          </w:tcPr>
          <w:p w:rsidR="005847FC" w:rsidRPr="00257B41" w:rsidRDefault="005847FC" w:rsidP="00817604">
            <w:pPr>
              <w:pStyle w:val="Standard9"/>
            </w:pPr>
            <w:r w:rsidRPr="00257B41">
              <w:t>Konsistenz:</w:t>
            </w:r>
          </w:p>
          <w:p w:rsidR="005847FC" w:rsidRPr="00257B41" w:rsidRDefault="005847FC" w:rsidP="00817604">
            <w:pPr>
              <w:pStyle w:val="Standard9"/>
              <w:rPr>
                <w:snapToGrid w:val="0"/>
              </w:rPr>
            </w:pPr>
            <w:r w:rsidRPr="00257B41">
              <w:rPr>
                <w:snapToGrid w:val="0"/>
              </w:rPr>
              <w:t xml:space="preserve">Ausbreitmass nach </w:t>
            </w:r>
          </w:p>
          <w:p w:rsidR="005847FC" w:rsidRPr="00257B41" w:rsidRDefault="005847FC" w:rsidP="00817604">
            <w:pPr>
              <w:pStyle w:val="Standard9"/>
              <w:rPr>
                <w:snapToGrid w:val="0"/>
              </w:rPr>
            </w:pPr>
            <w:r w:rsidRPr="00257B41">
              <w:rPr>
                <w:snapToGrid w:val="0"/>
              </w:rPr>
              <w:t>EN 12350-5</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p>
          <w:p w:rsidR="005847FC" w:rsidRPr="00257B41" w:rsidRDefault="005847FC" w:rsidP="00817604">
            <w:pPr>
              <w:pStyle w:val="Standard9"/>
            </w:pPr>
          </w:p>
          <w:p w:rsidR="005847FC" w:rsidRPr="00257B41" w:rsidRDefault="005847FC" w:rsidP="00817604">
            <w:pPr>
              <w:pStyle w:val="Standard9"/>
            </w:pPr>
            <w:r w:rsidRPr="00257B41">
              <w:t>SN EN 206-1, Tabelle 17</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vMerge w:val="restart"/>
            <w:tcBorders>
              <w:top w:val="nil"/>
              <w:left w:val="single" w:sz="4" w:space="0" w:color="auto"/>
              <w:right w:val="single" w:sz="4" w:space="0" w:color="auto"/>
            </w:tcBorders>
            <w:shd w:val="clear" w:color="auto" w:fill="auto"/>
          </w:tcPr>
          <w:p w:rsidR="005847FC" w:rsidRPr="00257B41" w:rsidRDefault="005847FC" w:rsidP="00817604">
            <w:pPr>
              <w:pStyle w:val="Standard9"/>
            </w:pPr>
            <w:r w:rsidRPr="00257B41">
              <w:t>Widerlager:</w:t>
            </w:r>
          </w:p>
          <w:p w:rsidR="005847FC" w:rsidRPr="00257B41" w:rsidRDefault="005847FC" w:rsidP="00817604">
            <w:pPr>
              <w:pStyle w:val="Standard9"/>
            </w:pPr>
            <w:r w:rsidRPr="00257B41">
              <w:t>wöchentlich 1x</w:t>
            </w:r>
          </w:p>
          <w:p w:rsidR="005847FC" w:rsidRPr="00257B41" w:rsidRDefault="005847FC" w:rsidP="00817604">
            <w:pPr>
              <w:pStyle w:val="Standard9"/>
            </w:pPr>
            <w:r w:rsidRPr="00257B41">
              <w:t>Pfeiler: jede 2.Etappe</w:t>
            </w:r>
          </w:p>
          <w:p w:rsidR="005847FC" w:rsidRPr="00257B41" w:rsidRDefault="005847FC" w:rsidP="00817604">
            <w:pPr>
              <w:pStyle w:val="Standard9"/>
            </w:pPr>
            <w:r w:rsidRPr="00257B41">
              <w:t>Überbau: jede Etappe</w:t>
            </w:r>
          </w:p>
          <w:p w:rsidR="005847FC" w:rsidRPr="00257B41" w:rsidRDefault="005847FC" w:rsidP="00817604">
            <w:pPr>
              <w:pStyle w:val="Standard9"/>
            </w:pPr>
            <w:r w:rsidRPr="00257B41">
              <w:t xml:space="preserve">Brüstungen: </w:t>
            </w:r>
          </w:p>
          <w:p w:rsidR="005847FC" w:rsidRPr="00257B41" w:rsidRDefault="005847FC" w:rsidP="00817604">
            <w:pPr>
              <w:pStyle w:val="Standard9"/>
            </w:pPr>
            <w:r w:rsidRPr="00257B41">
              <w:t>wöchentlich 2x</w:t>
            </w: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vMerge w:val="restart"/>
            <w:tcBorders>
              <w:top w:val="nil"/>
              <w:left w:val="single" w:sz="4" w:space="0" w:color="auto"/>
              <w:right w:val="single" w:sz="4" w:space="0" w:color="auto"/>
            </w:tcBorders>
            <w:shd w:val="clear" w:color="auto" w:fill="auto"/>
          </w:tcPr>
          <w:p w:rsidR="005847FC" w:rsidRPr="00257B41" w:rsidRDefault="005847FC" w:rsidP="00817604">
            <w:pPr>
              <w:pStyle w:val="Standard9"/>
            </w:pPr>
            <w:r w:rsidRPr="00257B41">
              <w:t>Rückweisung (LP)</w:t>
            </w:r>
          </w:p>
          <w:p w:rsidR="005847FC" w:rsidRPr="00257B41" w:rsidRDefault="005847FC" w:rsidP="00817604">
            <w:pPr>
              <w:pStyle w:val="Standard9"/>
            </w:pPr>
            <w:r w:rsidRPr="00257B41">
              <w:t>Korrekturen im Werk</w:t>
            </w:r>
          </w:p>
          <w:p w:rsidR="005847FC" w:rsidRPr="00257B41" w:rsidRDefault="005847FC" w:rsidP="00817604">
            <w:pPr>
              <w:pStyle w:val="Standard9"/>
            </w:pPr>
            <w:r w:rsidRPr="00257B41">
              <w:t xml:space="preserve">Meldung an BL / PV </w:t>
            </w: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r w:rsidRPr="00257B41">
              <w:t>Laborbericht</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7" w:type="dxa"/>
            <w:tcBorders>
              <w:top w:val="nil"/>
              <w:left w:val="single" w:sz="4" w:space="0" w:color="auto"/>
              <w:bottom w:val="nil"/>
              <w:right w:val="single" w:sz="4" w:space="0" w:color="auto"/>
            </w:tcBorders>
          </w:tcPr>
          <w:p w:rsidR="005847FC" w:rsidRPr="00257B41" w:rsidRDefault="005847FC" w:rsidP="00817604">
            <w:pPr>
              <w:pStyle w:val="Standard9"/>
              <w:rPr>
                <w:snapToGrid w:val="0"/>
              </w:rPr>
            </w:pPr>
            <w:r w:rsidRPr="00257B41">
              <w:rPr>
                <w:snapToGrid w:val="0"/>
              </w:rPr>
              <w:t>Zementgehalt:</w:t>
            </w:r>
          </w:p>
          <w:p w:rsidR="005847FC" w:rsidRPr="00257B41" w:rsidRDefault="005847FC" w:rsidP="00817604">
            <w:pPr>
              <w:pStyle w:val="Standard9"/>
            </w:pPr>
            <w:r w:rsidRPr="00257B41">
              <w:rPr>
                <w:snapToGrid w:val="0"/>
              </w:rPr>
              <w:t>gemäss Chargenprot</w:t>
            </w:r>
            <w:r w:rsidRPr="00257B41">
              <w:rPr>
                <w:snapToGrid w:val="0"/>
              </w:rPr>
              <w:t>o</w:t>
            </w:r>
            <w:r w:rsidRPr="00257B41">
              <w:rPr>
                <w:snapToGrid w:val="0"/>
              </w:rPr>
              <w:t>koll</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 xml:space="preserve">Z </w:t>
            </w:r>
            <w:r w:rsidRPr="00257B41">
              <w:sym w:font="Symbol" w:char="F0B3"/>
            </w:r>
            <w:r w:rsidRPr="00257B41">
              <w:t xml:space="preserve"> Z</w:t>
            </w:r>
            <w:r w:rsidRPr="00257B41">
              <w:rPr>
                <w:vertAlign w:val="subscript"/>
              </w:rPr>
              <w:t>bestellt</w:t>
            </w:r>
            <w:r w:rsidRPr="00257B41">
              <w:t xml:space="preserve"> - 10 kg/m</w:t>
            </w:r>
            <w:r w:rsidRPr="00257B41">
              <w:rPr>
                <w:vertAlign w:val="superscript"/>
              </w:rPr>
              <w:t>3</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vMerge/>
            <w:tcBorders>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vMerge/>
            <w:tcBorders>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167" w:type="dxa"/>
            <w:tcBorders>
              <w:top w:val="nil"/>
              <w:left w:val="single" w:sz="4" w:space="0" w:color="auto"/>
              <w:bottom w:val="nil"/>
              <w:right w:val="single" w:sz="4" w:space="0" w:color="auto"/>
            </w:tcBorders>
          </w:tcPr>
          <w:p w:rsidR="005847FC" w:rsidRPr="00257B41" w:rsidRDefault="005847FC" w:rsidP="00817604">
            <w:pPr>
              <w:pStyle w:val="Standard9"/>
              <w:rPr>
                <w:snapToGrid w:val="0"/>
              </w:rPr>
            </w:pPr>
            <w:r w:rsidRPr="00257B41">
              <w:rPr>
                <w:snapToGrid w:val="0"/>
              </w:rPr>
              <w:t>W/Z-Wert:</w:t>
            </w:r>
          </w:p>
          <w:p w:rsidR="005847FC" w:rsidRPr="00257B41" w:rsidRDefault="005847FC" w:rsidP="00817604">
            <w:pPr>
              <w:pStyle w:val="Standard9"/>
            </w:pPr>
            <w:r w:rsidRPr="00257B41">
              <w:rPr>
                <w:snapToGrid w:val="0"/>
              </w:rPr>
              <w:t>SIA 261, Anhang H</w:t>
            </w:r>
          </w:p>
        </w:tc>
        <w:tc>
          <w:tcPr>
            <w:tcW w:w="2456" w:type="dxa"/>
            <w:tcBorders>
              <w:top w:val="nil"/>
              <w:left w:val="single" w:sz="4" w:space="0" w:color="auto"/>
              <w:bottom w:val="nil"/>
              <w:right w:val="single" w:sz="4" w:space="0" w:color="auto"/>
            </w:tcBorders>
          </w:tcPr>
          <w:p w:rsidR="005847FC" w:rsidRPr="00257B41" w:rsidRDefault="005847FC" w:rsidP="00817604">
            <w:pPr>
              <w:pStyle w:val="Standard9"/>
            </w:pPr>
            <w:r w:rsidRPr="00257B41">
              <w:t xml:space="preserve">W/Z </w:t>
            </w:r>
            <w:r w:rsidRPr="00257B41">
              <w:sym w:font="Symbol" w:char="F0A3"/>
            </w:r>
            <w:r w:rsidRPr="00257B41">
              <w:t xml:space="preserve"> W/Z</w:t>
            </w:r>
            <w:r w:rsidRPr="00257B41">
              <w:rPr>
                <w:vertAlign w:val="subscript"/>
              </w:rPr>
              <w:t>bestellt</w:t>
            </w:r>
            <w:r w:rsidRPr="00257B41">
              <w:t xml:space="preserve"> + 0.02</w:t>
            </w:r>
          </w:p>
        </w:tc>
        <w:tc>
          <w:tcPr>
            <w:tcW w:w="2237"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167"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Luftgehalt:</w:t>
            </w:r>
          </w:p>
          <w:p w:rsidR="005847FC" w:rsidRPr="00257B41" w:rsidRDefault="005847FC" w:rsidP="00817604">
            <w:pPr>
              <w:pStyle w:val="Standard9"/>
            </w:pPr>
            <w:r w:rsidRPr="00257B41">
              <w:rPr>
                <w:snapToGrid w:val="0"/>
              </w:rPr>
              <w:t>gemäss EN 12350-7</w:t>
            </w:r>
          </w:p>
        </w:tc>
        <w:tc>
          <w:tcPr>
            <w:tcW w:w="2456"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r w:rsidRPr="00257B41">
              <w:t>SN EN 206-1, Tabelle 17</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167"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snapToGrid w:val="0"/>
              </w:rPr>
            </w:pPr>
            <w:r w:rsidRPr="00257B41">
              <w:rPr>
                <w:snapToGrid w:val="0"/>
              </w:rPr>
              <w:t>Zusatzstoffgehalt</w:t>
            </w:r>
          </w:p>
          <w:p w:rsidR="005847FC" w:rsidRPr="00257B41" w:rsidRDefault="005847FC" w:rsidP="00817604">
            <w:pPr>
              <w:pStyle w:val="Standard9"/>
            </w:pPr>
            <w:r w:rsidRPr="00257B41">
              <w:rPr>
                <w:snapToGrid w:val="0"/>
              </w:rPr>
              <w:t>gemäss Chargenprot</w:t>
            </w:r>
            <w:r w:rsidRPr="00257B41">
              <w:rPr>
                <w:snapToGrid w:val="0"/>
              </w:rPr>
              <w:t>o</w:t>
            </w:r>
            <w:r w:rsidRPr="00257B41">
              <w:rPr>
                <w:snapToGrid w:val="0"/>
              </w:rPr>
              <w:t>koll</w:t>
            </w:r>
          </w:p>
        </w:tc>
        <w:tc>
          <w:tcPr>
            <w:tcW w:w="2456"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r w:rsidRPr="00257B41">
              <w:t>Abweichung gegenüber B</w:t>
            </w:r>
            <w:r w:rsidRPr="00257B41">
              <w:t>e</w:t>
            </w:r>
            <w:r w:rsidRPr="00257B41">
              <w:t xml:space="preserve">tonrezeptur </w:t>
            </w:r>
            <w:r w:rsidRPr="00257B41">
              <w:sym w:font="Symbol" w:char="F0A3"/>
            </w:r>
            <w:r w:rsidRPr="00257B41">
              <w:t xml:space="preserve"> 3 M%</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6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1492"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Schutz des jungen B</w:t>
            </w:r>
            <w:r w:rsidRPr="00257B41">
              <w:t>e</w:t>
            </w:r>
            <w:r w:rsidRPr="00257B41">
              <w:t>tons</w:t>
            </w:r>
          </w:p>
        </w:tc>
        <w:tc>
          <w:tcPr>
            <w:tcW w:w="216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45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Nachbehandlung minde</w:t>
            </w:r>
            <w:r w:rsidRPr="00257B41">
              <w:t>s</w:t>
            </w:r>
            <w:r w:rsidRPr="00257B41">
              <w:t>tens 7 Tage</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2148"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w:t>
            </w:r>
          </w:p>
        </w:tc>
        <w:tc>
          <w:tcPr>
            <w:tcW w:w="1329"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BL</w:t>
            </w:r>
          </w:p>
        </w:tc>
        <w:tc>
          <w:tcPr>
            <w:tcW w:w="164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Korrektur</w:t>
            </w:r>
          </w:p>
        </w:tc>
        <w:tc>
          <w:tcPr>
            <w:tcW w:w="1492"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Baujournal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b/>
              </w:rPr>
            </w:pPr>
            <w:r w:rsidRPr="00257B41">
              <w:rPr>
                <w:b/>
              </w:rPr>
              <w:t>Festbetonkontrollen</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Würfeldruckfestigkeit</w:t>
            </w:r>
          </w:p>
        </w:tc>
        <w:tc>
          <w:tcPr>
            <w:tcW w:w="216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EN 12390-5</w:t>
            </w:r>
          </w:p>
        </w:tc>
        <w:tc>
          <w:tcPr>
            <w:tcW w:w="245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SIA 262 und SN EN 206-1</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Stützmauern:</w:t>
            </w:r>
          </w:p>
          <w:p w:rsidR="005847FC" w:rsidRPr="00257B41" w:rsidRDefault="005847FC" w:rsidP="00817604">
            <w:pPr>
              <w:pStyle w:val="Standard9"/>
            </w:pPr>
            <w:r w:rsidRPr="00257B41">
              <w:t xml:space="preserve">pro Etappe </w:t>
            </w:r>
            <w:r w:rsidRPr="00257B41">
              <w:tab/>
              <w:t>1x3 Würfel</w:t>
            </w:r>
          </w:p>
          <w:p w:rsidR="005847FC" w:rsidRPr="00257B41" w:rsidRDefault="005847FC" w:rsidP="00817604">
            <w:pPr>
              <w:pStyle w:val="Standard9"/>
            </w:pPr>
            <w:r w:rsidRPr="00257B41">
              <w:t>Widerlager:</w:t>
            </w:r>
          </w:p>
          <w:p w:rsidR="005847FC" w:rsidRPr="00257B41" w:rsidRDefault="005847FC" w:rsidP="00817604">
            <w:pPr>
              <w:pStyle w:val="Standard9"/>
            </w:pPr>
            <w:r w:rsidRPr="00257B41">
              <w:t>je 2x3 Würfel</w:t>
            </w:r>
          </w:p>
          <w:p w:rsidR="005847FC" w:rsidRPr="00257B41" w:rsidRDefault="005847FC" w:rsidP="00817604">
            <w:pPr>
              <w:pStyle w:val="Standard9"/>
            </w:pPr>
            <w:r w:rsidRPr="00257B41">
              <w:t>Pfahlbankette:</w:t>
            </w:r>
          </w:p>
          <w:p w:rsidR="005847FC" w:rsidRPr="00257B41" w:rsidRDefault="005847FC" w:rsidP="00817604">
            <w:pPr>
              <w:pStyle w:val="Standard9"/>
            </w:pPr>
            <w:r w:rsidRPr="00257B41">
              <w:t>pro 4 Bankette</w:t>
            </w:r>
            <w:r w:rsidRPr="00257B41">
              <w:tab/>
              <w:t>1x3 Würfel</w:t>
            </w:r>
          </w:p>
          <w:p w:rsidR="005847FC" w:rsidRPr="00257B41" w:rsidRDefault="005847FC" w:rsidP="00817604">
            <w:pPr>
              <w:pStyle w:val="Standard9"/>
            </w:pPr>
            <w:r w:rsidRPr="00257B41">
              <w:t>Pfeiler:</w:t>
            </w:r>
          </w:p>
          <w:p w:rsidR="005847FC" w:rsidRPr="00257B41" w:rsidRDefault="00350BA4" w:rsidP="00817604">
            <w:pPr>
              <w:pStyle w:val="Standard9"/>
            </w:pPr>
            <w:r w:rsidRPr="00257B41">
              <w:t>pro 2 Pfeiler</w:t>
            </w:r>
            <w:r w:rsidRPr="00257B41">
              <w:tab/>
            </w:r>
            <w:r w:rsidR="005847FC" w:rsidRPr="00257B41">
              <w:t>1x3 Würfel</w:t>
            </w:r>
          </w:p>
          <w:p w:rsidR="005847FC" w:rsidRPr="00257B41" w:rsidRDefault="005847FC" w:rsidP="00817604">
            <w:pPr>
              <w:pStyle w:val="Standard9"/>
            </w:pPr>
            <w:r w:rsidRPr="00257B41">
              <w:t>Überbau:</w:t>
            </w:r>
          </w:p>
          <w:p w:rsidR="005847FC" w:rsidRPr="00257B41" w:rsidRDefault="005847FC" w:rsidP="00817604">
            <w:pPr>
              <w:pStyle w:val="Standard9"/>
            </w:pPr>
            <w:r w:rsidRPr="00257B41">
              <w:t>pro Etappe</w:t>
            </w:r>
            <w:r w:rsidRPr="00257B41">
              <w:tab/>
              <w:t>4x3 Würfel</w:t>
            </w:r>
          </w:p>
          <w:p w:rsidR="005847FC" w:rsidRPr="00257B41" w:rsidRDefault="005847FC" w:rsidP="00817604">
            <w:pPr>
              <w:pStyle w:val="Standard9"/>
            </w:pPr>
            <w:r w:rsidRPr="00257B41">
              <w:t>Brüstungen:</w:t>
            </w:r>
          </w:p>
          <w:p w:rsidR="005847FC" w:rsidRPr="00257B41" w:rsidRDefault="005847FC" w:rsidP="00817604">
            <w:pPr>
              <w:pStyle w:val="Standard9"/>
            </w:pPr>
            <w:r w:rsidRPr="00257B41">
              <w:t>pro Woche</w:t>
            </w:r>
            <w:r w:rsidRPr="00257B41">
              <w:tab/>
              <w:t>1x3 Würfel</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vertAlign w:val="superscript"/>
              </w:rPr>
            </w:pPr>
            <w:r w:rsidRPr="00257B41">
              <w:t>UN</w:t>
            </w:r>
            <w:r w:rsidRPr="00257B41">
              <w:rPr>
                <w:vertAlign w:val="superscript"/>
              </w:rPr>
              <w:t>2)</w:t>
            </w:r>
            <w:r w:rsidRPr="00257B41">
              <w:t xml:space="preserve"> / Labor</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Meldung an BL / PV</w:t>
            </w:r>
          </w:p>
          <w:p w:rsidR="005847FC" w:rsidRPr="00257B41" w:rsidRDefault="005847FC" w:rsidP="00817604">
            <w:pPr>
              <w:pStyle w:val="Standard9"/>
            </w:pPr>
            <w:r w:rsidRPr="00257B41">
              <w:t>Entnahme von Bohrkernen am Bauwerk und Pr</w:t>
            </w:r>
            <w:r w:rsidRPr="00257B41">
              <w:t>ü</w:t>
            </w:r>
            <w:r w:rsidRPr="00257B41">
              <w:t>fung der Zylinde</w:t>
            </w:r>
            <w:r w:rsidRPr="00257B41">
              <w:t>r</w:t>
            </w:r>
            <w:r w:rsidRPr="00257B41">
              <w:t>druckfestigkeit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Prüfprotokoll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6"/>
        <w:gridCol w:w="2168"/>
        <w:gridCol w:w="2456"/>
        <w:gridCol w:w="2237"/>
        <w:gridCol w:w="2148"/>
        <w:gridCol w:w="1329"/>
        <w:gridCol w:w="1640"/>
        <w:gridCol w:w="1492"/>
      </w:tblGrid>
      <w:tr w:rsidR="005847FC" w:rsidRPr="00257B41" w:rsidTr="00A70ECE">
        <w:tc>
          <w:tcPr>
            <w:tcW w:w="2236"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168"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456"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bottom w:val="nil"/>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6"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168"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456"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329"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top w:val="nil"/>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Wasserleitfähigkeit</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262/1 Anhang A</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rFonts w:cs="Arial"/>
              </w:rPr>
              <w:t>q</w:t>
            </w:r>
            <w:r w:rsidRPr="00257B41">
              <w:rPr>
                <w:rFonts w:cs="Arial"/>
                <w:vertAlign w:val="subscript"/>
              </w:rPr>
              <w:t>w</w:t>
            </w:r>
            <w:r w:rsidRPr="00257B41">
              <w:rPr>
                <w:rFonts w:cs="Arial"/>
              </w:rPr>
              <w:t xml:space="preserve"> </w:t>
            </w:r>
            <w:r w:rsidRPr="00257B41">
              <w:sym w:font="Symbol" w:char="F0A3"/>
            </w:r>
            <w:r w:rsidRPr="00257B41">
              <w:t xml:space="preserve"> 10 g/(m</w:t>
            </w:r>
            <w:r w:rsidRPr="00257B41">
              <w:rPr>
                <w:vertAlign w:val="superscript"/>
              </w:rPr>
              <w:t>2</w:t>
            </w:r>
            <w:r w:rsidRPr="00257B41">
              <w:t>h)</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1373"/>
              </w:tabs>
            </w:pPr>
            <w:r w:rsidRPr="00257B41">
              <w:t>Widerlager</w:t>
            </w:r>
            <w:r w:rsidRPr="00257B41">
              <w:tab/>
              <w:t>1x</w:t>
            </w:r>
          </w:p>
          <w:p w:rsidR="005847FC" w:rsidRPr="00257B41" w:rsidRDefault="005847FC" w:rsidP="00A70ECE">
            <w:pPr>
              <w:pStyle w:val="Standard9"/>
              <w:tabs>
                <w:tab w:val="left" w:pos="1373"/>
              </w:tabs>
            </w:pPr>
            <w:r w:rsidRPr="00257B41">
              <w:t xml:space="preserve">Stützmauer </w:t>
            </w:r>
            <w:r w:rsidRPr="00257B41">
              <w:tab/>
              <w:t>1x</w:t>
            </w:r>
          </w:p>
          <w:p w:rsidR="005847FC" w:rsidRPr="00257B41" w:rsidRDefault="005847FC" w:rsidP="00A70ECE">
            <w:pPr>
              <w:pStyle w:val="Standard9"/>
              <w:tabs>
                <w:tab w:val="left" w:pos="1373"/>
              </w:tabs>
            </w:pPr>
            <w:r w:rsidRPr="00257B41">
              <w:t>Pfeiler Brücke</w:t>
            </w:r>
            <w:r w:rsidRPr="00257B41">
              <w:tab/>
              <w:t>2x</w:t>
            </w:r>
          </w:p>
          <w:p w:rsidR="005847FC" w:rsidRPr="00257B41" w:rsidRDefault="005847FC" w:rsidP="00A70ECE">
            <w:pPr>
              <w:pStyle w:val="Standard9"/>
              <w:tabs>
                <w:tab w:val="left" w:pos="1373"/>
              </w:tabs>
            </w:pPr>
            <w:r w:rsidRPr="00257B41">
              <w:t>Brüstungen</w:t>
            </w:r>
            <w:r w:rsidRPr="00257B41">
              <w:tab/>
              <w:t>3x</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r w:rsidRPr="00257B41">
              <w:t xml:space="preserve"> / Labor</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Meldung an BL / PV</w:t>
            </w:r>
          </w:p>
          <w:p w:rsidR="005847FC" w:rsidRPr="00257B41" w:rsidRDefault="005847FC" w:rsidP="00817604">
            <w:pPr>
              <w:pStyle w:val="Standard9"/>
            </w:pPr>
            <w:r w:rsidRPr="00257B41">
              <w:t>Wertminderung vorbehalten oder Abbruch</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Laborbericht</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Frost-Tausalz-Widerstand</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262/1 Anhang C</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rFonts w:cs="Arial"/>
              </w:rPr>
              <w:t xml:space="preserve">m </w:t>
            </w:r>
            <w:r w:rsidRPr="00257B41">
              <w:sym w:font="Symbol" w:char="F0A3"/>
            </w:r>
            <w:r w:rsidRPr="00257B41">
              <w:rPr>
                <w:rFonts w:cs="Arial"/>
              </w:rPr>
              <w:t xml:space="preserve"> 200g/m</w:t>
            </w:r>
            <w:r w:rsidRPr="00257B41">
              <w:rPr>
                <w:vertAlign w:val="superscript"/>
              </w:rPr>
              <w:t>2</w:t>
            </w:r>
          </w:p>
          <w:p w:rsidR="005847FC" w:rsidRPr="00257B41" w:rsidRDefault="005847FC" w:rsidP="00817604">
            <w:pPr>
              <w:pStyle w:val="Standard9"/>
            </w:pPr>
            <w:r w:rsidRPr="00257B41">
              <w:t>oder</w:t>
            </w:r>
          </w:p>
          <w:p w:rsidR="005847FC" w:rsidRPr="00257B41" w:rsidRDefault="005847FC" w:rsidP="00817604">
            <w:pPr>
              <w:pStyle w:val="Standard9"/>
            </w:pPr>
            <w:r w:rsidRPr="00257B41">
              <w:rPr>
                <w:rFonts w:cs="Arial"/>
              </w:rPr>
              <w:t xml:space="preserve">m </w:t>
            </w:r>
            <w:r w:rsidRPr="00257B41">
              <w:sym w:font="Symbol" w:char="F0A3"/>
            </w:r>
            <w:r w:rsidRPr="00257B41">
              <w:rPr>
                <w:rFonts w:cs="Arial"/>
              </w:rPr>
              <w:t xml:space="preserve"> 600g/m</w:t>
            </w:r>
            <w:r w:rsidRPr="00257B41">
              <w:rPr>
                <w:vertAlign w:val="superscript"/>
              </w:rPr>
              <w:t>2</w:t>
            </w:r>
            <w:r w:rsidRPr="00257B41">
              <w:t xml:space="preserve"> und</w:t>
            </w:r>
          </w:p>
          <w:p w:rsidR="005847FC" w:rsidRPr="00257B41" w:rsidRDefault="005847FC" w:rsidP="00817604">
            <w:pPr>
              <w:pStyle w:val="Standard9"/>
            </w:pPr>
            <w:r w:rsidRPr="00257B41">
              <w:t></w:t>
            </w:r>
            <w:r w:rsidRPr="00257B41">
              <w:t></w:t>
            </w:r>
            <w:r w:rsidRPr="00257B41">
              <w:t></w:t>
            </w:r>
            <w:r w:rsidRPr="00257B41">
              <w:rPr>
                <w:rFonts w:cs="Arial"/>
              </w:rPr>
              <w:t>∆</w:t>
            </w:r>
            <w:r w:rsidRPr="00257B41">
              <w:t>m</w:t>
            </w:r>
            <w:r w:rsidRPr="00257B41">
              <w:rPr>
                <w:vertAlign w:val="subscript"/>
              </w:rPr>
              <w:t>28</w:t>
            </w:r>
            <w:r w:rsidRPr="00257B41">
              <w:t xml:space="preserve"> </w:t>
            </w:r>
            <w:r w:rsidRPr="00257B41">
              <w:sym w:font="Symbol" w:char="F0A3"/>
            </w:r>
            <w:r w:rsidRPr="00257B41">
              <w:t xml:space="preserve"> (</w:t>
            </w:r>
            <w:r w:rsidRPr="00257B41">
              <w:rPr>
                <w:rFonts w:cs="Arial"/>
              </w:rPr>
              <w:t>∆</w:t>
            </w:r>
            <w:r w:rsidRPr="00257B41">
              <w:t>m</w:t>
            </w:r>
            <w:r w:rsidRPr="00257B41">
              <w:rPr>
                <w:vertAlign w:val="subscript"/>
              </w:rPr>
              <w:t>6</w:t>
            </w:r>
            <w:r w:rsidRPr="00257B41">
              <w:t xml:space="preserve"> +</w:t>
            </w:r>
            <w:r w:rsidRPr="00257B41">
              <w:rPr>
                <w:rFonts w:cs="Arial"/>
              </w:rPr>
              <w:t>∆</w:t>
            </w:r>
            <w:r w:rsidRPr="00257B41">
              <w:t>m</w:t>
            </w:r>
            <w:r w:rsidRPr="00257B41">
              <w:rPr>
                <w:vertAlign w:val="subscript"/>
              </w:rPr>
              <w:t>14</w:t>
            </w:r>
            <w:r w:rsidRPr="00257B41">
              <w:t>)</w:t>
            </w:r>
          </w:p>
          <w:p w:rsidR="005847FC" w:rsidRPr="00257B41" w:rsidRDefault="005847FC" w:rsidP="00817604">
            <w:pPr>
              <w:pStyle w:val="Standard9"/>
            </w:pPr>
            <w:r w:rsidRPr="00257B41">
              <w:t>(hohe FT Beständigkeit)</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vergleiche Angabe UN</w:t>
            </w:r>
          </w:p>
        </w:tc>
        <w:tc>
          <w:tcPr>
            <w:tcW w:w="2148"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1373"/>
              </w:tabs>
            </w:pPr>
            <w:r w:rsidRPr="00257B41">
              <w:t>Widerlager</w:t>
            </w:r>
            <w:r w:rsidRPr="00257B41">
              <w:tab/>
              <w:t>1x</w:t>
            </w:r>
          </w:p>
          <w:p w:rsidR="005847FC" w:rsidRPr="00257B41" w:rsidRDefault="005847FC" w:rsidP="00A70ECE">
            <w:pPr>
              <w:pStyle w:val="Standard9"/>
              <w:tabs>
                <w:tab w:val="left" w:pos="1373"/>
              </w:tabs>
            </w:pPr>
            <w:r w:rsidRPr="00257B41">
              <w:t xml:space="preserve">Stützmauer </w:t>
            </w:r>
            <w:r w:rsidRPr="00257B41">
              <w:tab/>
              <w:t>1x</w:t>
            </w:r>
          </w:p>
          <w:p w:rsidR="005847FC" w:rsidRPr="00257B41" w:rsidRDefault="005847FC" w:rsidP="00A70ECE">
            <w:pPr>
              <w:pStyle w:val="Standard9"/>
              <w:tabs>
                <w:tab w:val="left" w:pos="1373"/>
              </w:tabs>
            </w:pPr>
            <w:r w:rsidRPr="00257B41">
              <w:t>Pfeiler Brücke</w:t>
            </w:r>
            <w:r w:rsidRPr="00257B41">
              <w:tab/>
              <w:t>2x</w:t>
            </w:r>
          </w:p>
          <w:p w:rsidR="005847FC" w:rsidRPr="00257B41" w:rsidRDefault="005847FC" w:rsidP="00A70ECE">
            <w:pPr>
              <w:pStyle w:val="Standard9"/>
              <w:tabs>
                <w:tab w:val="left" w:pos="1373"/>
              </w:tabs>
            </w:pPr>
            <w:r w:rsidRPr="00257B41">
              <w:t>Brüstungen</w:t>
            </w:r>
            <w:r w:rsidRPr="00257B41">
              <w:tab/>
              <w:t>3x</w:t>
            </w:r>
          </w:p>
        </w:tc>
        <w:tc>
          <w:tcPr>
            <w:tcW w:w="132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r w:rsidRPr="00257B41">
              <w:t xml:space="preserve"> / Labor</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Meldung an BL / PV</w:t>
            </w:r>
          </w:p>
          <w:p w:rsidR="005847FC" w:rsidRPr="00257B41" w:rsidRDefault="005847FC" w:rsidP="00817604">
            <w:pPr>
              <w:pStyle w:val="Standard9"/>
            </w:pPr>
            <w:r w:rsidRPr="00257B41">
              <w:t>Wertminderung vorbehalten oder Abbruch</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Laborbericht</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Betonoberflächengefälle</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Kein liegendes Wasser</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jede Etappe</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Ausgessern, r</w:t>
            </w:r>
            <w:r w:rsidRPr="00257B41">
              <w:t>e</w:t>
            </w:r>
            <w:r w:rsidRPr="00257B41">
              <w:t>profilieren</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Baujournal</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Betonoberfläche</w:t>
            </w:r>
          </w:p>
          <w:p w:rsidR="005847FC" w:rsidRPr="00257B41" w:rsidRDefault="005847FC" w:rsidP="00817604">
            <w:pPr>
              <w:pStyle w:val="Standard9"/>
            </w:pPr>
            <w:r w:rsidRPr="00257B41">
              <w:t>Beschädigung</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350BA4">
            <w:pPr>
              <w:pStyle w:val="AufzhlungSymbol"/>
              <w:rPr>
                <w:sz w:val="18"/>
                <w:szCs w:val="18"/>
              </w:rPr>
            </w:pPr>
            <w:r w:rsidRPr="00257B41">
              <w:rPr>
                <w:sz w:val="18"/>
                <w:szCs w:val="18"/>
              </w:rPr>
              <w:t>sauber und geschlossen abtaloschiert.</w:t>
            </w:r>
          </w:p>
          <w:p w:rsidR="005847FC" w:rsidRPr="00257B41" w:rsidRDefault="005847FC" w:rsidP="00350BA4">
            <w:pPr>
              <w:pStyle w:val="AufzhlungSymbol"/>
              <w:rPr>
                <w:sz w:val="18"/>
                <w:szCs w:val="18"/>
              </w:rPr>
            </w:pPr>
            <w:r w:rsidRPr="00257B41">
              <w:rPr>
                <w:sz w:val="18"/>
                <w:szCs w:val="18"/>
              </w:rPr>
              <w:t xml:space="preserve">keine Brauen, Kanten </w:t>
            </w:r>
            <w:r w:rsidRPr="00257B41">
              <w:rPr>
                <w:sz w:val="18"/>
                <w:szCs w:val="18"/>
              </w:rPr>
              <w:t>o</w:t>
            </w:r>
            <w:r w:rsidRPr="00257B41">
              <w:rPr>
                <w:sz w:val="18"/>
                <w:szCs w:val="18"/>
              </w:rPr>
              <w:t>der Überzähne.</w:t>
            </w:r>
          </w:p>
          <w:p w:rsidR="005847FC" w:rsidRPr="00257B41" w:rsidRDefault="005847FC" w:rsidP="00350BA4">
            <w:pPr>
              <w:pStyle w:val="AufzhlungSymbol"/>
              <w:rPr>
                <w:sz w:val="18"/>
                <w:szCs w:val="18"/>
              </w:rPr>
            </w:pPr>
            <w:r w:rsidRPr="00257B41">
              <w:rPr>
                <w:sz w:val="18"/>
                <w:szCs w:val="18"/>
              </w:rPr>
              <w:t>keine Zementschlämmen oder Mörtelschicht</w:t>
            </w:r>
          </w:p>
          <w:p w:rsidR="005847FC" w:rsidRPr="00257B41" w:rsidRDefault="005847FC" w:rsidP="00350BA4">
            <w:pPr>
              <w:pStyle w:val="AufzhlungSymbol"/>
            </w:pPr>
            <w:r w:rsidRPr="00257B41">
              <w:rPr>
                <w:sz w:val="18"/>
                <w:szCs w:val="18"/>
              </w:rPr>
              <w:t>keine porösen Stellen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jede Etappe</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Ausgessern, r</w:t>
            </w:r>
            <w:r w:rsidRPr="00257B41">
              <w:t>e</w:t>
            </w:r>
            <w:r w:rsidRPr="00257B41">
              <w:t>profilieren</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Baujournal</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Unebenheit</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4.0m / 2.0m Latte</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414/10</w:t>
            </w:r>
          </w:p>
          <w:p w:rsidR="005847FC" w:rsidRPr="00257B41" w:rsidRDefault="005847FC" w:rsidP="00817604">
            <w:pPr>
              <w:pStyle w:val="Standard9"/>
            </w:pPr>
            <w:r w:rsidRPr="00257B41">
              <w:t>&lt; 10 mm unter 4 m Latte</w:t>
            </w:r>
          </w:p>
          <w:p w:rsidR="005847FC" w:rsidRPr="00257B41" w:rsidRDefault="005847FC" w:rsidP="00817604">
            <w:pPr>
              <w:pStyle w:val="Standard9"/>
            </w:pPr>
            <w:r w:rsidRPr="00257B41">
              <w:t>&lt; 5 mm unter 2 m Latte</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Überbau</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In Absprache mit BL / PV</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Baujournal</w:t>
            </w:r>
          </w:p>
        </w:tc>
      </w:tr>
      <w:tr w:rsidR="005847FC" w:rsidRPr="00257B41" w:rsidTr="00A70ECE">
        <w:tc>
          <w:tcPr>
            <w:tcW w:w="223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Höhengenauigkeit</w:t>
            </w:r>
          </w:p>
        </w:tc>
        <w:tc>
          <w:tcPr>
            <w:tcW w:w="216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Nivellement</w:t>
            </w:r>
          </w:p>
        </w:tc>
        <w:tc>
          <w:tcPr>
            <w:tcW w:w="245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rFonts w:cs="Arial"/>
                <w:snapToGrid w:val="0"/>
              </w:rPr>
              <w:sym w:font="Symbol" w:char="F0B1"/>
            </w:r>
            <w:r w:rsidRPr="00257B41">
              <w:rPr>
                <w:rFonts w:cs="Arial"/>
                <w:snapToGrid w:val="0"/>
              </w:rPr>
              <w:t xml:space="preserve"> </w:t>
            </w:r>
            <w:r w:rsidRPr="00257B41">
              <w:t>2 cm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14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Überbau</w:t>
            </w:r>
          </w:p>
        </w:tc>
        <w:tc>
          <w:tcPr>
            <w:tcW w:w="132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In Absprache mit BL / PV</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Baujournal</w:t>
            </w:r>
          </w:p>
        </w:tc>
      </w:tr>
      <w:tr w:rsidR="005847FC" w:rsidRPr="00257B41" w:rsidTr="00A70ECE">
        <w:tc>
          <w:tcPr>
            <w:tcW w:w="223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Durchführung der Ko</w:t>
            </w:r>
            <w:r w:rsidRPr="00257B41">
              <w:t>n</w:t>
            </w:r>
            <w:r w:rsidRPr="00257B41">
              <w:t>trollen</w:t>
            </w:r>
          </w:p>
        </w:tc>
        <w:tc>
          <w:tcPr>
            <w:tcW w:w="216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Protokolleinsicht</w:t>
            </w:r>
          </w:p>
        </w:tc>
        <w:tc>
          <w:tcPr>
            <w:tcW w:w="245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Alle Anforderungen erfüllt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jede Betonieretappe</w:t>
            </w:r>
          </w:p>
        </w:tc>
        <w:tc>
          <w:tcPr>
            <w:tcW w:w="214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132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Korrektur</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Baujournal</w:t>
            </w:r>
          </w:p>
        </w:tc>
      </w:tr>
    </w:tbl>
    <w:p w:rsidR="005847FC" w:rsidRPr="00257B41" w:rsidRDefault="005847FC" w:rsidP="00350BA4">
      <w:pPr>
        <w:pStyle w:val="berschrift3"/>
      </w:pPr>
      <w:r w:rsidRPr="00257B41">
        <w:br w:type="page"/>
      </w:r>
      <w:bookmarkStart w:id="106" w:name="_Toc98208875"/>
      <w:bookmarkStart w:id="107" w:name="_Toc395171229"/>
      <w:r w:rsidRPr="00257B41">
        <w:lastRenderedPageBreak/>
        <w:t>Abdichtungen für Bauwerke unter Terrain und für Brücken</w:t>
      </w:r>
      <w:bookmarkEnd w:id="106"/>
      <w:bookmarkEnd w:id="107"/>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48"/>
        <w:gridCol w:w="180"/>
        <w:gridCol w:w="1149"/>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3"/>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329" w:type="dxa"/>
            <w:gridSpan w:val="2"/>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Untergrundvorbereitung</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Ebenheit</w:t>
            </w:r>
          </w:p>
        </w:tc>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Latte, SN 640 490</w:t>
            </w:r>
          </w:p>
        </w:tc>
        <w:tc>
          <w:tcPr>
            <w:tcW w:w="2386"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&lt; 10 mm unter 4 m Latte</w:t>
            </w:r>
          </w:p>
          <w:p w:rsidR="005847FC" w:rsidRPr="00257B41" w:rsidRDefault="005847FC" w:rsidP="00817604">
            <w:pPr>
              <w:pStyle w:val="Standard9"/>
            </w:pPr>
            <w:r w:rsidRPr="00257B41">
              <w:t>&lt; 5 mm unter 2 m Latte</w:t>
            </w:r>
          </w:p>
        </w:tc>
        <w:tc>
          <w:tcPr>
            <w:tcW w:w="2237"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328" w:type="dxa"/>
            <w:gridSpan w:val="2"/>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Etappe</w:t>
            </w:r>
          </w:p>
        </w:tc>
        <w:tc>
          <w:tcPr>
            <w:tcW w:w="1149"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In Absprache mit BL / PV</w:t>
            </w:r>
          </w:p>
        </w:tc>
        <w:tc>
          <w:tcPr>
            <w:tcW w:w="1492"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Sauberkeit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frei von Staub, Sand,</w:t>
            </w:r>
          </w:p>
          <w:p w:rsidR="005847FC" w:rsidRPr="00257B41" w:rsidRDefault="005847FC" w:rsidP="00817604">
            <w:pPr>
              <w:pStyle w:val="Standard9"/>
            </w:pPr>
            <w:r w:rsidRPr="00257B41">
              <w:t>Fett, …</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jede Etappe</w:t>
            </w: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Nacharbeiten</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Rautiefe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Quarzsand / Glasscheibe</w:t>
            </w:r>
          </w:p>
          <w:p w:rsidR="005847FC" w:rsidRPr="00257B41" w:rsidRDefault="005847FC" w:rsidP="00817604">
            <w:pPr>
              <w:pStyle w:val="Standard9"/>
            </w:pPr>
            <w:r w:rsidRPr="00257B41">
              <w:t>(ZTV Bel-B 3/87)</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Rautiefe &lt; 2mm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jede Etappe</w:t>
            </w: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Nacharbeiten</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Trockenheit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CM-Gerät, SN 640 490</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Feuchte &lt; 4 Massen-% </w:t>
            </w:r>
            <w:r w:rsidRPr="00257B41">
              <w:t>o</w:t>
            </w:r>
            <w:r w:rsidRPr="00257B41">
              <w:t>der gemäss Herstellera</w:t>
            </w:r>
            <w:r w:rsidRPr="00257B41">
              <w:t>n</w:t>
            </w:r>
            <w:r w:rsidRPr="00257B41">
              <w:t>gaben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jede Etappe und Arbeit</w:t>
            </w:r>
            <w:r w:rsidRPr="00257B41">
              <w:t>s</w:t>
            </w:r>
            <w:r w:rsidRPr="00257B41">
              <w:t>schicht</w:t>
            </w: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Trocknung</w:t>
            </w:r>
            <w:r w:rsidRPr="00257B41">
              <w:t>s</w:t>
            </w:r>
            <w:r w:rsidRPr="00257B41">
              <w:t>massnahmen, zuwarten mit Ei</w:t>
            </w:r>
            <w:r w:rsidRPr="00257B41">
              <w:t>n</w:t>
            </w:r>
            <w:r w:rsidRPr="00257B41">
              <w:t>bau</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Haftzugfestigkeit Unte</w:t>
            </w:r>
            <w:r w:rsidRPr="00257B41">
              <w:t>r</w:t>
            </w:r>
            <w:r w:rsidRPr="00257B41">
              <w:t>grund</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Abreissprüfung mit Prü</w:t>
            </w:r>
            <w:r w:rsidRPr="00257B41">
              <w:t>f</w:t>
            </w:r>
            <w:r w:rsidRPr="00257B41">
              <w:t>stempel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Mittelwert &gt; 1.5N/mm</w:t>
            </w:r>
            <w:r w:rsidRPr="00257B41">
              <w:rPr>
                <w:vertAlign w:val="superscript"/>
              </w:rPr>
              <w:t>2</w:t>
            </w:r>
          </w:p>
          <w:p w:rsidR="005847FC" w:rsidRPr="00257B41" w:rsidRDefault="005847FC" w:rsidP="00817604">
            <w:pPr>
              <w:pStyle w:val="Standard9"/>
            </w:pPr>
            <w:r w:rsidRPr="00257B41">
              <w:t>kein Wert unter 1.0N/mm</w:t>
            </w:r>
            <w:r w:rsidRPr="00257B41">
              <w:rPr>
                <w:vertAlign w:val="superscript"/>
              </w:rPr>
              <w:t>2</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2 Prüfserien à 3 Prüfungen pro Etappe</w:t>
            </w:r>
          </w:p>
        </w:tc>
        <w:tc>
          <w:tcPr>
            <w:tcW w:w="114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In Absprache mit BL</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Prüfprotokolle, Prüfberichte</w:t>
            </w: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Epoxidharzversiegelung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Eignungsnachweis</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Systembestätigung an Unternehmer</w:t>
            </w:r>
          </w:p>
        </w:tc>
        <w:tc>
          <w:tcPr>
            <w:tcW w:w="1149"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Wahl eines a</w:t>
            </w:r>
            <w:r w:rsidRPr="00257B41">
              <w:t>n</w:t>
            </w:r>
            <w:r w:rsidRPr="00257B41">
              <w:t>dern Systems</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Haftzugfestigkeit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Prüfgerät (ZTV Bel-B 3/87)</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vertAlign w:val="superscript"/>
              </w:rPr>
            </w:pPr>
            <w:r w:rsidRPr="00257B41">
              <w:sym w:font="Symbol" w:char="F0B3"/>
            </w:r>
            <w:r w:rsidRPr="00257B41">
              <w:t xml:space="preserve"> 1.5 N/mm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1 Serie à 3 Stk. pro 500m</w:t>
            </w:r>
            <w:r w:rsidRPr="00257B41">
              <w:rPr>
                <w:vertAlign w:val="superscript"/>
              </w:rPr>
              <w:t>2</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nach Ang. BL/PV</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Dichtigkeit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Hochspannungsgerät</w:t>
            </w:r>
          </w:p>
          <w:p w:rsidR="005847FC" w:rsidRPr="00257B41" w:rsidRDefault="005847FC" w:rsidP="00817604">
            <w:pPr>
              <w:pStyle w:val="Standard9"/>
            </w:pPr>
            <w:r w:rsidRPr="00257B41">
              <w:t>( ca. 4 – 6 kV )</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Keine Poren </w:t>
            </w:r>
            <w:r w:rsidRPr="00257B41">
              <w:rPr>
                <w:snapToGrid w:val="0"/>
              </w:rPr>
              <w:t xml:space="preserve">Ø </w:t>
            </w:r>
            <w:r w:rsidRPr="00257B41">
              <w:t>&gt;= 0.5 mm</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4 Flächen à 100 m2</w:t>
            </w: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SPEZ</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Nacharbeit der beanstandeten Bereiche</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Klimadaten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Thermo- und Hydrometer</w:t>
            </w:r>
          </w:p>
          <w:p w:rsidR="005847FC" w:rsidRPr="00257B41" w:rsidRDefault="005847FC" w:rsidP="00817604">
            <w:pPr>
              <w:pStyle w:val="Standard9"/>
            </w:pPr>
            <w:r w:rsidRPr="00257B41">
              <w:t>Untergrundtemperatur</w:t>
            </w:r>
          </w:p>
          <w:p w:rsidR="005847FC" w:rsidRPr="00257B41" w:rsidRDefault="005847FC" w:rsidP="00817604">
            <w:pPr>
              <w:pStyle w:val="Standard9"/>
            </w:pPr>
            <w:r w:rsidRPr="00257B41">
              <w:t>Taupunktabstand</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sym w:font="Symbol" w:char="F0B3"/>
            </w:r>
            <w:r w:rsidRPr="00257B41">
              <w:t xml:space="preserve"> 8° C</w:t>
            </w:r>
          </w:p>
          <w:p w:rsidR="005847FC" w:rsidRPr="00257B41" w:rsidRDefault="005847FC" w:rsidP="00817604">
            <w:pPr>
              <w:pStyle w:val="Standard9"/>
            </w:pPr>
            <w:r w:rsidRPr="00257B41">
              <w:sym w:font="Symbol" w:char="F0B3"/>
            </w:r>
            <w:r w:rsidRPr="00257B41">
              <w:t xml:space="preserve"> 3° C</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bei jeder Etappe,</w:t>
            </w:r>
          </w:p>
          <w:p w:rsidR="005847FC" w:rsidRPr="00257B41" w:rsidRDefault="005847FC" w:rsidP="00817604">
            <w:pPr>
              <w:pStyle w:val="Standard9"/>
            </w:pPr>
            <w:r w:rsidRPr="00257B41">
              <w:t>3x täglich</w:t>
            </w:r>
          </w:p>
        </w:tc>
        <w:tc>
          <w:tcPr>
            <w:tcW w:w="114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Kein Einbau</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Einbauprotokoll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148"/>
        <w:gridCol w:w="180"/>
        <w:gridCol w:w="1149"/>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3"/>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148"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329" w:type="dxa"/>
            <w:gridSpan w:val="2"/>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PBD-Abdichtung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Eignungsnachweis</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Werkprüfung</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SIA 281</w:t>
            </w:r>
          </w:p>
          <w:p w:rsidR="005847FC" w:rsidRPr="00257B41" w:rsidRDefault="005847FC" w:rsidP="00817604">
            <w:pPr>
              <w:pStyle w:val="Standard9"/>
            </w:pPr>
            <w:r w:rsidRPr="00257B41">
              <w:t>GA Verträglichkeit</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Systembestätigung an Unternehmer</w:t>
            </w:r>
          </w:p>
        </w:tc>
        <w:tc>
          <w:tcPr>
            <w:tcW w:w="1149"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Wahl eines a</w:t>
            </w:r>
            <w:r w:rsidRPr="00257B41">
              <w:t>n</w:t>
            </w:r>
            <w:r w:rsidRPr="00257B41">
              <w:t>dern Systems</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Chargenkontrolle</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Lieferscheinkontrolle</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Übereinstimmung mit Pr</w:t>
            </w:r>
            <w:r w:rsidRPr="00257B41">
              <w:t>o</w:t>
            </w:r>
            <w:r w:rsidRPr="00257B41">
              <w:t>jektanforderungen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Lieferung</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Baujournal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Applikationsbedingungen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El. Widerstand (TRAMEX)</w:t>
            </w:r>
          </w:p>
          <w:p w:rsidR="005847FC" w:rsidRPr="00257B41" w:rsidRDefault="005847FC" w:rsidP="00817604">
            <w:pPr>
              <w:pStyle w:val="Standard9"/>
            </w:pPr>
            <w:r w:rsidRPr="00257B41">
              <w:t>Messung Temperatur / Rel. Luftfeuchtigkeit</w:t>
            </w:r>
          </w:p>
        </w:tc>
        <w:tc>
          <w:tcPr>
            <w:tcW w:w="2386" w:type="dxa"/>
            <w:tcBorders>
              <w:top w:val="dashed" w:sz="2" w:space="0" w:color="auto"/>
              <w:left w:val="single" w:sz="4" w:space="0" w:color="auto"/>
              <w:bottom w:val="dashed" w:sz="2" w:space="0" w:color="auto"/>
              <w:right w:val="single" w:sz="4" w:space="0" w:color="auto"/>
            </w:tcBorders>
          </w:tcPr>
          <w:p w:rsidR="003B486E" w:rsidRPr="00257B41" w:rsidRDefault="005847FC" w:rsidP="00817604">
            <w:pPr>
              <w:pStyle w:val="Standard9"/>
            </w:pPr>
            <w:r w:rsidRPr="00257B41">
              <w:t>Betonfeuchtigkeit ≤ 5 %</w:t>
            </w:r>
          </w:p>
          <w:p w:rsidR="003B486E" w:rsidRPr="00257B41" w:rsidRDefault="005847FC" w:rsidP="00817604">
            <w:pPr>
              <w:pStyle w:val="Standard9"/>
            </w:pPr>
            <w:r w:rsidRPr="00257B41">
              <w:t xml:space="preserve">Taupunktabstand </w:t>
            </w:r>
            <w:r w:rsidRPr="00257B41">
              <w:sym w:font="Symbol" w:char="F0B3"/>
            </w:r>
            <w:r w:rsidRPr="00257B41">
              <w:t>4°</w:t>
            </w:r>
          </w:p>
          <w:p w:rsidR="003B486E" w:rsidRPr="00257B41" w:rsidRDefault="005847FC" w:rsidP="00817604">
            <w:pPr>
              <w:pStyle w:val="Standard9"/>
            </w:pPr>
            <w:r w:rsidRPr="00257B41">
              <w:t xml:space="preserve">Oberflächentemperatur </w:t>
            </w:r>
            <w:r w:rsidRPr="00257B41">
              <w:sym w:font="Symbol" w:char="F0B3"/>
            </w:r>
            <w:r w:rsidRPr="00257B41">
              <w:t xml:space="preserve"> 8°C</w:t>
            </w:r>
          </w:p>
          <w:p w:rsidR="005847FC" w:rsidRPr="00257B41" w:rsidRDefault="005847FC" w:rsidP="00817604">
            <w:pPr>
              <w:pStyle w:val="Standard9"/>
            </w:pPr>
            <w:r w:rsidRPr="00257B41">
              <w:t>Rel. Luftfeuchtigkeit ≤ 75%.</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 insbesondere bei Applikationsbeginn / Witt</w:t>
            </w:r>
            <w:r w:rsidRPr="00257B41">
              <w:t>e</w:t>
            </w:r>
            <w:r w:rsidRPr="00257B41">
              <w:t>rungsänderung.</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Arbeitsunterbruch</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Messprotokoll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Haftzugfestigkeit</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Haftzugversuch</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8°C: &gt; 6 N/mm</w:t>
            </w:r>
            <w:r w:rsidRPr="00257B41">
              <w:rPr>
                <w:vertAlign w:val="superscript"/>
              </w:rPr>
              <w:t>2</w:t>
            </w:r>
          </w:p>
          <w:p w:rsidR="005847FC" w:rsidRPr="00257B41" w:rsidRDefault="005847FC" w:rsidP="00817604">
            <w:pPr>
              <w:pStyle w:val="Standard9"/>
            </w:pPr>
            <w:r w:rsidRPr="00257B41">
              <w:t>23°C: &gt; 2 N/mm</w:t>
            </w:r>
            <w:r w:rsidRPr="00257B41">
              <w:rPr>
                <w:vertAlign w:val="superscript"/>
              </w:rPr>
              <w:t>2</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Pro Etappe mind. 4 Vers</w:t>
            </w:r>
            <w:r w:rsidRPr="00257B41">
              <w:t>u</w:t>
            </w:r>
            <w:r w:rsidRPr="00257B41">
              <w:t>che</w:t>
            </w: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Nacharbeiten, E</w:t>
            </w:r>
            <w:r w:rsidRPr="00257B41">
              <w:t>r</w:t>
            </w:r>
            <w:r w:rsidRPr="00257B41">
              <w:t>satz</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Schälzugfestigkeiten</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Methode Technotest</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SIA 281</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1x pro 500 m</w:t>
            </w:r>
            <w:r w:rsidRPr="00257B41">
              <w:rPr>
                <w:vertAlign w:val="superscript"/>
              </w:rPr>
              <w:t>2</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SPEZ</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Nacharbeiten, E</w:t>
            </w:r>
            <w:r w:rsidRPr="00257B41">
              <w:t>r</w:t>
            </w:r>
            <w:r w:rsidRPr="00257B41">
              <w:t>satz</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Hohlstellen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Laubrechen</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keine Hohlstellen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vollflächig</w:t>
            </w:r>
          </w:p>
        </w:tc>
        <w:tc>
          <w:tcPr>
            <w:tcW w:w="1149"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Nacharbeiten</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Tagesrapport </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Variante Hohlstellen</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Thermographie</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keine Hohlstellen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vollflächig</w:t>
            </w:r>
          </w:p>
        </w:tc>
        <w:tc>
          <w:tcPr>
            <w:tcW w:w="1149"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SPEZ (E</w:t>
            </w:r>
            <w:r w:rsidRPr="00257B41">
              <w:t>M</w:t>
            </w:r>
            <w:r w:rsidRPr="00257B41">
              <w:t>PA)</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Nacharbeiten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Prüfprotokoll</w:t>
            </w:r>
          </w:p>
        </w:tc>
      </w:tr>
    </w:tbl>
    <w:p w:rsidR="005847FC" w:rsidRPr="00257B41" w:rsidRDefault="005847FC" w:rsidP="00350BA4">
      <w:pPr>
        <w:pStyle w:val="berschrift3"/>
      </w:pPr>
      <w:r w:rsidRPr="00257B41">
        <w:br w:type="page"/>
      </w:r>
      <w:bookmarkStart w:id="108" w:name="_Toc98208876"/>
      <w:bookmarkStart w:id="109" w:name="_Toc395171230"/>
      <w:r w:rsidRPr="00257B41">
        <w:lastRenderedPageBreak/>
        <w:t>Belagsarbeiten</w:t>
      </w:r>
      <w:bookmarkEnd w:id="108"/>
      <w:bookmarkEnd w:id="109"/>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91"/>
        <w:gridCol w:w="1149"/>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3"/>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gridSpan w:val="2"/>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Tragschicht / Deckschicht</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Eignungsnachweis</w:t>
            </w:r>
          </w:p>
          <w:p w:rsidR="005847FC" w:rsidRPr="00257B41" w:rsidRDefault="005847FC" w:rsidP="00817604">
            <w:pPr>
              <w:pStyle w:val="Standard9"/>
            </w:pPr>
            <w:r w:rsidRPr="00257B41">
              <w:t>Sollwerte</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Materialatteste</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gem. Qualitätskontrolle für bituminöse Beläge (TAZ)</w:t>
            </w:r>
          </w:p>
          <w:p w:rsidR="005847FC" w:rsidRPr="00257B41" w:rsidRDefault="005847FC" w:rsidP="00817604">
            <w:pPr>
              <w:pStyle w:val="Standard9"/>
            </w:pPr>
            <w:r w:rsidRPr="00257B41">
              <w:t>Projektspezifikation SN Normen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 3 Wochen vor Ei</w:t>
            </w:r>
            <w:r w:rsidRPr="00257B41">
              <w:t>n</w:t>
            </w:r>
            <w:r w:rsidRPr="00257B41">
              <w:t>baubeginn</w:t>
            </w:r>
          </w:p>
          <w:p w:rsidR="005847FC" w:rsidRPr="00257B41" w:rsidRDefault="005847FC" w:rsidP="00817604">
            <w:pPr>
              <w:pStyle w:val="Standard9"/>
            </w:pPr>
          </w:p>
        </w:tc>
        <w:tc>
          <w:tcPr>
            <w:tcW w:w="1149"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Änderung Liefe</w:t>
            </w:r>
            <w:r w:rsidRPr="00257B41">
              <w:t>r</w:t>
            </w:r>
            <w:r w:rsidRPr="00257B41">
              <w:t>werk</w:t>
            </w:r>
          </w:p>
          <w:p w:rsidR="005847FC" w:rsidRPr="00257B41" w:rsidRDefault="005847FC" w:rsidP="00817604">
            <w:pPr>
              <w:pStyle w:val="Standard9"/>
            </w:pP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Belagsannahme</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 Lieferschein und Sauberkeit Mischgut</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VSS - Norm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 jeder LKW</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der Lieferung</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Einbauprotokoll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Einbautemperatur</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Thermometer</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Laufend, jeder LKW</w:t>
            </w: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der Lieferung</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Einbauprotokoll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Mischgutanalyse</w:t>
            </w:r>
          </w:p>
          <w:p w:rsidR="005847FC" w:rsidRPr="00257B41" w:rsidRDefault="005847FC" w:rsidP="00817604">
            <w:pPr>
              <w:pStyle w:val="Standard9"/>
            </w:pPr>
            <w:r w:rsidRPr="00257B41">
              <w:t>Marshall-Versuch</w:t>
            </w:r>
          </w:p>
          <w:p w:rsidR="005847FC" w:rsidRPr="00257B41" w:rsidRDefault="005847FC" w:rsidP="00817604">
            <w:pPr>
              <w:pStyle w:val="Standard9"/>
            </w:pPr>
            <w:r w:rsidRPr="00257B41">
              <w:t>Bindemittelrückgewi</w:t>
            </w:r>
            <w:r w:rsidRPr="00257B41">
              <w:t>n</w:t>
            </w:r>
            <w:r w:rsidRPr="00257B41">
              <w:t>nung</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Frischbelagsproben</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Gem. Anweisung Baule</w:t>
            </w:r>
            <w:r w:rsidRPr="00257B41">
              <w:t>i</w:t>
            </w:r>
            <w:r w:rsidRPr="00257B41">
              <w:t>tung</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r w:rsidRPr="00257B41">
              <w:t xml:space="preserve"> (Pr</w:t>
            </w:r>
            <w:r w:rsidRPr="00257B41">
              <w:t>o</w:t>
            </w:r>
            <w:r w:rsidRPr="00257B41">
              <w:t>beentna</w:t>
            </w:r>
            <w:r w:rsidRPr="00257B41">
              <w:t>h</w:t>
            </w:r>
            <w:r w:rsidRPr="00257B41">
              <w:t>me) / Labor vif</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Nach Absprache Bauherr</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Verdichtungsgrad</w:t>
            </w:r>
          </w:p>
          <w:p w:rsidR="005847FC" w:rsidRPr="00257B41" w:rsidRDefault="005847FC" w:rsidP="00817604">
            <w:pPr>
              <w:pStyle w:val="Standard9"/>
            </w:pPr>
            <w:r w:rsidRPr="00257B41">
              <w:t>Hohlraumgehalt</w:t>
            </w:r>
          </w:p>
          <w:p w:rsidR="005847FC" w:rsidRPr="00257B41" w:rsidRDefault="005847FC" w:rsidP="00817604">
            <w:pPr>
              <w:pStyle w:val="Standard9"/>
            </w:pPr>
            <w:r w:rsidRPr="00257B41">
              <w:t>Schichtdicken / -verbund</w:t>
            </w:r>
          </w:p>
          <w:p w:rsidR="005847FC" w:rsidRPr="00257B41" w:rsidRDefault="005847FC" w:rsidP="00817604">
            <w:pPr>
              <w:pStyle w:val="Standard9"/>
            </w:pPr>
            <w:r w:rsidRPr="00257B41">
              <w:t>Rohdichte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Bohrkern / Laborprüfung</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Gem. Anweisung Baule</w:t>
            </w:r>
            <w:r w:rsidRPr="00257B41">
              <w:t>i</w:t>
            </w:r>
            <w:r w:rsidRPr="00257B41">
              <w:t>tung</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r w:rsidRPr="00257B41">
              <w:t xml:space="preserve"> / Labor vif</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Nach Absprache Bauherr</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Verdichtungsgrad</w:t>
            </w:r>
          </w:p>
          <w:p w:rsidR="005847FC" w:rsidRPr="00257B41" w:rsidRDefault="005847FC" w:rsidP="00817604">
            <w:pPr>
              <w:pStyle w:val="Standard9"/>
            </w:pPr>
            <w:r w:rsidRPr="00257B41">
              <w:t>Hohlraumgehalt</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Troxler-Versuch</w:t>
            </w:r>
          </w:p>
          <w:p w:rsidR="005847FC" w:rsidRPr="00257B41" w:rsidRDefault="005847FC" w:rsidP="00817604">
            <w:pPr>
              <w:pStyle w:val="Standard9"/>
            </w:pP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SN 640431b</w:t>
            </w:r>
          </w:p>
          <w:p w:rsidR="005847FC" w:rsidRPr="00257B41" w:rsidRDefault="005847FC" w:rsidP="00817604">
            <w:pPr>
              <w:pStyle w:val="Standard9"/>
            </w:pPr>
            <w:r w:rsidRPr="00257B41">
              <w:t>gem. SN 640432a</w:t>
            </w:r>
          </w:p>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gesamte Fläche / beide Belagsschichten</w:t>
            </w:r>
          </w:p>
          <w:p w:rsidR="005847FC" w:rsidRPr="00257B41" w:rsidRDefault="005847FC" w:rsidP="00817604">
            <w:pPr>
              <w:pStyle w:val="Standard9"/>
            </w:pPr>
          </w:p>
        </w:tc>
        <w:tc>
          <w:tcPr>
            <w:tcW w:w="1149"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Minderwert resp. Ersatz</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Tagesrapport / Prüfprotokoll</w:t>
            </w:r>
          </w:p>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Oberfläche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Ebenheit unter 4m Latte</w:t>
            </w:r>
          </w:p>
          <w:p w:rsidR="005847FC" w:rsidRPr="00257B41" w:rsidRDefault="005847FC" w:rsidP="00817604">
            <w:pPr>
              <w:pStyle w:val="Standard9"/>
            </w:pPr>
            <w:r w:rsidRPr="00257B41">
              <w:t>Griffigkeit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640520a</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328" w:type="dxa"/>
            <w:gridSpan w:val="2"/>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Deckschicht</w:t>
            </w:r>
          </w:p>
          <w:p w:rsidR="005847FC" w:rsidRPr="00257B41" w:rsidRDefault="005847FC" w:rsidP="00817604">
            <w:pPr>
              <w:pStyle w:val="Standard9"/>
            </w:pPr>
            <w:r w:rsidRPr="00257B41">
              <w:t>Technische Vorabnahme</w:t>
            </w:r>
          </w:p>
        </w:tc>
        <w:tc>
          <w:tcPr>
            <w:tcW w:w="1149"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r w:rsidRPr="00257B41">
              <w:t xml:space="preserve"> / Labor</w:t>
            </w:r>
          </w:p>
          <w:p w:rsidR="005847FC" w:rsidRPr="00257B41" w:rsidRDefault="005847FC" w:rsidP="00817604">
            <w:pPr>
              <w:pStyle w:val="Standard9"/>
            </w:pPr>
            <w:r w:rsidRPr="00257B41">
              <w:t>UN</w:t>
            </w:r>
            <w:r w:rsidRPr="00257B41">
              <w:rPr>
                <w:vertAlign w:val="superscript"/>
              </w:rPr>
              <w:t>1)</w:t>
            </w:r>
            <w:r w:rsidRPr="00257B41">
              <w:t xml:space="preserve"> / SPEZ</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Minderwert resp. Ersatz</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p w:rsidR="005847FC" w:rsidRPr="00257B41" w:rsidRDefault="005847FC" w:rsidP="00817604">
            <w:pPr>
              <w:pStyle w:val="Standard9"/>
            </w:pPr>
            <w:r w:rsidRPr="00257B41">
              <w:t>Prüfprotokoll</w:t>
            </w:r>
          </w:p>
        </w:tc>
      </w:tr>
    </w:tbl>
    <w:p w:rsidR="005847FC" w:rsidRPr="00257B41" w:rsidRDefault="005847FC" w:rsidP="00350BA4">
      <w:pPr>
        <w:pStyle w:val="berschrift3"/>
      </w:pPr>
      <w:r w:rsidRPr="00257B41">
        <w:br w:type="page"/>
      </w:r>
      <w:bookmarkStart w:id="110" w:name="_Toc98208877"/>
      <w:bookmarkStart w:id="111" w:name="_Toc395171231"/>
      <w:r w:rsidRPr="00257B41">
        <w:lastRenderedPageBreak/>
        <w:t>Lager und Fahrbahnübergänge für Brücken</w:t>
      </w:r>
      <w:bookmarkEnd w:id="110"/>
      <w:bookmarkEnd w:id="111"/>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Brückenlager</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Lieferung Lager</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Visuell/Kontrollkarte</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Gem. Spezifikation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Genehmigung durch PV</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Genehmigung durch PV</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Produktewechsel</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Attest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Kontrolle der Schichtd</w:t>
            </w:r>
            <w:r w:rsidRPr="00257B41">
              <w:t>i</w:t>
            </w:r>
            <w:r w:rsidRPr="00257B41">
              <w:t>cken des Korrosion</w:t>
            </w:r>
            <w:r w:rsidRPr="00257B41">
              <w:t>s</w:t>
            </w:r>
            <w:r w:rsidRPr="00257B41">
              <w:t>schutzes</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Schichtdickenmessung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Ang. PV</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Vollständig</w:t>
            </w:r>
          </w:p>
          <w:p w:rsidR="005847FC" w:rsidRPr="00257B41" w:rsidRDefault="005847FC" w:rsidP="00817604">
            <w:pPr>
              <w:pStyle w:val="Standard9"/>
            </w:pP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Lagerlief</w:t>
            </w:r>
            <w:r w:rsidRPr="00257B41">
              <w:t>e</w:t>
            </w:r>
            <w:r w:rsidRPr="00257B41">
              <w:t>rant</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 ev. Ausbesserung</w:t>
            </w:r>
          </w:p>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Prüfprotokoll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Kontrolle von Verletzu</w:t>
            </w:r>
            <w:r w:rsidRPr="00257B41">
              <w:t>n</w:t>
            </w:r>
            <w:r w:rsidRPr="00257B41">
              <w:t>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Keine Verletzung des Ko</w:t>
            </w:r>
            <w:r w:rsidRPr="00257B41">
              <w:t>r</w:t>
            </w:r>
            <w:r w:rsidRPr="00257B41">
              <w:t>rosionsschutzes</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Vollständig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Ausbesserung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Baujournal / Prüfprotokoll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Lagekontrolle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 Nachmessen</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 Ausführungsplänen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Vollständig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Stopf- bzw. Fliessmörtel / FT-Beständigkeit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SNV 640 461: D-R M</w:t>
            </w:r>
            <w:r w:rsidRPr="00257B41">
              <w:t>e</w:t>
            </w:r>
            <w:r w:rsidRPr="00257B41">
              <w:t>thode</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WFT-P/L &lt; 50</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Vorgängig</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Prüfprotokoll</w:t>
            </w: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Fahrbahnübergänge mechanisch</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Mechanischer Fahrbah</w:t>
            </w:r>
            <w:r w:rsidRPr="00257B41">
              <w:t>n</w:t>
            </w:r>
            <w:r w:rsidRPr="00257B41">
              <w:t>übergang</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Visuell / Kontrollkarte</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Gem. Spezifikation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Genehmigung durch PV</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Genehmigung durch PV</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Produktewechsel</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Attest</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Lagekontrolle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 Nachmessen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Ausführungsplänen</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Vollständig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Vollständig</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Schweissungen, Kanten, Materialstärken</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 xml:space="preserve">Visuell </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Übereinstimmung mit Ba</w:t>
            </w:r>
            <w:r w:rsidRPr="00257B41">
              <w:t>u</w:t>
            </w:r>
            <w:r w:rsidRPr="00257B41">
              <w:t>plänen, fachgerechte Au</w:t>
            </w:r>
            <w:r w:rsidRPr="00257B41">
              <w:t>s</w:t>
            </w:r>
            <w:r w:rsidRPr="00257B41">
              <w:t>führung</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dem Einbetonieren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dem Einbetonieren</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Rückweisung</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Untergrundvorbereitung Oberlächenschutz</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Reinheitsgrad SA 3</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nochmals strahlen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Schichtdicken Oberl</w:t>
            </w:r>
            <w:r w:rsidRPr="00257B41">
              <w:t>ä</w:t>
            </w:r>
            <w:r w:rsidRPr="00257B41">
              <w:t>chenschutz</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Messung mit Schichtd</w:t>
            </w:r>
            <w:r w:rsidRPr="00257B41">
              <w:t>i</w:t>
            </w:r>
            <w:r w:rsidRPr="00257B41">
              <w:t>ckenmessgerät</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555 001. Minim</w:t>
            </w:r>
            <w:r w:rsidRPr="00257B41">
              <w:t>a</w:t>
            </w:r>
            <w:r w:rsidRPr="00257B41">
              <w:t>le Schichtdicken gem. LV</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3B486E" w:rsidRPr="00257B41" w:rsidRDefault="005847FC" w:rsidP="00817604">
            <w:pPr>
              <w:pStyle w:val="Standard9"/>
            </w:pPr>
            <w:r w:rsidRPr="00257B41">
              <w:t>gem. SN 555 001</w:t>
            </w:r>
          </w:p>
          <w:p w:rsidR="005847FC" w:rsidRPr="00257B41" w:rsidRDefault="005847FC" w:rsidP="00817604">
            <w:pPr>
              <w:pStyle w:val="Standard9"/>
            </w:pPr>
            <w:r w:rsidRPr="00257B41">
              <w:t>Mind. 1 Messpunkt / m</w:t>
            </w:r>
            <w:r w:rsidRPr="00257B41">
              <w:rPr>
                <w:vertAlign w:val="superscript"/>
              </w:rPr>
              <w:t>2</w:t>
            </w:r>
            <w:r w:rsidRPr="00257B41">
              <w:t xml:space="preserve"> und Schicht.</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Zusätzliche Appl</w:t>
            </w:r>
            <w:r w:rsidRPr="00257B41">
              <w:t>i</w:t>
            </w:r>
            <w:r w:rsidRPr="00257B41">
              <w:t>kation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Ausdruck der Messwerte mit Bauteilbezeic</w:t>
            </w:r>
            <w:r w:rsidRPr="00257B41">
              <w:t>h</w:t>
            </w:r>
            <w:r w:rsidRPr="00257B41">
              <w:t>nung</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Haftung Oberläche</w:t>
            </w:r>
            <w:r w:rsidRPr="00257B41">
              <w:t>n</w:t>
            </w:r>
            <w:r w:rsidRPr="00257B41">
              <w:t>schutz</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Gitterschnittprüfung (SN 555 001, DIN 53151)</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Gitterschnittwert Gt 0 /Gt 1</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3B486E" w:rsidRPr="00257B41" w:rsidRDefault="005847FC" w:rsidP="00817604">
            <w:pPr>
              <w:pStyle w:val="Standard9"/>
            </w:pPr>
            <w:r w:rsidRPr="00257B41">
              <w:t>am erhärteten Anstrich</w:t>
            </w:r>
          </w:p>
          <w:p w:rsidR="005847FC" w:rsidRPr="00257B41" w:rsidRDefault="005847FC" w:rsidP="00817604">
            <w:pPr>
              <w:pStyle w:val="Standard9"/>
            </w:pPr>
            <w:r w:rsidRPr="00257B41">
              <w:t>mind. 1 Prüfung á 3 Gi</w:t>
            </w:r>
            <w:r w:rsidRPr="00257B41">
              <w:t>t</w:t>
            </w:r>
            <w:r w:rsidRPr="00257B41">
              <w:t>terschnitten pro Tage</w:t>
            </w:r>
            <w:r w:rsidRPr="00257B41">
              <w:t>s</w:t>
            </w:r>
            <w:r w:rsidRPr="00257B41">
              <w:t>etappe.</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Vollständig en</w:t>
            </w:r>
            <w:r w:rsidRPr="00257B41">
              <w:t>t</w:t>
            </w:r>
            <w:r w:rsidRPr="00257B41">
              <w:t>fernen und neu applizieren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Fahrbahnübergänge aus Polymerbitumen</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Beschaffenheit Trän</w:t>
            </w:r>
            <w:r w:rsidRPr="00257B41">
              <w:t>k</w:t>
            </w:r>
            <w:r w:rsidRPr="00257B41">
              <w:t>masse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671 913</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Rückweisung</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Elastische Rückstellung bei 0°C Tränkmasse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Laborprüfung an Rüc</w:t>
            </w:r>
            <w:r w:rsidRPr="00257B41">
              <w:t>k</w:t>
            </w:r>
            <w:r w:rsidRPr="00257B41">
              <w:t>stellproben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671 747</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 x pro Einautag</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r w:rsidRPr="00257B41">
              <w:t xml:space="preserve"> / Labor vif</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 Absprache BL</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Fliesslänge bei 60 °C Tränkmasse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Laborprüfung an Rüc</w:t>
            </w:r>
            <w:r w:rsidRPr="00257B41">
              <w:t>k</w:t>
            </w:r>
            <w:r w:rsidRPr="00257B41">
              <w:t>stellproben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671 916</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 x pro Etappe</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r w:rsidRPr="00257B41">
              <w:t xml:space="preserve"> / Labor vif</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 Absprache BL</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Temperatur beim Einbau Tränkmasse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Temperaturmessung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Systemlieferant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 unterbr</w:t>
            </w:r>
            <w:r w:rsidRPr="00257B41">
              <w:t>e</w:t>
            </w:r>
            <w:r w:rsidRPr="00257B41">
              <w:t>chen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Mineralstoffart</w:t>
            </w:r>
            <w:r w:rsidRPr="00257B41">
              <w:br/>
              <w:t>Korngrössenverteilung</w:t>
            </w:r>
            <w:r w:rsidRPr="00257B41">
              <w:br/>
              <w:t>Kornform Zuschlagstoffe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Laborprüfung an Rüc</w:t>
            </w:r>
            <w:r w:rsidRPr="00257B41">
              <w:t>k</w:t>
            </w:r>
            <w:r w:rsidRPr="00257B41">
              <w:t>stellproben</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SN 671 710d</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 x pro Etappe</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r w:rsidRPr="00257B41">
              <w:t xml:space="preserve"> / Labor</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 Absprache BL</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Staubanteil Zuschlagsto</w:t>
            </w:r>
            <w:r w:rsidRPr="00257B41">
              <w:t>f</w:t>
            </w:r>
            <w:r w:rsidRPr="00257B41">
              <w:t>fe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Mit Klebeband, Beurte</w:t>
            </w:r>
            <w:r w:rsidRPr="00257B41">
              <w:t>i</w:t>
            </w:r>
            <w:r w:rsidRPr="00257B41">
              <w:t>lung 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Stufe 1 oder 2 nach AS</w:t>
            </w:r>
            <w:r w:rsidRPr="00257B41">
              <w:t>T</w:t>
            </w:r>
            <w:r w:rsidRPr="00257B41">
              <w:t>RA-RILI</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1 x pro Lieferung</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Entstauben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Temperatur beim Einbau Zuschlagstoffe</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Temperaturmessung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 Systemlieferant</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laufend</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 unterbr</w:t>
            </w:r>
            <w:r w:rsidRPr="00257B41">
              <w:t>e</w:t>
            </w:r>
            <w:r w:rsidRPr="00257B41">
              <w:t>chen</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Einbauprotokoll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Beschaffenheit Mulde</w:t>
            </w:r>
            <w:r w:rsidRPr="00257B41">
              <w:t>n</w:t>
            </w:r>
            <w:r w:rsidRPr="00257B41">
              <w:t>füllung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Ebenheit, Griffigkeit, Bl</w:t>
            </w:r>
            <w:r w:rsidRPr="00257B41">
              <w:t>a</w:t>
            </w:r>
            <w:r w:rsidRPr="00257B41">
              <w:t>sen, Tränkmassenübe</w:t>
            </w:r>
            <w:r w:rsidRPr="00257B41">
              <w:t>r</w:t>
            </w:r>
            <w:r w:rsidRPr="00257B41">
              <w:t>schuss</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Abnahme</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1)</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Nachbesserung / Ersatz</w:t>
            </w: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Eindringtiefe Muldenfü</w:t>
            </w:r>
            <w:r w:rsidRPr="00257B41">
              <w:t>l</w:t>
            </w:r>
            <w:r w:rsidRPr="00257B41">
              <w:t>lung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Stempel eindrücken gem. ASTRA-RILI</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Eindringtiefe</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Stichprobenartig</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bei Bedarf</w:t>
            </w:r>
          </w:p>
        </w:tc>
        <w:tc>
          <w:tcPr>
            <w:tcW w:w="12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UN</w:t>
            </w:r>
            <w:r w:rsidRPr="00257B41">
              <w:rPr>
                <w:vertAlign w:val="superscript"/>
              </w:rPr>
              <w:t>2)</w:t>
            </w:r>
            <w:r w:rsidRPr="00257B41">
              <w:t xml:space="preserve"> in Anw. BL</w:t>
            </w:r>
          </w:p>
        </w:tc>
        <w:tc>
          <w:tcPr>
            <w:tcW w:w="164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p>
        </w:tc>
        <w:tc>
          <w:tcPr>
            <w:tcW w:w="1492"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Protokoll</w:t>
            </w:r>
          </w:p>
        </w:tc>
      </w:tr>
    </w:tbl>
    <w:p w:rsidR="005847FC" w:rsidRPr="00257B41" w:rsidRDefault="005847FC" w:rsidP="00350BA4">
      <w:pPr>
        <w:pStyle w:val="berschrift3"/>
      </w:pPr>
      <w:r w:rsidRPr="00257B41">
        <w:br w:type="page"/>
      </w:r>
      <w:bookmarkStart w:id="112" w:name="_Toc98208878"/>
      <w:bookmarkStart w:id="113" w:name="_Toc395171232"/>
      <w:r w:rsidRPr="00257B41">
        <w:lastRenderedPageBreak/>
        <w:t>Werkleitungsarbeiten</w:t>
      </w:r>
      <w:bookmarkEnd w:id="112"/>
      <w:bookmarkEnd w:id="113"/>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3"/>
        <w:gridCol w:w="2234"/>
        <w:gridCol w:w="2382"/>
        <w:gridCol w:w="2234"/>
        <w:gridCol w:w="2234"/>
        <w:gridCol w:w="1238"/>
        <w:gridCol w:w="1638"/>
        <w:gridCol w:w="1490"/>
        <w:gridCol w:w="23"/>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gridSpan w:val="2"/>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gridSpan w:val="2"/>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9"/>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Elektrische Anlagen</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rPr>
                <w:rStyle w:val="Kapitel4Standard"/>
                <w:sz w:val="18"/>
              </w:rPr>
              <w:t>Leitungen</w:t>
            </w:r>
            <w:r w:rsidRPr="00257B41">
              <w:t xml:space="preserve"> aufgehängt</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visuell, Wasserwaage</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pPr>
            <w:r w:rsidRPr="00257B41">
              <w:t>Koten gem. Plänen</w:t>
            </w:r>
          </w:p>
          <w:p w:rsidR="005847FC" w:rsidRPr="00257B41" w:rsidRDefault="005847FC" w:rsidP="00817604">
            <w:pPr>
              <w:pStyle w:val="Standard9"/>
            </w:pPr>
            <w:r w:rsidRPr="00257B41">
              <w:t>Gefälle gem. Plänen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rPr>
                <w:rFonts w:cs="Arial"/>
              </w:rPr>
              <w:t>Stichprobenartig</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vollständig vor Demont</w:t>
            </w:r>
            <w:r w:rsidRPr="00257B41">
              <w:t>a</w:t>
            </w:r>
            <w:r w:rsidRPr="00257B41">
              <w:t>ge Gerüste</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Korrektur Aufhä</w:t>
            </w:r>
            <w:r w:rsidRPr="00257B41">
              <w:t>n</w:t>
            </w:r>
            <w:r w:rsidRPr="00257B41">
              <w:t>gungen</w:t>
            </w:r>
          </w:p>
        </w:tc>
        <w:tc>
          <w:tcPr>
            <w:tcW w:w="1492" w:type="dxa"/>
            <w:gridSpan w:val="2"/>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Kabelschutzrohre / Durchgängigkeit</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Kalibrierung</w:t>
            </w:r>
          </w:p>
        </w:tc>
        <w:tc>
          <w:tcPr>
            <w:tcW w:w="2386"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Durchgängigkeit</w:t>
            </w:r>
          </w:p>
          <w:p w:rsidR="005847FC" w:rsidRPr="00257B41" w:rsidRDefault="005847FC" w:rsidP="00817604">
            <w:pPr>
              <w:pStyle w:val="Standard9"/>
            </w:pPr>
            <w:r w:rsidRPr="00257B41">
              <w:t>Kalibrierung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vor Abnahme</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2)</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Ersatz bei Feh</w:t>
            </w:r>
            <w:r w:rsidRPr="00257B41">
              <w:t>l</w:t>
            </w:r>
            <w:r w:rsidRPr="00257B41">
              <w:t>stellen</w:t>
            </w:r>
          </w:p>
        </w:tc>
        <w:tc>
          <w:tcPr>
            <w:tcW w:w="1492" w:type="dxa"/>
            <w:gridSpan w:val="2"/>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Kalibrierung</w:t>
            </w:r>
            <w:r w:rsidRPr="00257B41">
              <w:t>s</w:t>
            </w:r>
            <w:r w:rsidRPr="00257B41">
              <w:t>protokoll</w:t>
            </w:r>
          </w:p>
        </w:tc>
      </w:tr>
      <w:tr w:rsidR="005847FC" w:rsidRPr="00257B41" w:rsidTr="00A70ECE">
        <w:tc>
          <w:tcPr>
            <w:tcW w:w="15706"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Entwässerung</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Eignungsnachweis</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Zulassungsnachweis des Lieferwerkes oder Ei</w:t>
            </w:r>
            <w:r w:rsidRPr="00257B41">
              <w:t>g</w:t>
            </w:r>
            <w:r w:rsidRPr="00257B41">
              <w:t>nungsnachweis</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rPr>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vor Einbaubeginn für alle Stahl- und Kunststoffteile</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UN</w:t>
            </w:r>
            <w:r w:rsidRPr="00257B41">
              <w:rPr>
                <w:rFonts w:cs="Arial"/>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Änderung Liefe</w:t>
            </w:r>
            <w:r w:rsidRPr="00257B41">
              <w:rPr>
                <w:rFonts w:cs="Arial"/>
              </w:rPr>
              <w:t>r</w:t>
            </w:r>
            <w:r w:rsidRPr="00257B41">
              <w:rPr>
                <w:rFonts w:cs="Arial"/>
              </w:rPr>
              <w:t>werk</w:t>
            </w:r>
          </w:p>
        </w:tc>
        <w:tc>
          <w:tcPr>
            <w:tcW w:w="1492" w:type="dxa"/>
            <w:gridSpan w:val="2"/>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Zulässigkeit</w:t>
            </w:r>
            <w:r w:rsidRPr="00257B41">
              <w:rPr>
                <w:rFonts w:cs="Arial"/>
              </w:rPr>
              <w:t>s</w:t>
            </w:r>
            <w:r w:rsidRPr="00257B41">
              <w:rPr>
                <w:rFonts w:cs="Arial"/>
              </w:rPr>
              <w:t>nachweis</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Leitungen erdverlegt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 Nivellement, Kontrolle der Lage und Höhe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Plankonformität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vollständig vor Eind</w:t>
            </w:r>
            <w:r w:rsidRPr="00257B41">
              <w:rPr>
                <w:rFonts w:cs="Arial"/>
              </w:rPr>
              <w:t>e</w:t>
            </w:r>
            <w:r w:rsidRPr="00257B41">
              <w:rPr>
                <w:rFonts w:cs="Arial"/>
              </w:rPr>
              <w:t>ckung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UN1)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Leitungen aufgehängt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350BA4">
            <w:pPr>
              <w:pStyle w:val="AufzhlungSymbol"/>
              <w:rPr>
                <w:sz w:val="18"/>
                <w:szCs w:val="18"/>
              </w:rPr>
            </w:pPr>
            <w:r w:rsidRPr="00257B41">
              <w:rPr>
                <w:sz w:val="18"/>
                <w:szCs w:val="18"/>
              </w:rPr>
              <w:t>keine Kraftverschiebung auf Schächte und A</w:t>
            </w:r>
            <w:r w:rsidRPr="00257B41">
              <w:rPr>
                <w:sz w:val="18"/>
                <w:szCs w:val="18"/>
              </w:rPr>
              <w:t>b</w:t>
            </w:r>
            <w:r w:rsidRPr="00257B41">
              <w:rPr>
                <w:sz w:val="18"/>
                <w:szCs w:val="18"/>
              </w:rPr>
              <w:t>zweiger</w:t>
            </w:r>
          </w:p>
          <w:p w:rsidR="005847FC" w:rsidRPr="00257B41" w:rsidRDefault="005847FC" w:rsidP="00350BA4">
            <w:pPr>
              <w:pStyle w:val="AufzhlungSymbol"/>
              <w:rPr>
                <w:sz w:val="18"/>
                <w:szCs w:val="18"/>
              </w:rPr>
            </w:pPr>
            <w:r w:rsidRPr="00257B41">
              <w:rPr>
                <w:sz w:val="18"/>
                <w:szCs w:val="18"/>
              </w:rPr>
              <w:t>Leitungen gegen seitl</w:t>
            </w:r>
            <w:r w:rsidRPr="00257B41">
              <w:rPr>
                <w:sz w:val="18"/>
                <w:szCs w:val="18"/>
              </w:rPr>
              <w:t>i</w:t>
            </w:r>
            <w:r w:rsidRPr="00257B41">
              <w:rPr>
                <w:sz w:val="18"/>
                <w:szCs w:val="18"/>
              </w:rPr>
              <w:t>ches Ausknicken abstü</w:t>
            </w:r>
            <w:r w:rsidRPr="00257B41">
              <w:rPr>
                <w:sz w:val="18"/>
                <w:szCs w:val="18"/>
              </w:rPr>
              <w:t>t</w:t>
            </w:r>
            <w:r w:rsidRPr="00257B41">
              <w:rPr>
                <w:sz w:val="18"/>
                <w:szCs w:val="18"/>
              </w:rPr>
              <w:t>zen</w:t>
            </w:r>
          </w:p>
          <w:p w:rsidR="005847FC" w:rsidRPr="00257B41" w:rsidRDefault="005847FC" w:rsidP="00817604">
            <w:pPr>
              <w:pStyle w:val="Standard9"/>
              <w:rPr>
                <w:rFonts w:cs="Arial"/>
              </w:rPr>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t>Alle Fixpunkte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c>
          <w:tcPr>
            <w:tcW w:w="1492"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Tagesrapport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HDPE Leitungen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visuelle Kontrolle der Schweissstellen</w:t>
            </w:r>
          </w:p>
          <w:p w:rsidR="005847FC" w:rsidRPr="00257B41" w:rsidRDefault="005847FC" w:rsidP="00817604">
            <w:pPr>
              <w:pStyle w:val="Standard9"/>
              <w:rPr>
                <w:rFonts w:cs="Arial"/>
              </w:rPr>
            </w:pPr>
            <w:r w:rsidRPr="00257B41">
              <w:rPr>
                <w:rFonts w:cs="Arial"/>
              </w:rPr>
              <w:t>gem. SIA  V 190, Art. 6</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keine Unregelmässigkeiten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vollständig</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Korrektur</w:t>
            </w:r>
          </w:p>
        </w:tc>
        <w:tc>
          <w:tcPr>
            <w:tcW w:w="1492" w:type="dxa"/>
            <w:gridSpan w:val="2"/>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Dichtigkeit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Druckversuch</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Gem. aktuellen Normen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vollständig vor Eind</w:t>
            </w:r>
            <w:r w:rsidRPr="00257B41">
              <w:t>e</w:t>
            </w:r>
            <w:r w:rsidRPr="00257B41">
              <w:t>ckung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UN</w:t>
            </w:r>
            <w:r w:rsidRPr="00257B41">
              <w:rPr>
                <w:vertAlign w:val="superscript"/>
              </w:rPr>
              <w:t>2)</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Entwässerungsschächte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visuell, Nivellement, Kontrolle der Lage und Höhe</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Plankonformität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vollständig vor Eind</w:t>
            </w:r>
            <w:r w:rsidRPr="00257B41">
              <w:t>e</w:t>
            </w:r>
            <w:r w:rsidRPr="00257B41">
              <w:t>ckung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Korrektur</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Abnahmeprot</w:t>
            </w:r>
            <w:r w:rsidRPr="00257B41">
              <w:rPr>
                <w:rFonts w:cs="Arial"/>
              </w:rPr>
              <w:t>o</w:t>
            </w:r>
            <w:r w:rsidRPr="00257B41">
              <w:rPr>
                <w:rFonts w:cs="Arial"/>
              </w:rPr>
              <w:t>koll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Hinterfüllungsmaterial</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Kontrolle Materialanfo</w:t>
            </w:r>
            <w:r w:rsidRPr="00257B41">
              <w:rPr>
                <w:rFonts w:cs="Arial"/>
              </w:rPr>
              <w:t>r</w:t>
            </w:r>
            <w:r w:rsidRPr="00257B41">
              <w:rPr>
                <w:rFonts w:cs="Arial"/>
              </w:rPr>
              <w:t>derungen, Durchlässiges Aushubmaterial</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Plankonformität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Stichproben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Laufend während Au</w:t>
            </w:r>
            <w:r w:rsidRPr="00257B41">
              <w:t>s</w:t>
            </w:r>
            <w:r w:rsidRPr="00257B41">
              <w:t>führung</w:t>
            </w:r>
          </w:p>
        </w:tc>
        <w:tc>
          <w:tcPr>
            <w:tcW w:w="12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Rückweisung</w:t>
            </w:r>
          </w:p>
        </w:tc>
        <w:tc>
          <w:tcPr>
            <w:tcW w:w="1492"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Tagesjournal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Hinterfüllung</w:t>
            </w:r>
          </w:p>
        </w:tc>
        <w:tc>
          <w:tcPr>
            <w:tcW w:w="2237"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ME – Messung</w:t>
            </w:r>
          </w:p>
        </w:tc>
        <w:tc>
          <w:tcPr>
            <w:tcW w:w="2386"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t>Mind. 60 MN/m2</w:t>
            </w:r>
          </w:p>
        </w:tc>
        <w:tc>
          <w:tcPr>
            <w:tcW w:w="2237"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Überprüfung</w:t>
            </w:r>
          </w:p>
        </w:tc>
        <w:tc>
          <w:tcPr>
            <w:tcW w:w="2237"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t>1 Prüfung pro 200 m3</w:t>
            </w:r>
          </w:p>
        </w:tc>
        <w:tc>
          <w:tcPr>
            <w:tcW w:w="1240"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t>UN</w:t>
            </w:r>
            <w:r w:rsidRPr="00257B41">
              <w:rPr>
                <w:vertAlign w:val="superscript"/>
              </w:rPr>
              <w:t>2)</w:t>
            </w:r>
          </w:p>
        </w:tc>
        <w:tc>
          <w:tcPr>
            <w:tcW w:w="1640"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Rückweisung</w:t>
            </w:r>
          </w:p>
        </w:tc>
        <w:tc>
          <w:tcPr>
            <w:tcW w:w="1492" w:type="dxa"/>
            <w:tcBorders>
              <w:top w:val="dashed" w:sz="2" w:space="0" w:color="auto"/>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Tagesjournal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left w:val="single" w:sz="4" w:space="0" w:color="auto"/>
              <w:right w:val="single" w:sz="4" w:space="0" w:color="auto"/>
            </w:tcBorders>
          </w:tcPr>
          <w:p w:rsidR="005847FC" w:rsidRPr="00257B41" w:rsidRDefault="005847FC" w:rsidP="00817604">
            <w:pPr>
              <w:pStyle w:val="Standard9"/>
              <w:rPr>
                <w:rFonts w:cs="Arial"/>
              </w:rPr>
            </w:pPr>
          </w:p>
        </w:tc>
        <w:tc>
          <w:tcPr>
            <w:tcW w:w="2237" w:type="dxa"/>
            <w:tcBorders>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Kontrolle der Schich</w:t>
            </w:r>
            <w:r w:rsidRPr="00257B41">
              <w:rPr>
                <w:rFonts w:cs="Arial"/>
              </w:rPr>
              <w:t>t</w:t>
            </w:r>
            <w:r w:rsidRPr="00257B41">
              <w:rPr>
                <w:rFonts w:cs="Arial"/>
              </w:rPr>
              <w:t>stärken (Profilkontrolle)</w:t>
            </w:r>
          </w:p>
        </w:tc>
        <w:tc>
          <w:tcPr>
            <w:tcW w:w="2386" w:type="dxa"/>
            <w:tcBorders>
              <w:left w:val="single" w:sz="4" w:space="0" w:color="auto"/>
              <w:right w:val="single" w:sz="4" w:space="0" w:color="auto"/>
            </w:tcBorders>
          </w:tcPr>
          <w:p w:rsidR="005847FC" w:rsidRPr="00257B41" w:rsidRDefault="005847FC" w:rsidP="00817604">
            <w:pPr>
              <w:pStyle w:val="Standard9"/>
              <w:rPr>
                <w:rFonts w:cs="Arial"/>
              </w:rPr>
            </w:pPr>
            <w:r w:rsidRPr="00257B41">
              <w:t>Max. 0.5 m (Einbau und Verdichtung)</w:t>
            </w:r>
          </w:p>
        </w:tc>
        <w:tc>
          <w:tcPr>
            <w:tcW w:w="2237" w:type="dxa"/>
            <w:tcBorders>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Stichproben</w:t>
            </w:r>
          </w:p>
        </w:tc>
        <w:tc>
          <w:tcPr>
            <w:tcW w:w="2237" w:type="dxa"/>
            <w:tcBorders>
              <w:left w:val="single" w:sz="4" w:space="0" w:color="auto"/>
              <w:right w:val="single" w:sz="4" w:space="0" w:color="auto"/>
            </w:tcBorders>
          </w:tcPr>
          <w:p w:rsidR="005847FC" w:rsidRPr="00257B41" w:rsidRDefault="005847FC" w:rsidP="00817604">
            <w:pPr>
              <w:pStyle w:val="Standard9"/>
              <w:rPr>
                <w:rFonts w:cs="Arial"/>
              </w:rPr>
            </w:pPr>
            <w:r w:rsidRPr="00257B41">
              <w:t>Laufend</w:t>
            </w:r>
          </w:p>
        </w:tc>
        <w:tc>
          <w:tcPr>
            <w:tcW w:w="1240" w:type="dxa"/>
            <w:tcBorders>
              <w:left w:val="single" w:sz="4" w:space="0" w:color="auto"/>
              <w:right w:val="single" w:sz="4" w:space="0" w:color="auto"/>
            </w:tcBorders>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left w:val="single" w:sz="4" w:space="0" w:color="auto"/>
              <w:right w:val="single" w:sz="4" w:space="0" w:color="auto"/>
            </w:tcBorders>
          </w:tcPr>
          <w:p w:rsidR="005847FC" w:rsidRPr="00257B41" w:rsidRDefault="005847FC" w:rsidP="00817604">
            <w:pPr>
              <w:pStyle w:val="Standard9"/>
              <w:rPr>
                <w:rFonts w:cs="Arial"/>
              </w:rPr>
            </w:pPr>
          </w:p>
        </w:tc>
        <w:tc>
          <w:tcPr>
            <w:tcW w:w="1492" w:type="dxa"/>
            <w:tcBorders>
              <w:left w:val="single" w:sz="4" w:space="0" w:color="auto"/>
              <w:right w:val="single" w:sz="4" w:space="0" w:color="auto"/>
            </w:tcBorders>
          </w:tcPr>
          <w:p w:rsidR="005847FC" w:rsidRPr="00257B41" w:rsidRDefault="005847FC" w:rsidP="00817604">
            <w:pPr>
              <w:pStyle w:val="Standard9"/>
              <w:rPr>
                <w:rFonts w:cs="Arial"/>
              </w:rPr>
            </w:pPr>
            <w:r w:rsidRPr="00257B41">
              <w:rPr>
                <w:rFonts w:cs="Arial"/>
              </w:rPr>
              <w:t>Tagesjournal</w:t>
            </w:r>
          </w:p>
        </w:tc>
      </w:tr>
      <w:tr w:rsidR="005847FC" w:rsidRPr="00257B41" w:rsidTr="00A70ECE">
        <w:tblPrEx>
          <w:tblCellMar>
            <w:top w:w="0" w:type="dxa"/>
            <w:left w:w="108" w:type="dxa"/>
            <w:bottom w:w="0" w:type="dxa"/>
            <w:right w:w="108" w:type="dxa"/>
          </w:tblCellMar>
        </w:tblPrEx>
        <w:trPr>
          <w:gridAfter w:val="1"/>
          <w:wAfter w:w="23" w:type="dxa"/>
        </w:trPr>
        <w:tc>
          <w:tcPr>
            <w:tcW w:w="2237"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2237"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Kontrolle der Planmä</w:t>
            </w:r>
            <w:r w:rsidRPr="00257B41">
              <w:rPr>
                <w:rFonts w:cs="Arial"/>
              </w:rPr>
              <w:t>s</w:t>
            </w:r>
            <w:r w:rsidRPr="00257B41">
              <w:rPr>
                <w:rFonts w:cs="Arial"/>
              </w:rPr>
              <w:t>sigkeit</w:t>
            </w:r>
          </w:p>
        </w:tc>
        <w:tc>
          <w:tcPr>
            <w:tcW w:w="2386"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t>1/- 5 cm</w:t>
            </w:r>
          </w:p>
        </w:tc>
        <w:tc>
          <w:tcPr>
            <w:tcW w:w="2237"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Stichproben</w:t>
            </w:r>
          </w:p>
        </w:tc>
        <w:tc>
          <w:tcPr>
            <w:tcW w:w="2237"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t>Laufend</w:t>
            </w:r>
          </w:p>
        </w:tc>
        <w:tc>
          <w:tcPr>
            <w:tcW w:w="1240"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t>UN</w:t>
            </w:r>
            <w:r w:rsidRPr="00257B41">
              <w:rPr>
                <w:vertAlign w:val="superscript"/>
              </w:rPr>
              <w:t>1)</w:t>
            </w:r>
          </w:p>
        </w:tc>
        <w:tc>
          <w:tcPr>
            <w:tcW w:w="1640"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Korrektur</w:t>
            </w:r>
          </w:p>
        </w:tc>
        <w:tc>
          <w:tcPr>
            <w:tcW w:w="1492" w:type="dxa"/>
            <w:tcBorders>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Tagesjournal</w:t>
            </w:r>
          </w:p>
        </w:tc>
      </w:tr>
    </w:tbl>
    <w:p w:rsidR="005847FC" w:rsidRPr="00257B41" w:rsidRDefault="005847FC" w:rsidP="00350BA4">
      <w:pPr>
        <w:pStyle w:val="berschrift3"/>
      </w:pPr>
      <w:r w:rsidRPr="00257B41">
        <w:br w:type="page"/>
      </w:r>
      <w:bookmarkStart w:id="114" w:name="_Toc98208879"/>
      <w:bookmarkStart w:id="115" w:name="_Toc395171233"/>
      <w:r w:rsidRPr="00257B41">
        <w:lastRenderedPageBreak/>
        <w:t>Hydrophobierungsarbeiten</w:t>
      </w:r>
      <w:bookmarkEnd w:id="114"/>
      <w:bookmarkEnd w:id="115"/>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Hydrophobierungsarbeiten</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Hydrophobierungsbeginn</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Betonalter prüfen</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Betonalter min. 60 Tage</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Tagesrapport</w:t>
            </w:r>
          </w:p>
        </w:tc>
      </w:tr>
      <w:tr w:rsidR="005847FC" w:rsidRPr="00257B41" w:rsidTr="00A70ECE">
        <w:tc>
          <w:tcPr>
            <w:tcW w:w="2237" w:type="dxa"/>
            <w:vMerge w:val="restart"/>
            <w:tcBorders>
              <w:top w:val="dashed" w:sz="2" w:space="0" w:color="auto"/>
              <w:left w:val="single" w:sz="4" w:space="0" w:color="auto"/>
              <w:right w:val="single" w:sz="4" w:space="0" w:color="auto"/>
            </w:tcBorders>
            <w:vAlign w:val="center"/>
          </w:tcPr>
          <w:p w:rsidR="005847FC" w:rsidRPr="00257B41" w:rsidRDefault="005847FC" w:rsidP="00817604">
            <w:pPr>
              <w:pStyle w:val="Standard9"/>
              <w:rPr>
                <w:rFonts w:cs="Arial"/>
                <w:color w:val="000000"/>
              </w:rPr>
            </w:pPr>
            <w:r w:rsidRPr="00257B41">
              <w:rPr>
                <w:rFonts w:cs="Arial"/>
                <w:color w:val="000000"/>
              </w:rPr>
              <w:t>Thermische Vorausse</w:t>
            </w:r>
            <w:r w:rsidRPr="00257B41">
              <w:rPr>
                <w:rFonts w:cs="Arial"/>
                <w:color w:val="000000"/>
              </w:rPr>
              <w:t>t</w:t>
            </w:r>
            <w:r w:rsidRPr="00257B41">
              <w:rPr>
                <w:rFonts w:cs="Arial"/>
                <w:color w:val="000000"/>
              </w:rPr>
              <w:t>zungen für Hydrophobi</w:t>
            </w:r>
            <w:r w:rsidRPr="00257B41">
              <w:rPr>
                <w:rFonts w:cs="Arial"/>
                <w:color w:val="000000"/>
              </w:rPr>
              <w:t>e</w:t>
            </w:r>
            <w:r w:rsidRPr="00257B41">
              <w:rPr>
                <w:rFonts w:cs="Arial"/>
                <w:color w:val="000000"/>
              </w:rPr>
              <w:t>rungsarbeiten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Lufttemperatur</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Temper</w:t>
            </w:r>
            <w:r w:rsidRPr="00257B41">
              <w:rPr>
                <w:rFonts w:cs="Arial"/>
                <w:color w:val="000000"/>
              </w:rPr>
              <w:t>a</w:t>
            </w:r>
            <w:r w:rsidRPr="00257B41">
              <w:rPr>
                <w:rFonts w:cs="Arial"/>
                <w:color w:val="000000"/>
              </w:rPr>
              <w:t>turvorgaben des Liefera</w:t>
            </w:r>
            <w:r w:rsidRPr="00257B41">
              <w:rPr>
                <w:rFonts w:cs="Arial"/>
                <w:color w:val="000000"/>
              </w:rPr>
              <w:t>n</w:t>
            </w:r>
            <w:r w:rsidRPr="00257B41">
              <w:rPr>
                <w:rFonts w:cs="Arial"/>
                <w:color w:val="000000"/>
              </w:rPr>
              <w:t>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vMerge/>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Luftfeuchtigkeit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Luftfeuc</w:t>
            </w:r>
            <w:r w:rsidRPr="00257B41">
              <w:rPr>
                <w:rFonts w:cs="Arial"/>
                <w:color w:val="000000"/>
              </w:rPr>
              <w:t>h</w:t>
            </w:r>
            <w:r w:rsidRPr="00257B41">
              <w:rPr>
                <w:rFonts w:cs="Arial"/>
                <w:color w:val="000000"/>
              </w:rPr>
              <w:t>tigkeitsvorgaben des Lief</w:t>
            </w:r>
            <w:r w:rsidRPr="00257B41">
              <w:rPr>
                <w:rFonts w:cs="Arial"/>
                <w:color w:val="000000"/>
              </w:rPr>
              <w:t>e</w:t>
            </w:r>
            <w:r w:rsidRPr="00257B41">
              <w:rPr>
                <w:rFonts w:cs="Arial"/>
                <w:color w:val="000000"/>
              </w:rPr>
              <w:t>ranten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Eignungsnachweis bzw. Attest von Lieferant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Systemwechsel</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Eignungsnac</w:t>
            </w:r>
            <w:r w:rsidRPr="00257B41">
              <w:rPr>
                <w:rFonts w:cs="Arial"/>
                <w:color w:val="000000"/>
              </w:rPr>
              <w:t>h</w:t>
            </w:r>
            <w:r w:rsidRPr="00257B41">
              <w:rPr>
                <w:rFonts w:cs="Arial"/>
                <w:color w:val="000000"/>
              </w:rPr>
              <w:t>weis</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Eindringtiefe</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&gt; 5 mm</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3B486E" w:rsidRPr="00257B41" w:rsidRDefault="005847FC" w:rsidP="00817604">
            <w:pPr>
              <w:pStyle w:val="Standard9"/>
              <w:rPr>
                <w:rFonts w:cs="Arial"/>
                <w:color w:val="000000"/>
              </w:rPr>
            </w:pPr>
            <w:r w:rsidRPr="00257B41">
              <w:rPr>
                <w:rFonts w:cs="Arial"/>
                <w:color w:val="000000"/>
              </w:rPr>
              <w:t>Serien à 3 Messungen</w:t>
            </w:r>
          </w:p>
          <w:p w:rsidR="003B486E"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Dampfdurchlässigkeit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Gegen 100%</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3B486E" w:rsidRPr="00257B41" w:rsidRDefault="005847FC" w:rsidP="00817604">
            <w:pPr>
              <w:pStyle w:val="Standard9"/>
              <w:rPr>
                <w:rFonts w:cs="Arial"/>
                <w:color w:val="000000"/>
              </w:rPr>
            </w:pPr>
            <w:r w:rsidRPr="00257B41">
              <w:rPr>
                <w:rFonts w:cs="Arial"/>
                <w:color w:val="000000"/>
              </w:rPr>
              <w:t>Serien à 3 Messungen</w:t>
            </w:r>
          </w:p>
          <w:p w:rsidR="003B486E"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Wasseraufnahmekoeff</w:t>
            </w:r>
            <w:r w:rsidRPr="00257B41">
              <w:rPr>
                <w:rFonts w:cs="Arial"/>
                <w:color w:val="000000"/>
              </w:rPr>
              <w:t>i</w:t>
            </w:r>
            <w:r w:rsidRPr="00257B41">
              <w:rPr>
                <w:rFonts w:cs="Arial"/>
                <w:color w:val="000000"/>
              </w:rPr>
              <w:t>zient („w“ nach 24h Messdauer)</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single" w:sz="4" w:space="0" w:color="auto"/>
              <w:right w:val="single" w:sz="4" w:space="0" w:color="auto"/>
            </w:tcBorders>
          </w:tcPr>
          <w:p w:rsidR="003B486E" w:rsidRPr="00257B41" w:rsidRDefault="005847FC" w:rsidP="00817604">
            <w:pPr>
              <w:pStyle w:val="Standard9"/>
              <w:rPr>
                <w:rFonts w:cs="Arial"/>
                <w:color w:val="000000"/>
              </w:rPr>
            </w:pPr>
            <w:r w:rsidRPr="00257B41">
              <w:rPr>
                <w:rFonts w:cs="Arial"/>
                <w:color w:val="000000"/>
              </w:rPr>
              <w:t>Tiefe von 1 mm</w:t>
            </w:r>
          </w:p>
          <w:p w:rsidR="003B486E" w:rsidRPr="00257B41" w:rsidRDefault="005847FC" w:rsidP="00817604">
            <w:pPr>
              <w:pStyle w:val="Standard9"/>
              <w:rPr>
                <w:rFonts w:cs="Arial"/>
                <w:color w:val="000000"/>
                <w:vertAlign w:val="superscript"/>
              </w:rPr>
            </w:pPr>
            <w:r w:rsidRPr="00257B41">
              <w:rPr>
                <w:rFonts w:cs="Arial"/>
                <w:color w:val="000000"/>
              </w:rPr>
              <w:t>w &lt; 50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p w:rsidR="003B486E" w:rsidRPr="00257B41" w:rsidRDefault="005847FC" w:rsidP="00817604">
            <w:pPr>
              <w:pStyle w:val="Standard9"/>
              <w:rPr>
                <w:rFonts w:cs="Arial"/>
                <w:color w:val="000000"/>
              </w:rPr>
            </w:pPr>
            <w:r w:rsidRPr="00257B41">
              <w:rPr>
                <w:rFonts w:cs="Arial"/>
                <w:color w:val="000000"/>
              </w:rPr>
              <w:t>Tiefe von 3 mm</w:t>
            </w:r>
          </w:p>
          <w:p w:rsidR="005847FC" w:rsidRPr="00257B41" w:rsidRDefault="005847FC" w:rsidP="00817604">
            <w:pPr>
              <w:pStyle w:val="Standard9"/>
              <w:rPr>
                <w:rFonts w:cs="Arial"/>
                <w:color w:val="000000"/>
              </w:rPr>
            </w:pPr>
            <w:r w:rsidRPr="00257B41">
              <w:rPr>
                <w:rFonts w:cs="Arial"/>
                <w:color w:val="000000"/>
              </w:rPr>
              <w:t>w &lt; 100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3B486E"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bl>
    <w:p w:rsidR="005847FC" w:rsidRPr="00257B41" w:rsidRDefault="005847FC" w:rsidP="00350BA4">
      <w:pPr>
        <w:pStyle w:val="berschrift3"/>
      </w:pPr>
      <w:r w:rsidRPr="00257B41">
        <w:rPr>
          <w:szCs w:val="18"/>
        </w:rPr>
        <w:br w:type="page"/>
      </w:r>
      <w:bookmarkStart w:id="116" w:name="_Toc98208880"/>
      <w:bookmarkStart w:id="117" w:name="_Toc395171234"/>
      <w:r w:rsidRPr="00257B41">
        <w:lastRenderedPageBreak/>
        <w:t>Anti – Graffiti - Schutz</w:t>
      </w:r>
      <w:bookmarkEnd w:id="116"/>
      <w:bookmarkEnd w:id="117"/>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Pr</w:t>
            </w:r>
            <w:r w:rsidRPr="00257B41">
              <w:rPr>
                <w:rStyle w:val="TabelleTitelzeile"/>
                <w:rFonts w:cs="Arial"/>
              </w:rPr>
              <w:t>ü</w:t>
            </w:r>
            <w:r w:rsidRPr="00257B41">
              <w:rPr>
                <w:rStyle w:val="TabelleTitelzeile"/>
                <w:rFonts w:cs="Arial"/>
              </w:rPr>
              <w:t>fung / Kontrolle</w:t>
            </w:r>
          </w:p>
        </w:tc>
        <w:tc>
          <w:tcPr>
            <w:tcW w:w="2237"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Prüfung / Ko</w:t>
            </w:r>
            <w:r w:rsidRPr="00257B41">
              <w:rPr>
                <w:rStyle w:val="TabelleTitelzeile"/>
                <w:rFonts w:cs="Arial"/>
              </w:rPr>
              <w:t>n</w:t>
            </w:r>
            <w:r w:rsidRPr="00257B41">
              <w:rPr>
                <w:rStyle w:val="TabelleTitelzeile"/>
                <w:rFonts w:cs="Arial"/>
              </w:rPr>
              <w:t>trolle</w:t>
            </w:r>
          </w:p>
        </w:tc>
        <w:tc>
          <w:tcPr>
            <w:tcW w:w="2386"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w:t>
            </w:r>
          </w:p>
        </w:tc>
      </w:tr>
      <w:tr w:rsidR="005847FC" w:rsidRPr="00257B41" w:rsidTr="00A70ECE">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386"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Fonts w:cs="Arial"/>
              </w:rPr>
            </w:pPr>
          </w:p>
        </w:tc>
      </w:tr>
      <w:tr w:rsidR="005847FC" w:rsidRPr="00257B41" w:rsidTr="00A70ECE">
        <w:tc>
          <w:tcPr>
            <w:tcW w:w="15706" w:type="dxa"/>
            <w:gridSpan w:val="8"/>
            <w:tcBorders>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Anti – Graffiti – Schutz</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Applikationsbeginn</w:t>
            </w:r>
          </w:p>
        </w:tc>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visuell</w:t>
            </w:r>
          </w:p>
        </w:tc>
        <w:tc>
          <w:tcPr>
            <w:tcW w:w="2386" w:type="dxa"/>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Hydrophobierung vollstä</w:t>
            </w:r>
            <w:r w:rsidRPr="00257B41">
              <w:rPr>
                <w:rFonts w:cs="Arial"/>
                <w:color w:val="000000"/>
              </w:rPr>
              <w:t>n</w:t>
            </w:r>
            <w:r w:rsidRPr="00257B41">
              <w:rPr>
                <w:rFonts w:cs="Arial"/>
                <w:color w:val="000000"/>
              </w:rPr>
              <w:t>dig trocken</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Tagesrapport</w:t>
            </w:r>
          </w:p>
        </w:tc>
      </w:tr>
      <w:tr w:rsidR="005847FC" w:rsidRPr="00257B41" w:rsidTr="00A70ECE">
        <w:tc>
          <w:tcPr>
            <w:tcW w:w="2237" w:type="dxa"/>
            <w:vMerge w:val="restart"/>
            <w:tcBorders>
              <w:top w:val="dashed" w:sz="2" w:space="0" w:color="auto"/>
              <w:left w:val="single" w:sz="4" w:space="0" w:color="auto"/>
              <w:right w:val="single" w:sz="4" w:space="0" w:color="auto"/>
            </w:tcBorders>
            <w:vAlign w:val="center"/>
          </w:tcPr>
          <w:p w:rsidR="005847FC" w:rsidRPr="00257B41" w:rsidRDefault="005847FC" w:rsidP="00817604">
            <w:pPr>
              <w:pStyle w:val="Standard9"/>
              <w:rPr>
                <w:rFonts w:cs="Arial"/>
                <w:color w:val="000000"/>
              </w:rPr>
            </w:pPr>
            <w:r w:rsidRPr="00257B41">
              <w:rPr>
                <w:rFonts w:cs="Arial"/>
                <w:color w:val="000000"/>
              </w:rPr>
              <w:t>Thermische Vorausse</w:t>
            </w:r>
            <w:r w:rsidRPr="00257B41">
              <w:rPr>
                <w:rFonts w:cs="Arial"/>
                <w:color w:val="000000"/>
              </w:rPr>
              <w:t>t</w:t>
            </w:r>
            <w:r w:rsidRPr="00257B41">
              <w:rPr>
                <w:rFonts w:cs="Arial"/>
                <w:color w:val="000000"/>
              </w:rPr>
              <w:t>zungen für Hydrophobi</w:t>
            </w:r>
            <w:r w:rsidRPr="00257B41">
              <w:rPr>
                <w:rFonts w:cs="Arial"/>
                <w:color w:val="000000"/>
              </w:rPr>
              <w:t>e</w:t>
            </w:r>
            <w:r w:rsidRPr="00257B41">
              <w:rPr>
                <w:rFonts w:cs="Arial"/>
                <w:color w:val="000000"/>
              </w:rPr>
              <w:t>rungsarbeiten</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Lufttemperatur</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Temper</w:t>
            </w:r>
            <w:r w:rsidRPr="00257B41">
              <w:rPr>
                <w:rFonts w:cs="Arial"/>
                <w:color w:val="000000"/>
              </w:rPr>
              <w:t>a</w:t>
            </w:r>
            <w:r w:rsidRPr="00257B41">
              <w:rPr>
                <w:rFonts w:cs="Arial"/>
                <w:color w:val="000000"/>
              </w:rPr>
              <w:t>turvorgaben des Liefera</w:t>
            </w:r>
            <w:r w:rsidRPr="00257B41">
              <w:rPr>
                <w:rFonts w:cs="Arial"/>
                <w:color w:val="000000"/>
              </w:rPr>
              <w:t>n</w:t>
            </w:r>
            <w:r w:rsidRPr="00257B41">
              <w:rPr>
                <w:rFonts w:cs="Arial"/>
                <w:color w:val="000000"/>
              </w:rPr>
              <w:t>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vMerge/>
            <w:tcBorders>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 Luftfeuchtigkeit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Einhaltung der Luftfeuc</w:t>
            </w:r>
            <w:r w:rsidRPr="00257B41">
              <w:rPr>
                <w:rFonts w:cs="Arial"/>
                <w:color w:val="000000"/>
              </w:rPr>
              <w:t>h</w:t>
            </w:r>
            <w:r w:rsidRPr="00257B41">
              <w:rPr>
                <w:rFonts w:cs="Arial"/>
                <w:color w:val="000000"/>
              </w:rPr>
              <w:t>tigkeitsvorgaben des Lief</w:t>
            </w:r>
            <w:r w:rsidRPr="00257B41">
              <w:rPr>
                <w:rFonts w:cs="Arial"/>
                <w:color w:val="000000"/>
              </w:rPr>
              <w:t>e</w:t>
            </w:r>
            <w:r w:rsidRPr="00257B41">
              <w:rPr>
                <w:rFonts w:cs="Arial"/>
                <w:color w:val="000000"/>
              </w:rPr>
              <w:t>ranten</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Jede Applikationsetappe</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Arbeitseinstellung</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Eignungsnachweis bzw. Attest von Lieferant</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UV-beständig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Vor Applikationsbeginn</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Systemwechsel</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Eignungsnac</w:t>
            </w:r>
            <w:r w:rsidRPr="00257B41">
              <w:rPr>
                <w:rFonts w:cs="Arial"/>
                <w:color w:val="000000"/>
              </w:rPr>
              <w:t>h</w:t>
            </w:r>
            <w:r w:rsidRPr="00257B41">
              <w:rPr>
                <w:rFonts w:cs="Arial"/>
                <w:color w:val="000000"/>
              </w:rPr>
              <w:t>weis</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Dampfdurchlässigkeit</w:t>
            </w:r>
          </w:p>
        </w:tc>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Gegen 100%</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dashed" w:sz="2" w:space="0" w:color="auto"/>
              <w:right w:val="single" w:sz="4" w:space="0" w:color="auto"/>
            </w:tcBorders>
            <w:shd w:val="clear" w:color="auto" w:fill="auto"/>
          </w:tcPr>
          <w:p w:rsidR="003B486E" w:rsidRPr="00257B41" w:rsidRDefault="005847FC" w:rsidP="00817604">
            <w:pPr>
              <w:pStyle w:val="Standard9"/>
              <w:rPr>
                <w:rFonts w:cs="Arial"/>
                <w:color w:val="000000"/>
              </w:rPr>
            </w:pPr>
            <w:r w:rsidRPr="00257B41">
              <w:rPr>
                <w:rFonts w:cs="Arial"/>
                <w:color w:val="000000"/>
              </w:rPr>
              <w:t>Serien à 3 Messungen</w:t>
            </w:r>
          </w:p>
          <w:p w:rsidR="003B486E"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Wasseraufnahmekoeff</w:t>
            </w:r>
            <w:r w:rsidRPr="00257B41">
              <w:rPr>
                <w:rFonts w:cs="Arial"/>
                <w:color w:val="000000"/>
              </w:rPr>
              <w:t>i</w:t>
            </w:r>
            <w:r w:rsidRPr="00257B41">
              <w:rPr>
                <w:rFonts w:cs="Arial"/>
                <w:color w:val="000000"/>
              </w:rPr>
              <w:t>zient („w“ nach 24h Messdauer)</w:t>
            </w:r>
          </w:p>
        </w:tc>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color w:val="000000"/>
              </w:rPr>
            </w:pPr>
            <w:r w:rsidRPr="00257B41">
              <w:rPr>
                <w:rFonts w:cs="Arial"/>
                <w:color w:val="000000"/>
              </w:rPr>
              <w:t>Messung</w:t>
            </w:r>
          </w:p>
        </w:tc>
        <w:tc>
          <w:tcPr>
            <w:tcW w:w="2386" w:type="dxa"/>
            <w:tcBorders>
              <w:top w:val="dashed" w:sz="2" w:space="0" w:color="auto"/>
              <w:left w:val="single" w:sz="4" w:space="0" w:color="auto"/>
              <w:bottom w:val="single" w:sz="4" w:space="0" w:color="auto"/>
              <w:right w:val="single" w:sz="4" w:space="0" w:color="auto"/>
            </w:tcBorders>
          </w:tcPr>
          <w:p w:rsidR="003B486E" w:rsidRPr="00257B41" w:rsidRDefault="005847FC" w:rsidP="00817604">
            <w:pPr>
              <w:pStyle w:val="Standard9"/>
              <w:rPr>
                <w:rFonts w:cs="Arial"/>
                <w:color w:val="000000"/>
              </w:rPr>
            </w:pPr>
            <w:r w:rsidRPr="00257B41">
              <w:rPr>
                <w:rFonts w:cs="Arial"/>
                <w:color w:val="000000"/>
              </w:rPr>
              <w:t>Tiefe von 1 mm</w:t>
            </w:r>
          </w:p>
          <w:p w:rsidR="003B486E" w:rsidRPr="00257B41" w:rsidRDefault="005847FC" w:rsidP="00817604">
            <w:pPr>
              <w:pStyle w:val="Standard9"/>
              <w:rPr>
                <w:rFonts w:cs="Arial"/>
                <w:color w:val="000000"/>
                <w:vertAlign w:val="superscript"/>
              </w:rPr>
            </w:pPr>
            <w:r w:rsidRPr="00257B41">
              <w:rPr>
                <w:rFonts w:cs="Arial"/>
                <w:color w:val="000000"/>
              </w:rPr>
              <w:t>w &lt; 50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p w:rsidR="003B486E" w:rsidRPr="00257B41" w:rsidRDefault="005847FC" w:rsidP="00817604">
            <w:pPr>
              <w:pStyle w:val="Standard9"/>
              <w:rPr>
                <w:rFonts w:cs="Arial"/>
                <w:color w:val="000000"/>
              </w:rPr>
            </w:pPr>
            <w:r w:rsidRPr="00257B41">
              <w:rPr>
                <w:rFonts w:cs="Arial"/>
                <w:color w:val="000000"/>
              </w:rPr>
              <w:t>Tiefe von 3 mm</w:t>
            </w:r>
          </w:p>
          <w:p w:rsidR="005847FC" w:rsidRPr="00257B41" w:rsidRDefault="005847FC" w:rsidP="00817604">
            <w:pPr>
              <w:pStyle w:val="Standard9"/>
              <w:rPr>
                <w:rFonts w:cs="Arial"/>
                <w:color w:val="000000"/>
              </w:rPr>
            </w:pPr>
            <w:r w:rsidRPr="00257B41">
              <w:rPr>
                <w:rFonts w:cs="Arial"/>
                <w:color w:val="000000"/>
              </w:rPr>
              <w:t>w &lt; 100 g/m</w:t>
            </w:r>
            <w:r w:rsidRPr="00257B41">
              <w:rPr>
                <w:rFonts w:cs="Arial"/>
                <w:color w:val="000000"/>
                <w:vertAlign w:val="superscript"/>
              </w:rPr>
              <w:t>2</w:t>
            </w:r>
            <w:r w:rsidRPr="00257B41">
              <w:rPr>
                <w:rFonts w:cs="Arial"/>
                <w:color w:val="000000"/>
              </w:rPr>
              <w:t xml:space="preserve"> h</w:t>
            </w:r>
            <w:r w:rsidRPr="00257B41">
              <w:rPr>
                <w:rFonts w:cs="Arial"/>
                <w:color w:val="000000"/>
                <w:vertAlign w:val="superscript"/>
              </w:rPr>
              <w:t>0.5</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stichprobenartig</w:t>
            </w:r>
          </w:p>
        </w:tc>
        <w:tc>
          <w:tcPr>
            <w:tcW w:w="2237" w:type="dxa"/>
            <w:tcBorders>
              <w:top w:val="dashed" w:sz="2" w:space="0" w:color="auto"/>
              <w:left w:val="single" w:sz="4" w:space="0" w:color="auto"/>
              <w:bottom w:val="single" w:sz="4" w:space="0" w:color="auto"/>
              <w:right w:val="single" w:sz="4" w:space="0" w:color="auto"/>
            </w:tcBorders>
            <w:shd w:val="clear" w:color="auto" w:fill="auto"/>
          </w:tcPr>
          <w:p w:rsidR="003B486E" w:rsidRPr="00257B41" w:rsidRDefault="005847FC" w:rsidP="00817604">
            <w:pPr>
              <w:pStyle w:val="Standard9"/>
              <w:rPr>
                <w:rFonts w:cs="Arial"/>
                <w:color w:val="000000"/>
              </w:rPr>
            </w:pPr>
            <w:r w:rsidRPr="00257B41">
              <w:rPr>
                <w:rFonts w:cs="Arial"/>
                <w:color w:val="000000"/>
              </w:rPr>
              <w:t>Pfeiler 1 x</w:t>
            </w:r>
          </w:p>
          <w:p w:rsidR="005847FC" w:rsidRPr="00257B41" w:rsidRDefault="005847FC" w:rsidP="00817604">
            <w:pPr>
              <w:pStyle w:val="Standard9"/>
              <w:rPr>
                <w:rFonts w:cs="Arial"/>
                <w:color w:val="000000"/>
              </w:rPr>
            </w:pPr>
            <w:r w:rsidRPr="00257B41">
              <w:rPr>
                <w:rFonts w:cs="Arial"/>
                <w:color w:val="000000"/>
              </w:rPr>
              <w:t>Widerlager 2 x</w:t>
            </w:r>
          </w:p>
        </w:tc>
        <w:tc>
          <w:tcPr>
            <w:tcW w:w="12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rPr>
              <w:t>UN</w:t>
            </w:r>
            <w:r w:rsidRPr="00257B41">
              <w:rPr>
                <w:rFonts w:cs="Arial"/>
                <w:vertAlign w:val="superscript"/>
              </w:rPr>
              <w:t>1)</w:t>
            </w:r>
          </w:p>
        </w:tc>
        <w:tc>
          <w:tcPr>
            <w:tcW w:w="16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Korrektur</w:t>
            </w:r>
          </w:p>
        </w:tc>
        <w:tc>
          <w:tcPr>
            <w:tcW w:w="1492"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color w:val="000000"/>
              </w:rPr>
            </w:pPr>
            <w:r w:rsidRPr="00257B41">
              <w:rPr>
                <w:rFonts w:cs="Arial"/>
                <w:color w:val="000000"/>
              </w:rPr>
              <w:t>Protokoll</w:t>
            </w:r>
          </w:p>
        </w:tc>
      </w:tr>
    </w:tbl>
    <w:p w:rsidR="005847FC" w:rsidRPr="00257B41" w:rsidRDefault="005847FC" w:rsidP="00350BA4">
      <w:pPr>
        <w:pStyle w:val="berschrift2"/>
      </w:pPr>
      <w:r w:rsidRPr="00257B41">
        <w:rPr>
          <w:szCs w:val="18"/>
        </w:rPr>
        <w:br w:type="page"/>
      </w:r>
      <w:bookmarkStart w:id="118" w:name="_Toc98208881"/>
      <w:bookmarkStart w:id="119" w:name="_Toc395171235"/>
      <w:r w:rsidRPr="00257B41">
        <w:lastRenderedPageBreak/>
        <w:t>Laufende Überwachungen</w:t>
      </w:r>
      <w:bookmarkEnd w:id="118"/>
      <w:bookmarkEnd w:id="119"/>
    </w:p>
    <w:p w:rsidR="00350BA4" w:rsidRPr="00257B41" w:rsidRDefault="00350BA4" w:rsidP="00817604">
      <w:pPr>
        <w:pStyle w:val="Standard9"/>
        <w:rPr>
          <w:rFonts w:cs="Arial"/>
        </w:rPr>
      </w:pPr>
    </w:p>
    <w:p w:rsidR="005847FC" w:rsidRPr="00257B41" w:rsidRDefault="005847FC" w:rsidP="00817604">
      <w:pPr>
        <w:pStyle w:val="Standard9"/>
        <w:rPr>
          <w:rFonts w:cs="Arial"/>
        </w:rPr>
      </w:pPr>
      <w:r w:rsidRPr="00257B41">
        <w:rPr>
          <w:rFonts w:cs="Arial"/>
        </w:rPr>
        <w:t>Nachfolgend werden die Verantwortlichkeiten und der Informationsaustausch für die Überwachung der Bauzustände, des Umweltschutzes und der allgemeinen Baustellensicherheit geregelt. Die Ergebnisse der Überwachung sind in übersichtlicher Form darzustellen, ständig für Dritte zur Einsicht bereitzuhalten und zu archivieren. Im Folgenden sind die aus heutiger Sicht erforderlichen Überwachungen aufgeführt. Aus dem Bauablauf oder durch höhere Gewalt können Anpassungen oder Ergänzungen erfolgen.</w:t>
      </w:r>
    </w:p>
    <w:p w:rsidR="005847FC" w:rsidRPr="00257B41" w:rsidRDefault="005847FC" w:rsidP="00817604">
      <w:pPr>
        <w:pStyle w:val="Standard9"/>
        <w:rPr>
          <w:rFonts w:cs="Arial"/>
        </w:rPr>
      </w:pPr>
    </w:p>
    <w:p w:rsidR="005847FC" w:rsidRPr="00257B41" w:rsidRDefault="005847FC" w:rsidP="003B486E">
      <w:pPr>
        <w:pStyle w:val="Standard9"/>
        <w:tabs>
          <w:tab w:val="left" w:pos="2090"/>
          <w:tab w:val="left" w:pos="2420"/>
        </w:tabs>
        <w:rPr>
          <w:rFonts w:cs="Arial"/>
        </w:rPr>
      </w:pPr>
      <w:r w:rsidRPr="00257B41">
        <w:rPr>
          <w:rStyle w:val="TabelleTitelzeile"/>
          <w:rFonts w:cs="Arial"/>
        </w:rPr>
        <w:t>Kostenregelung:</w:t>
      </w:r>
      <w:r w:rsidR="003B486E" w:rsidRPr="00257B41">
        <w:rPr>
          <w:rFonts w:cs="Arial"/>
        </w:rPr>
        <w:tab/>
        <w:t>1)</w:t>
      </w:r>
      <w:r w:rsidR="003B486E" w:rsidRPr="00257B41">
        <w:rPr>
          <w:rFonts w:cs="Arial"/>
        </w:rPr>
        <w:tab/>
      </w:r>
      <w:r w:rsidRPr="00257B41">
        <w:rPr>
          <w:rFonts w:cs="Arial"/>
        </w:rPr>
        <w:t>→Die Überwachung ist in die Einheitspreise einzurechnen</w:t>
      </w:r>
    </w:p>
    <w:p w:rsidR="005847FC" w:rsidRPr="00257B41" w:rsidRDefault="003B486E" w:rsidP="003B486E">
      <w:pPr>
        <w:pStyle w:val="Standard9"/>
        <w:tabs>
          <w:tab w:val="left" w:pos="2090"/>
          <w:tab w:val="left" w:pos="2420"/>
        </w:tabs>
        <w:rPr>
          <w:rFonts w:cs="Arial"/>
        </w:rPr>
      </w:pPr>
      <w:r w:rsidRPr="00257B41">
        <w:rPr>
          <w:rFonts w:cs="Arial"/>
        </w:rPr>
        <w:tab/>
        <w:t>2)</w:t>
      </w:r>
      <w:r w:rsidRPr="00257B41">
        <w:rPr>
          <w:rFonts w:cs="Arial"/>
        </w:rPr>
        <w:tab/>
      </w:r>
      <w:r w:rsidR="005847FC" w:rsidRPr="00257B41">
        <w:rPr>
          <w:rFonts w:cs="Arial"/>
        </w:rPr>
        <w:t>→Die Überwachung ist als separate Position in LV enthalten</w:t>
      </w:r>
    </w:p>
    <w:p w:rsidR="005847FC" w:rsidRPr="00257B41" w:rsidRDefault="005847FC" w:rsidP="00817604">
      <w:pPr>
        <w:pStyle w:val="Standard9"/>
        <w:rPr>
          <w:rFonts w:cs="Arial"/>
        </w:rPr>
      </w:pPr>
    </w:p>
    <w:p w:rsidR="005847FC" w:rsidRPr="00257B41" w:rsidRDefault="005847FC" w:rsidP="00350BA4">
      <w:pPr>
        <w:pStyle w:val="berschrift3"/>
        <w:numPr>
          <w:ilvl w:val="2"/>
          <w:numId w:val="9"/>
        </w:numPr>
      </w:pPr>
      <w:bookmarkStart w:id="120" w:name="_Toc98208882"/>
      <w:bookmarkStart w:id="121" w:name="_Toc395171236"/>
      <w:r w:rsidRPr="00257B41">
        <w:t>Überwachung der Bauzustände</w:t>
      </w:r>
      <w:bookmarkEnd w:id="120"/>
      <w:bookmarkEnd w:id="121"/>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1988"/>
        <w:gridCol w:w="3060"/>
        <w:gridCol w:w="2340"/>
        <w:gridCol w:w="1260"/>
        <w:gridCol w:w="1620"/>
        <w:gridCol w:w="3201"/>
      </w:tblGrid>
      <w:tr w:rsidR="005847FC" w:rsidRPr="00257B41" w:rsidTr="00A70ECE">
        <w:trPr>
          <w:trHeight w:val="551"/>
        </w:trPr>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Übe</w:t>
            </w:r>
            <w:r w:rsidRPr="00257B41">
              <w:rPr>
                <w:rStyle w:val="TabelleTitelzeile"/>
                <w:rFonts w:cs="Arial"/>
              </w:rPr>
              <w:t>r</w:t>
            </w:r>
            <w:r w:rsidRPr="00257B41">
              <w:rPr>
                <w:rStyle w:val="TabelleTitelzeile"/>
                <w:rFonts w:cs="Arial"/>
              </w:rPr>
              <w:t>wachung</w:t>
            </w:r>
          </w:p>
        </w:tc>
        <w:tc>
          <w:tcPr>
            <w:tcW w:w="1988"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Überw</w:t>
            </w:r>
            <w:r w:rsidRPr="00257B41">
              <w:rPr>
                <w:rStyle w:val="TabelleTitelzeile"/>
                <w:rFonts w:cs="Arial"/>
              </w:rPr>
              <w:t>a</w:t>
            </w:r>
            <w:r w:rsidRPr="00257B41">
              <w:rPr>
                <w:rStyle w:val="TabelleTitelzeile"/>
                <w:rFonts w:cs="Arial"/>
              </w:rPr>
              <w:t>chung</w:t>
            </w:r>
          </w:p>
        </w:tc>
        <w:tc>
          <w:tcPr>
            <w:tcW w:w="306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2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 / Information</w:t>
            </w:r>
            <w:r w:rsidRPr="00257B41">
              <w:rPr>
                <w:rStyle w:val="TabelleTitelzeile"/>
                <w:rFonts w:cs="Arial"/>
              </w:rPr>
              <w:t>s</w:t>
            </w:r>
            <w:r w:rsidRPr="00257B41">
              <w:rPr>
                <w:rStyle w:val="TabelleTitelzeile"/>
                <w:rFonts w:cs="Arial"/>
              </w:rPr>
              <w:t>fluss</w:t>
            </w:r>
          </w:p>
        </w:tc>
        <w:tc>
          <w:tcPr>
            <w:tcW w:w="3201"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 bei Abweichung</w:t>
            </w:r>
          </w:p>
        </w:tc>
      </w:tr>
      <w:tr w:rsidR="005847FC" w:rsidRPr="00257B41" w:rsidTr="00A70ECE">
        <w:tc>
          <w:tcPr>
            <w:tcW w:w="157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Hilfsbrücke / Schutzgerüste, -tunnel</w:t>
            </w:r>
          </w:p>
        </w:tc>
      </w:tr>
      <w:tr w:rsidR="005847FC" w:rsidRPr="00257B41" w:rsidTr="00A70ECE">
        <w:tc>
          <w:tcPr>
            <w:tcW w:w="2237"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Tragfähigkeit, Stabilität und Formhaltung</w:t>
            </w:r>
          </w:p>
        </w:tc>
        <w:tc>
          <w:tcPr>
            <w:tcW w:w="1988"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Prüfstatik inkl. Pläne</w:t>
            </w:r>
          </w:p>
        </w:tc>
        <w:tc>
          <w:tcPr>
            <w:tcW w:w="3060" w:type="dxa"/>
            <w:tcBorders>
              <w:left w:val="single" w:sz="4" w:space="0" w:color="auto"/>
              <w:bottom w:val="dashed" w:sz="4" w:space="0" w:color="auto"/>
              <w:right w:val="single" w:sz="4" w:space="0" w:color="auto"/>
            </w:tcBorders>
          </w:tcPr>
          <w:p w:rsidR="005847FC" w:rsidRPr="00257B41" w:rsidRDefault="005847FC" w:rsidP="00817604">
            <w:pPr>
              <w:pStyle w:val="Standard9"/>
            </w:pPr>
            <w:r w:rsidRPr="00257B41">
              <w:t>Normenkonformität</w:t>
            </w:r>
          </w:p>
          <w:p w:rsidR="005847FC" w:rsidRPr="00257B41" w:rsidRDefault="005847FC" w:rsidP="00817604">
            <w:pPr>
              <w:pStyle w:val="Standard9"/>
            </w:pPr>
            <w:r w:rsidRPr="00257B41">
              <w:t>(gültige SIA-Normen),</w:t>
            </w:r>
          </w:p>
          <w:p w:rsidR="005847FC" w:rsidRPr="00257B41" w:rsidRDefault="005847FC" w:rsidP="00817604">
            <w:pPr>
              <w:pStyle w:val="Standard9"/>
            </w:pPr>
            <w:r w:rsidRPr="00257B41">
              <w:t>Einhaltung Lichter Querschnitt Bahn</w:t>
            </w:r>
          </w:p>
        </w:tc>
        <w:tc>
          <w:tcPr>
            <w:tcW w:w="2340"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Abgabe min. 4 Wochen vor Montagebeginn Pr</w:t>
            </w:r>
            <w:r w:rsidRPr="00257B41">
              <w:t>ü</w:t>
            </w:r>
            <w:r w:rsidRPr="00257B41">
              <w:t>fung durch PV</w:t>
            </w:r>
          </w:p>
        </w:tc>
        <w:tc>
          <w:tcPr>
            <w:tcW w:w="1260"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20"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Überarbeitung durch UN</w:t>
            </w:r>
          </w:p>
        </w:tc>
        <w:tc>
          <w:tcPr>
            <w:tcW w:w="3201" w:type="dxa"/>
            <w:tcBorders>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Prüfbericht</w:t>
            </w:r>
          </w:p>
        </w:tc>
      </w:tr>
      <w:tr w:rsidR="005847FC" w:rsidRPr="00257B41" w:rsidTr="00A70ECE">
        <w:tc>
          <w:tcPr>
            <w:tcW w:w="2237"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Umsetzen des Projektes inkl. Absenkung</w:t>
            </w:r>
          </w:p>
        </w:tc>
        <w:tc>
          <w:tcPr>
            <w:tcW w:w="1988"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visuell</w:t>
            </w:r>
          </w:p>
        </w:tc>
        <w:tc>
          <w:tcPr>
            <w:tcW w:w="3060" w:type="dxa"/>
            <w:tcBorders>
              <w:top w:val="dashed" w:sz="4" w:space="0" w:color="auto"/>
              <w:left w:val="single" w:sz="4" w:space="0" w:color="auto"/>
              <w:bottom w:val="dashed" w:sz="4" w:space="0" w:color="auto"/>
              <w:right w:val="single" w:sz="4" w:space="0" w:color="auto"/>
            </w:tcBorders>
          </w:tcPr>
          <w:p w:rsidR="005847FC" w:rsidRPr="00257B41" w:rsidRDefault="005847FC" w:rsidP="00817604">
            <w:pPr>
              <w:pStyle w:val="Standard9"/>
            </w:pPr>
            <w:r w:rsidRPr="00257B41">
              <w:t>Montage gemäss geprüften UN-Projektplänen</w:t>
            </w:r>
          </w:p>
        </w:tc>
        <w:tc>
          <w:tcPr>
            <w:tcW w:w="234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6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20"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Ergänzungen, Korrekturen</w:t>
            </w:r>
          </w:p>
        </w:tc>
        <w:tc>
          <w:tcPr>
            <w:tcW w:w="3201" w:type="dxa"/>
            <w:tcBorders>
              <w:top w:val="dashed" w:sz="4" w:space="0" w:color="auto"/>
              <w:left w:val="single" w:sz="4" w:space="0" w:color="auto"/>
              <w:bottom w:val="dashed" w:sz="4" w:space="0" w:color="auto"/>
              <w:right w:val="single" w:sz="4" w:space="0" w:color="auto"/>
            </w:tcBorders>
            <w:shd w:val="clear" w:color="auto" w:fill="auto"/>
          </w:tcPr>
          <w:p w:rsidR="005847FC" w:rsidRPr="00257B41" w:rsidRDefault="005847FC" w:rsidP="00817604">
            <w:pPr>
              <w:pStyle w:val="Standard9"/>
            </w:pPr>
            <w:r w:rsidRPr="00257B41">
              <w:t xml:space="preserve">Abnahmeprotokoll </w:t>
            </w:r>
          </w:p>
        </w:tc>
      </w:tr>
      <w:tr w:rsidR="005847FC" w:rsidRPr="00257B41" w:rsidTr="00A70ECE">
        <w:tc>
          <w:tcPr>
            <w:tcW w:w="2237" w:type="dxa"/>
            <w:tcBorders>
              <w:top w:val="dashed"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Lage und Höhe</w:t>
            </w:r>
          </w:p>
        </w:tc>
        <w:tc>
          <w:tcPr>
            <w:tcW w:w="1988" w:type="dxa"/>
            <w:tcBorders>
              <w:top w:val="dashed"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rPr>
                <w:snapToGrid w:val="0"/>
              </w:rPr>
              <w:t>Geodätische Aufna</w:t>
            </w:r>
            <w:r w:rsidRPr="00257B41">
              <w:rPr>
                <w:snapToGrid w:val="0"/>
              </w:rPr>
              <w:t>h</w:t>
            </w:r>
            <w:r w:rsidRPr="00257B41">
              <w:rPr>
                <w:snapToGrid w:val="0"/>
              </w:rPr>
              <w:t>me,Nivellement</w:t>
            </w:r>
          </w:p>
        </w:tc>
        <w:tc>
          <w:tcPr>
            <w:tcW w:w="3060" w:type="dxa"/>
            <w:tcBorders>
              <w:top w:val="dashed" w:sz="4" w:space="0" w:color="auto"/>
              <w:left w:val="single" w:sz="4" w:space="0" w:color="auto"/>
              <w:bottom w:val="dashed" w:sz="2" w:space="0" w:color="auto"/>
              <w:right w:val="single" w:sz="4" w:space="0" w:color="auto"/>
            </w:tcBorders>
          </w:tcPr>
          <w:p w:rsidR="005847FC" w:rsidRPr="00257B41" w:rsidRDefault="005847FC" w:rsidP="00817604">
            <w:pPr>
              <w:pStyle w:val="Standard9"/>
            </w:pPr>
            <w:r w:rsidRPr="00257B41">
              <w:t>Gemäss Projektplänen, eingehalt</w:t>
            </w:r>
            <w:r w:rsidRPr="00257B41">
              <w:t>e</w:t>
            </w:r>
            <w:r w:rsidRPr="00257B41">
              <w:t>ne Toleranz</w:t>
            </w:r>
          </w:p>
        </w:tc>
        <w:tc>
          <w:tcPr>
            <w:tcW w:w="2340" w:type="dxa"/>
            <w:tcBorders>
              <w:top w:val="dashed"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Jede Etappe separat</w:t>
            </w:r>
          </w:p>
        </w:tc>
        <w:tc>
          <w:tcPr>
            <w:tcW w:w="1260" w:type="dxa"/>
            <w:tcBorders>
              <w:top w:val="dashed"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20" w:type="dxa"/>
            <w:tcBorders>
              <w:top w:val="dashed"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Ergänzungen, Korrekturen</w:t>
            </w:r>
          </w:p>
        </w:tc>
        <w:tc>
          <w:tcPr>
            <w:tcW w:w="3201" w:type="dxa"/>
            <w:tcBorders>
              <w:top w:val="dashed"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pPr>
            <w:r w:rsidRPr="00257B41">
              <w:t>Messprotokoll</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Deformationen</w:t>
            </w:r>
          </w:p>
          <w:p w:rsidR="005847FC" w:rsidRPr="00257B41" w:rsidRDefault="005847FC" w:rsidP="00817604">
            <w:pPr>
              <w:pStyle w:val="Standard9"/>
              <w:rPr>
                <w:rFonts w:cs="Arial"/>
              </w:rPr>
            </w:pPr>
            <w:r w:rsidRPr="00257B41">
              <w:rPr>
                <w:rStyle w:val="Kapitel4Standard"/>
                <w:rFonts w:cs="Arial"/>
                <w:sz w:val="18"/>
              </w:rPr>
              <w:t>(horizontal und vertikal)</w:t>
            </w:r>
          </w:p>
        </w:tc>
        <w:tc>
          <w:tcPr>
            <w:tcW w:w="198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Geodätische Aufna</w:t>
            </w:r>
            <w:r w:rsidRPr="00257B41">
              <w:rPr>
                <w:rStyle w:val="Kapitel4Standard"/>
                <w:rFonts w:cs="Arial"/>
                <w:sz w:val="18"/>
              </w:rPr>
              <w:t>h</w:t>
            </w:r>
            <w:r w:rsidRPr="00257B41">
              <w:rPr>
                <w:rStyle w:val="Kapitel4Standard"/>
                <w:rFonts w:cs="Arial"/>
                <w:sz w:val="18"/>
              </w:rPr>
              <w:t>men und Nivellement</w:t>
            </w:r>
          </w:p>
        </w:tc>
        <w:tc>
          <w:tcPr>
            <w:tcW w:w="3060" w:type="dxa"/>
            <w:tcBorders>
              <w:top w:val="dashed" w:sz="2" w:space="0" w:color="auto"/>
              <w:left w:val="single" w:sz="4" w:space="0" w:color="auto"/>
              <w:bottom w:val="dashed" w:sz="2"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maximal 10mm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Differenz von Ablesung zu A</w:t>
            </w:r>
            <w:r w:rsidRPr="00257B41">
              <w:rPr>
                <w:rStyle w:val="Kapitel4Standard"/>
                <w:rFonts w:cs="Arial"/>
                <w:sz w:val="18"/>
                <w:szCs w:val="18"/>
              </w:rPr>
              <w:t>b</w:t>
            </w:r>
            <w:r w:rsidRPr="00257B41">
              <w:rPr>
                <w:rStyle w:val="Kapitel4Standard"/>
                <w:rFonts w:cs="Arial"/>
                <w:sz w:val="18"/>
                <w:szCs w:val="18"/>
              </w:rPr>
              <w:t>lesung maximal 5mm</w:t>
            </w:r>
          </w:p>
        </w:tc>
        <w:tc>
          <w:tcPr>
            <w:tcW w:w="23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0-Messung</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bei Beanspruchung</w:t>
            </w:r>
            <w:r w:rsidRPr="00257B41">
              <w:rPr>
                <w:rStyle w:val="Kapitel4Standard"/>
                <w:rFonts w:cs="Arial"/>
                <w:sz w:val="18"/>
                <w:szCs w:val="18"/>
              </w:rPr>
              <w:t>s</w:t>
            </w:r>
            <w:r w:rsidRPr="00257B41">
              <w:rPr>
                <w:rStyle w:val="Kapitel4Standard"/>
                <w:rFonts w:cs="Arial"/>
                <w:sz w:val="18"/>
                <w:szCs w:val="18"/>
              </w:rPr>
              <w:t>wechseln</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mindestens jedoch j</w:t>
            </w:r>
            <w:r w:rsidRPr="00257B41">
              <w:rPr>
                <w:rStyle w:val="Kapitel4Standard"/>
                <w:rFonts w:cs="Arial"/>
                <w:sz w:val="18"/>
                <w:szCs w:val="18"/>
              </w:rPr>
              <w:t>e</w:t>
            </w:r>
            <w:r w:rsidRPr="00257B41">
              <w:rPr>
                <w:rStyle w:val="Kapitel4Standard"/>
                <w:rFonts w:cs="Arial"/>
                <w:sz w:val="18"/>
                <w:szCs w:val="18"/>
              </w:rPr>
              <w:t>den zweiten Monat</w:t>
            </w:r>
          </w:p>
        </w:tc>
        <w:tc>
          <w:tcPr>
            <w:tcW w:w="12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Aufnahmeprot</w:t>
            </w:r>
            <w:r w:rsidRPr="00257B41">
              <w:rPr>
                <w:rStyle w:val="Kapitel4Standard"/>
                <w:rFonts w:cs="Arial"/>
                <w:sz w:val="18"/>
              </w:rPr>
              <w:t>o</w:t>
            </w:r>
            <w:r w:rsidRPr="00257B41">
              <w:rPr>
                <w:rStyle w:val="Kapitel4Standard"/>
                <w:rFonts w:cs="Arial"/>
                <w:sz w:val="18"/>
              </w:rPr>
              <w:t>koll</w:t>
            </w:r>
          </w:p>
        </w:tc>
        <w:tc>
          <w:tcPr>
            <w:tcW w:w="320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Information PV</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Erhöhung Messintensität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Deformationen</w:t>
            </w:r>
          </w:p>
          <w:p w:rsidR="005847FC" w:rsidRPr="00257B41" w:rsidRDefault="005847FC" w:rsidP="00817604">
            <w:pPr>
              <w:pStyle w:val="Standard9"/>
              <w:rPr>
                <w:rFonts w:cs="Arial"/>
              </w:rPr>
            </w:pPr>
            <w:r w:rsidRPr="00257B41">
              <w:rPr>
                <w:rStyle w:val="Kapitel4Standard"/>
                <w:rFonts w:cs="Arial"/>
                <w:sz w:val="18"/>
              </w:rPr>
              <w:t>(horizontal und vertikal)</w:t>
            </w:r>
          </w:p>
        </w:tc>
        <w:tc>
          <w:tcPr>
            <w:tcW w:w="198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Geodätische Aufna</w:t>
            </w:r>
            <w:r w:rsidRPr="00257B41">
              <w:rPr>
                <w:rStyle w:val="Kapitel4Standard"/>
                <w:rFonts w:cs="Arial"/>
                <w:sz w:val="18"/>
              </w:rPr>
              <w:t>h</w:t>
            </w:r>
            <w:r w:rsidRPr="00257B41">
              <w:rPr>
                <w:rStyle w:val="Kapitel4Standard"/>
                <w:rFonts w:cs="Arial"/>
                <w:sz w:val="18"/>
              </w:rPr>
              <w:t>men und Nivellement</w:t>
            </w:r>
          </w:p>
        </w:tc>
        <w:tc>
          <w:tcPr>
            <w:tcW w:w="3060" w:type="dxa"/>
            <w:tcBorders>
              <w:top w:val="dashed" w:sz="2" w:space="0" w:color="auto"/>
              <w:left w:val="single" w:sz="4" w:space="0" w:color="auto"/>
              <w:bottom w:val="dashed" w:sz="2"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maximal 10mm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Differenz von Ablesung zu A</w:t>
            </w:r>
            <w:r w:rsidRPr="00257B41">
              <w:rPr>
                <w:rStyle w:val="Kapitel4Standard"/>
                <w:rFonts w:cs="Arial"/>
                <w:sz w:val="18"/>
                <w:szCs w:val="18"/>
              </w:rPr>
              <w:t>b</w:t>
            </w:r>
            <w:r w:rsidRPr="00257B41">
              <w:rPr>
                <w:rStyle w:val="Kapitel4Standard"/>
                <w:rFonts w:cs="Arial"/>
                <w:sz w:val="18"/>
                <w:szCs w:val="18"/>
              </w:rPr>
              <w:t>lesung maximal 5mm</w:t>
            </w:r>
          </w:p>
        </w:tc>
        <w:tc>
          <w:tcPr>
            <w:tcW w:w="23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0-Messung</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bei Beanspruchung</w:t>
            </w:r>
            <w:r w:rsidRPr="00257B41">
              <w:rPr>
                <w:rStyle w:val="Kapitel4Standard"/>
                <w:rFonts w:cs="Arial"/>
                <w:sz w:val="18"/>
                <w:szCs w:val="18"/>
              </w:rPr>
              <w:t>s</w:t>
            </w:r>
            <w:r w:rsidRPr="00257B41">
              <w:rPr>
                <w:rStyle w:val="Kapitel4Standard"/>
                <w:rFonts w:cs="Arial"/>
                <w:sz w:val="18"/>
                <w:szCs w:val="18"/>
              </w:rPr>
              <w:t>wechseln</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mindestens jedoch j</w:t>
            </w:r>
            <w:r w:rsidRPr="00257B41">
              <w:rPr>
                <w:rStyle w:val="Kapitel4Standard"/>
                <w:rFonts w:cs="Arial"/>
                <w:sz w:val="18"/>
                <w:szCs w:val="18"/>
              </w:rPr>
              <w:t>e</w:t>
            </w:r>
            <w:r w:rsidRPr="00257B41">
              <w:rPr>
                <w:rStyle w:val="Kapitel4Standard"/>
                <w:rFonts w:cs="Arial"/>
                <w:sz w:val="18"/>
                <w:szCs w:val="18"/>
              </w:rPr>
              <w:t>den zweiten Monat</w:t>
            </w:r>
          </w:p>
        </w:tc>
        <w:tc>
          <w:tcPr>
            <w:tcW w:w="12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Aufnahmeprot</w:t>
            </w:r>
            <w:r w:rsidRPr="00257B41">
              <w:rPr>
                <w:rStyle w:val="Kapitel4Standard"/>
                <w:rFonts w:cs="Arial"/>
                <w:sz w:val="18"/>
              </w:rPr>
              <w:t>o</w:t>
            </w:r>
            <w:r w:rsidRPr="00257B41">
              <w:rPr>
                <w:rStyle w:val="Kapitel4Standard"/>
                <w:rFonts w:cs="Arial"/>
                <w:sz w:val="18"/>
              </w:rPr>
              <w:t>koll</w:t>
            </w:r>
          </w:p>
        </w:tc>
        <w:tc>
          <w:tcPr>
            <w:tcW w:w="320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Information PV</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Erhöhung Messintensität</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Dichtigkeit Schutztunnel</w:t>
            </w:r>
          </w:p>
        </w:tc>
        <w:tc>
          <w:tcPr>
            <w:tcW w:w="198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visuell</w:t>
            </w:r>
          </w:p>
        </w:tc>
        <w:tc>
          <w:tcPr>
            <w:tcW w:w="306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szCs w:val="18"/>
              </w:rPr>
            </w:pPr>
            <w:r w:rsidRPr="00257B41">
              <w:rPr>
                <w:rStyle w:val="Kapitel4Standard"/>
                <w:rFonts w:cs="Arial"/>
                <w:sz w:val="18"/>
                <w:szCs w:val="18"/>
              </w:rPr>
              <w:t>kein entweichendes Wasser</w:t>
            </w:r>
          </w:p>
        </w:tc>
        <w:tc>
          <w:tcPr>
            <w:tcW w:w="23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systematische Prüfung nach Erstellung</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Laufende Beobachtung während Betrieb</w:t>
            </w:r>
          </w:p>
        </w:tc>
        <w:tc>
          <w:tcPr>
            <w:tcW w:w="126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c>
          <w:tcPr>
            <w:tcW w:w="320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1988"/>
        <w:gridCol w:w="3060"/>
        <w:gridCol w:w="2340"/>
        <w:gridCol w:w="1260"/>
        <w:gridCol w:w="1620"/>
        <w:gridCol w:w="3201"/>
      </w:tblGrid>
      <w:tr w:rsidR="005847FC" w:rsidRPr="00257B41" w:rsidTr="00A70ECE">
        <w:tc>
          <w:tcPr>
            <w:tcW w:w="157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SBB-Gleis</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Gleishöhe</w:t>
            </w:r>
          </w:p>
        </w:tc>
        <w:tc>
          <w:tcPr>
            <w:tcW w:w="1988" w:type="dxa"/>
            <w:tcBorders>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Nivellement</w:t>
            </w:r>
          </w:p>
        </w:tc>
        <w:tc>
          <w:tcPr>
            <w:tcW w:w="3060" w:type="dxa"/>
            <w:tcBorders>
              <w:left w:val="single" w:sz="4" w:space="0" w:color="auto"/>
              <w:bottom w:val="dashed" w:sz="2"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max. 25mm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Differenz von Ablesung zu A</w:t>
            </w:r>
            <w:r w:rsidRPr="00257B41">
              <w:rPr>
                <w:rStyle w:val="Kapitel4Standard"/>
                <w:rFonts w:cs="Arial"/>
                <w:sz w:val="18"/>
                <w:szCs w:val="18"/>
              </w:rPr>
              <w:t>b</w:t>
            </w:r>
            <w:r w:rsidRPr="00257B41">
              <w:rPr>
                <w:rStyle w:val="Kapitel4Standard"/>
                <w:rFonts w:cs="Arial"/>
                <w:sz w:val="18"/>
                <w:szCs w:val="18"/>
              </w:rPr>
              <w:t>lesung maximal 10mm</w:t>
            </w:r>
          </w:p>
        </w:tc>
        <w:tc>
          <w:tcPr>
            <w:tcW w:w="2340" w:type="dxa"/>
            <w:tcBorders>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bei Beanspruchung</w:t>
            </w:r>
            <w:r w:rsidRPr="00257B41">
              <w:rPr>
                <w:rStyle w:val="Kapitel4Standard"/>
                <w:rFonts w:cs="Arial"/>
                <w:sz w:val="18"/>
                <w:szCs w:val="18"/>
              </w:rPr>
              <w:t>s</w:t>
            </w:r>
            <w:r w:rsidRPr="00257B41">
              <w:rPr>
                <w:rStyle w:val="Kapitel4Standard"/>
                <w:rFonts w:cs="Arial"/>
                <w:sz w:val="18"/>
                <w:szCs w:val="18"/>
              </w:rPr>
              <w:t>wechseln (Baugrubenau</w:t>
            </w:r>
            <w:r w:rsidRPr="00257B41">
              <w:rPr>
                <w:rStyle w:val="Kapitel4Standard"/>
                <w:rFonts w:cs="Arial"/>
                <w:sz w:val="18"/>
                <w:szCs w:val="18"/>
              </w:rPr>
              <w:t>s</w:t>
            </w:r>
            <w:r w:rsidRPr="00257B41">
              <w:rPr>
                <w:rStyle w:val="Kapitel4Standard"/>
                <w:rFonts w:cs="Arial"/>
                <w:sz w:val="18"/>
                <w:szCs w:val="18"/>
              </w:rPr>
              <w:t>hub)</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mindestens jedoch 1x wöchentlich</w:t>
            </w:r>
          </w:p>
        </w:tc>
        <w:tc>
          <w:tcPr>
            <w:tcW w:w="126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Aufnahmeprot</w:t>
            </w:r>
            <w:r w:rsidRPr="00257B41">
              <w:rPr>
                <w:rStyle w:val="Kapitel4Standard"/>
                <w:rFonts w:cs="Arial"/>
                <w:sz w:val="18"/>
              </w:rPr>
              <w:t>o</w:t>
            </w:r>
            <w:r w:rsidRPr="00257B41">
              <w:rPr>
                <w:rStyle w:val="Kapitel4Standard"/>
                <w:rFonts w:cs="Arial"/>
                <w:sz w:val="18"/>
              </w:rPr>
              <w:t xml:space="preserve">koll / </w:t>
            </w:r>
          </w:p>
          <w:p w:rsidR="005847FC" w:rsidRPr="00257B41" w:rsidRDefault="005847FC" w:rsidP="00817604">
            <w:pPr>
              <w:pStyle w:val="Standard9"/>
              <w:rPr>
                <w:rFonts w:cs="Arial"/>
              </w:rPr>
            </w:pPr>
            <w:r w:rsidRPr="00257B41">
              <w:rPr>
                <w:rStyle w:val="Kapitel4Standard"/>
                <w:rFonts w:cs="Arial"/>
                <w:sz w:val="18"/>
              </w:rPr>
              <w:t>SBB, PV, BL</w:t>
            </w:r>
          </w:p>
        </w:tc>
        <w:tc>
          <w:tcPr>
            <w:tcW w:w="3201" w:type="dxa"/>
            <w:vMerge w:val="restart"/>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Information SBB</w:t>
            </w:r>
          </w:p>
          <w:p w:rsidR="005847FC" w:rsidRPr="00257B41" w:rsidRDefault="005847FC" w:rsidP="00817604">
            <w:pPr>
              <w:pStyle w:val="Standard9"/>
              <w:rPr>
                <w:rStyle w:val="Kapitel4Standard"/>
                <w:rFonts w:cs="Arial"/>
                <w:sz w:val="18"/>
              </w:rPr>
            </w:pPr>
            <w:r w:rsidRPr="00257B41">
              <w:rPr>
                <w:rStyle w:val="Kapitel4Standard"/>
                <w:rFonts w:cs="Arial"/>
                <w:sz w:val="18"/>
              </w:rPr>
              <w:t>während Bürozeit:</w:t>
            </w:r>
          </w:p>
          <w:p w:rsidR="005847FC" w:rsidRPr="00257B41" w:rsidRDefault="005847FC" w:rsidP="00817604">
            <w:pPr>
              <w:pStyle w:val="Standard9"/>
              <w:rPr>
                <w:rStyle w:val="Kapitel4Standard"/>
                <w:rFonts w:cs="Arial"/>
                <w:sz w:val="18"/>
              </w:rPr>
            </w:pPr>
            <w:r w:rsidRPr="00257B41">
              <w:rPr>
                <w:rStyle w:val="Kapitel4Standard"/>
                <w:rFonts w:cs="Arial"/>
                <w:sz w:val="18"/>
              </w:rPr>
              <w:t>Hr. XY 0512 22 XX XX</w:t>
            </w:r>
          </w:p>
          <w:p w:rsidR="005847FC" w:rsidRPr="00257B41" w:rsidRDefault="005847FC" w:rsidP="00817604">
            <w:pPr>
              <w:pStyle w:val="Standard9"/>
              <w:rPr>
                <w:rStyle w:val="Kapitel4Standard"/>
                <w:rFonts w:cs="Arial"/>
                <w:sz w:val="18"/>
              </w:rPr>
            </w:pPr>
            <w:r w:rsidRPr="00257B41">
              <w:rPr>
                <w:rStyle w:val="Kapitel4Standard"/>
                <w:rFonts w:cs="Arial"/>
                <w:sz w:val="18"/>
              </w:rPr>
              <w:t>Hr. XZ 0512 22 XX XX</w:t>
            </w:r>
          </w:p>
          <w:p w:rsidR="005847FC" w:rsidRPr="00257B41" w:rsidRDefault="005847FC" w:rsidP="00817604">
            <w:pPr>
              <w:pStyle w:val="Standard9"/>
              <w:rPr>
                <w:rStyle w:val="Kapitel4Standard"/>
                <w:rFonts w:cs="Arial"/>
                <w:sz w:val="18"/>
              </w:rPr>
            </w:pPr>
            <w:r w:rsidRPr="00257B41">
              <w:rPr>
                <w:rStyle w:val="Kapitel4Standard"/>
                <w:rFonts w:cs="Arial"/>
                <w:sz w:val="18"/>
              </w:rPr>
              <w:t>ausserhalb Bürozeit:</w:t>
            </w:r>
          </w:p>
          <w:p w:rsidR="005847FC" w:rsidRPr="00257B41" w:rsidRDefault="005847FC" w:rsidP="00817604">
            <w:pPr>
              <w:pStyle w:val="Standard9"/>
              <w:rPr>
                <w:rFonts w:cs="Arial"/>
              </w:rPr>
            </w:pPr>
            <w:r w:rsidRPr="00257B41">
              <w:rPr>
                <w:rStyle w:val="Kapitel4Standard"/>
                <w:rFonts w:cs="Arial"/>
                <w:sz w:val="18"/>
              </w:rPr>
              <w:t>SBB Hotline 0512 XX XX XX</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Gleisüberhöhung</w:t>
            </w:r>
          </w:p>
        </w:tc>
        <w:tc>
          <w:tcPr>
            <w:tcW w:w="198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Gleiswasserwaage</w:t>
            </w:r>
          </w:p>
        </w:tc>
        <w:tc>
          <w:tcPr>
            <w:tcW w:w="3060" w:type="dxa"/>
            <w:tcBorders>
              <w:top w:val="dashed" w:sz="2" w:space="0" w:color="auto"/>
              <w:left w:val="single" w:sz="4" w:space="0" w:color="auto"/>
              <w:bottom w:val="single" w:sz="4"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Sollüberhöhung = 150mm,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maximal 5mm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Überhöhungsdifferenz von Profil zu Profil maximal 2mm</w:t>
            </w:r>
          </w:p>
        </w:tc>
        <w:tc>
          <w:tcPr>
            <w:tcW w:w="23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wöchentlich 2x</w:t>
            </w:r>
          </w:p>
          <w:p w:rsidR="005847FC" w:rsidRPr="00257B41" w:rsidRDefault="005847FC" w:rsidP="00817604">
            <w:pPr>
              <w:pStyle w:val="Standard9"/>
              <w:rPr>
                <w:rFonts w:cs="Arial"/>
              </w:rPr>
            </w:pPr>
            <w:r w:rsidRPr="00257B41">
              <w:rPr>
                <w:rStyle w:val="Kapitel4Standard"/>
                <w:rFonts w:cs="Arial"/>
                <w:sz w:val="18"/>
              </w:rPr>
              <w:t>montags und donnerstags</w:t>
            </w:r>
          </w:p>
        </w:tc>
        <w:tc>
          <w:tcPr>
            <w:tcW w:w="126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Aufnahmeprot</w:t>
            </w:r>
            <w:r w:rsidRPr="00257B41">
              <w:rPr>
                <w:rStyle w:val="Kapitel4Standard"/>
                <w:rFonts w:cs="Arial"/>
                <w:sz w:val="18"/>
              </w:rPr>
              <w:t>o</w:t>
            </w:r>
            <w:r w:rsidRPr="00257B41">
              <w:rPr>
                <w:rStyle w:val="Kapitel4Standard"/>
                <w:rFonts w:cs="Arial"/>
                <w:sz w:val="18"/>
              </w:rPr>
              <w:t>koll</w:t>
            </w:r>
          </w:p>
          <w:p w:rsidR="005847FC" w:rsidRPr="00257B41" w:rsidRDefault="005847FC" w:rsidP="00817604">
            <w:pPr>
              <w:pStyle w:val="Standard9"/>
              <w:rPr>
                <w:rFonts w:cs="Arial"/>
              </w:rPr>
            </w:pPr>
            <w:r w:rsidRPr="00257B41">
              <w:rPr>
                <w:rStyle w:val="Kapitel4Standard"/>
                <w:rFonts w:cs="Arial"/>
                <w:sz w:val="18"/>
              </w:rPr>
              <w:t>SBB, PV, BL</w:t>
            </w:r>
          </w:p>
        </w:tc>
        <w:tc>
          <w:tcPr>
            <w:tcW w:w="3201" w:type="dxa"/>
            <w:vMerge/>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157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Baugrube</w:t>
            </w:r>
          </w:p>
        </w:tc>
      </w:tr>
      <w:tr w:rsidR="005847FC" w:rsidRPr="00257B41" w:rsidTr="00A70ECE">
        <w:tc>
          <w:tcPr>
            <w:tcW w:w="2237" w:type="dxa"/>
            <w:tcBorders>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Deformationen</w:t>
            </w:r>
          </w:p>
          <w:p w:rsidR="005847FC" w:rsidRPr="00257B41" w:rsidRDefault="005847FC" w:rsidP="00817604">
            <w:pPr>
              <w:pStyle w:val="Standard9"/>
              <w:rPr>
                <w:rFonts w:cs="Arial"/>
              </w:rPr>
            </w:pPr>
            <w:r w:rsidRPr="00257B41">
              <w:rPr>
                <w:rStyle w:val="Kapitel4Standard"/>
                <w:rFonts w:cs="Arial"/>
                <w:sz w:val="18"/>
              </w:rPr>
              <w:t>(horizontal und vertikal)</w:t>
            </w:r>
          </w:p>
        </w:tc>
        <w:tc>
          <w:tcPr>
            <w:tcW w:w="1988" w:type="dxa"/>
            <w:tcBorders>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Geodätische Aufna</w:t>
            </w:r>
            <w:r w:rsidRPr="00257B41">
              <w:rPr>
                <w:rStyle w:val="Kapitel4Standard"/>
                <w:rFonts w:cs="Arial"/>
                <w:sz w:val="18"/>
              </w:rPr>
              <w:t>h</w:t>
            </w:r>
            <w:r w:rsidRPr="00257B41">
              <w:rPr>
                <w:rStyle w:val="Kapitel4Standard"/>
                <w:rFonts w:cs="Arial"/>
                <w:sz w:val="18"/>
              </w:rPr>
              <w:t>men</w:t>
            </w:r>
          </w:p>
        </w:tc>
        <w:tc>
          <w:tcPr>
            <w:tcW w:w="3060" w:type="dxa"/>
            <w:tcBorders>
              <w:left w:val="single" w:sz="4" w:space="0" w:color="auto"/>
              <w:bottom w:val="dashed" w:sz="2"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max. 25mm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Differenz von Ablesung zu A</w:t>
            </w:r>
            <w:r w:rsidRPr="00257B41">
              <w:rPr>
                <w:rStyle w:val="Kapitel4Standard"/>
                <w:rFonts w:cs="Arial"/>
                <w:sz w:val="18"/>
                <w:szCs w:val="18"/>
              </w:rPr>
              <w:t>b</w:t>
            </w:r>
            <w:r w:rsidRPr="00257B41">
              <w:rPr>
                <w:rStyle w:val="Kapitel4Standard"/>
                <w:rFonts w:cs="Arial"/>
                <w:sz w:val="18"/>
                <w:szCs w:val="18"/>
              </w:rPr>
              <w:t>lesung maximal 10mm</w:t>
            </w:r>
          </w:p>
        </w:tc>
        <w:tc>
          <w:tcPr>
            <w:tcW w:w="2340" w:type="dxa"/>
            <w:vMerge w:val="restart"/>
            <w:tcBorders>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bei Beanspruchung</w:t>
            </w:r>
            <w:r w:rsidRPr="00257B41">
              <w:rPr>
                <w:rStyle w:val="Kapitel4Standard"/>
                <w:rFonts w:cs="Arial"/>
                <w:sz w:val="18"/>
                <w:szCs w:val="18"/>
              </w:rPr>
              <w:t>s</w:t>
            </w:r>
            <w:r w:rsidRPr="00257B41">
              <w:rPr>
                <w:rStyle w:val="Kapitel4Standard"/>
                <w:rFonts w:cs="Arial"/>
                <w:sz w:val="18"/>
                <w:szCs w:val="18"/>
              </w:rPr>
              <w:t>wechseln (Baugrubenau</w:t>
            </w:r>
            <w:r w:rsidRPr="00257B41">
              <w:rPr>
                <w:rStyle w:val="Kapitel4Standard"/>
                <w:rFonts w:cs="Arial"/>
                <w:sz w:val="18"/>
                <w:szCs w:val="18"/>
              </w:rPr>
              <w:t>s</w:t>
            </w:r>
            <w:r w:rsidRPr="00257B41">
              <w:rPr>
                <w:rStyle w:val="Kapitel4Standard"/>
                <w:rFonts w:cs="Arial"/>
                <w:sz w:val="18"/>
                <w:szCs w:val="18"/>
              </w:rPr>
              <w:t>hub)</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mindestens jedoch monatlich</w:t>
            </w:r>
          </w:p>
        </w:tc>
        <w:tc>
          <w:tcPr>
            <w:tcW w:w="126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Aufnahmeprot</w:t>
            </w:r>
            <w:r w:rsidRPr="00257B41">
              <w:rPr>
                <w:rStyle w:val="Kapitel4Standard"/>
                <w:rFonts w:cs="Arial"/>
                <w:sz w:val="18"/>
              </w:rPr>
              <w:t>o</w:t>
            </w:r>
            <w:r w:rsidRPr="00257B41">
              <w:rPr>
                <w:rStyle w:val="Kapitel4Standard"/>
                <w:rFonts w:cs="Arial"/>
                <w:sz w:val="18"/>
              </w:rPr>
              <w:t>koll</w:t>
            </w:r>
          </w:p>
        </w:tc>
        <w:tc>
          <w:tcPr>
            <w:tcW w:w="3201" w:type="dxa"/>
            <w:vMerge w:val="restart"/>
            <w:tcBorders>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Information PV</w:t>
            </w:r>
          </w:p>
          <w:p w:rsidR="005847FC" w:rsidRPr="00257B41" w:rsidRDefault="005847FC" w:rsidP="00A70ECE">
            <w:pPr>
              <w:pStyle w:val="Standard9"/>
              <w:tabs>
                <w:tab w:val="left" w:pos="290"/>
              </w:tabs>
              <w:rPr>
                <w:rFonts w:cs="Arial"/>
                <w:szCs w:val="18"/>
              </w:rPr>
            </w:pPr>
            <w:r w:rsidRPr="00257B41">
              <w:rPr>
                <w:rStyle w:val="Kapitel4Standard"/>
                <w:rFonts w:cs="Arial"/>
                <w:sz w:val="18"/>
                <w:szCs w:val="18"/>
              </w:rPr>
              <w:sym w:font="Symbol" w:char="F0B7"/>
            </w:r>
            <w:r w:rsidRPr="00257B41">
              <w:rPr>
                <w:rStyle w:val="Kapitel4Standard"/>
                <w:rFonts w:cs="Arial"/>
                <w:sz w:val="18"/>
                <w:szCs w:val="18"/>
              </w:rPr>
              <w:tab/>
              <w:t>Erhöhung Messintensität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p>
        </w:tc>
        <w:tc>
          <w:tcPr>
            <w:tcW w:w="198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Inklinometermessu</w:t>
            </w:r>
            <w:r w:rsidRPr="00257B41">
              <w:rPr>
                <w:rStyle w:val="Kapitel4Standard"/>
                <w:rFonts w:cs="Arial"/>
                <w:sz w:val="18"/>
              </w:rPr>
              <w:t>n</w:t>
            </w:r>
            <w:r w:rsidRPr="00257B41">
              <w:rPr>
                <w:rStyle w:val="Kapitel4Standard"/>
                <w:rFonts w:cs="Arial"/>
                <w:sz w:val="18"/>
              </w:rPr>
              <w:t>gen</w:t>
            </w:r>
          </w:p>
        </w:tc>
        <w:tc>
          <w:tcPr>
            <w:tcW w:w="3060" w:type="dxa"/>
            <w:tcBorders>
              <w:top w:val="dashed" w:sz="2" w:space="0" w:color="auto"/>
              <w:left w:val="single" w:sz="4" w:space="0" w:color="auto"/>
              <w:bottom w:val="dashed" w:sz="2"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maximal 25mm</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Differenz von Ablesung zu A</w:t>
            </w:r>
            <w:r w:rsidRPr="00257B41">
              <w:rPr>
                <w:rStyle w:val="Kapitel4Standard"/>
                <w:rFonts w:cs="Arial"/>
                <w:sz w:val="18"/>
                <w:szCs w:val="18"/>
              </w:rPr>
              <w:t>b</w:t>
            </w:r>
            <w:r w:rsidRPr="00257B41">
              <w:rPr>
                <w:rStyle w:val="Kapitel4Standard"/>
                <w:rFonts w:cs="Arial"/>
                <w:sz w:val="18"/>
                <w:szCs w:val="18"/>
              </w:rPr>
              <w:t>lesung maximal 10mm</w:t>
            </w:r>
          </w:p>
        </w:tc>
        <w:tc>
          <w:tcPr>
            <w:tcW w:w="2340" w:type="dxa"/>
            <w:vMerge/>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c>
          <w:tcPr>
            <w:tcW w:w="12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Spezialist</w:t>
            </w:r>
          </w:p>
        </w:tc>
        <w:tc>
          <w:tcPr>
            <w:tcW w:w="162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Aufnahmeprot</w:t>
            </w:r>
            <w:r w:rsidRPr="00257B41">
              <w:rPr>
                <w:rStyle w:val="Kapitel4Standard"/>
                <w:rFonts w:cs="Arial"/>
                <w:sz w:val="18"/>
              </w:rPr>
              <w:t>o</w:t>
            </w:r>
            <w:r w:rsidRPr="00257B41">
              <w:rPr>
                <w:rStyle w:val="Kapitel4Standard"/>
                <w:rFonts w:cs="Arial"/>
                <w:sz w:val="18"/>
              </w:rPr>
              <w:t>koll</w:t>
            </w:r>
          </w:p>
        </w:tc>
        <w:tc>
          <w:tcPr>
            <w:tcW w:w="3201" w:type="dxa"/>
            <w:vMerge/>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Ankerkräfte</w:t>
            </w:r>
          </w:p>
        </w:tc>
        <w:tc>
          <w:tcPr>
            <w:tcW w:w="198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Druckmessdosen</w:t>
            </w:r>
          </w:p>
        </w:tc>
        <w:tc>
          <w:tcPr>
            <w:tcW w:w="3060" w:type="dxa"/>
            <w:tcBorders>
              <w:top w:val="dashed" w:sz="2" w:space="0" w:color="auto"/>
              <w:left w:val="single" w:sz="4" w:space="0" w:color="auto"/>
              <w:bottom w:val="dashed" w:sz="2" w:space="0" w:color="auto"/>
              <w:right w:val="single" w:sz="4" w:space="0" w:color="auto"/>
            </w:tcBorders>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Differenz von Ablesung zu A</w:t>
            </w:r>
            <w:r w:rsidRPr="00257B41">
              <w:rPr>
                <w:rStyle w:val="Kapitel4Standard"/>
                <w:rFonts w:cs="Arial"/>
                <w:sz w:val="18"/>
                <w:szCs w:val="18"/>
              </w:rPr>
              <w:t>b</w:t>
            </w:r>
            <w:r w:rsidRPr="00257B41">
              <w:rPr>
                <w:rStyle w:val="Kapitel4Standard"/>
                <w:rFonts w:cs="Arial"/>
                <w:sz w:val="18"/>
                <w:szCs w:val="18"/>
              </w:rPr>
              <w:t>lesung maximal 5 %</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Absolutabweichung zu Nullme</w:t>
            </w:r>
            <w:r w:rsidRPr="00257B41">
              <w:rPr>
                <w:rStyle w:val="Kapitel4Standard"/>
                <w:rFonts w:cs="Arial"/>
                <w:sz w:val="18"/>
                <w:szCs w:val="18"/>
              </w:rPr>
              <w:t>s</w:t>
            </w:r>
            <w:r w:rsidRPr="00257B41">
              <w:rPr>
                <w:rStyle w:val="Kapitel4Standard"/>
                <w:rFonts w:cs="Arial"/>
                <w:sz w:val="18"/>
                <w:szCs w:val="18"/>
              </w:rPr>
              <w:t>sung maximal 15%</w:t>
            </w:r>
          </w:p>
        </w:tc>
        <w:tc>
          <w:tcPr>
            <w:tcW w:w="23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bei Beanspruchung</w:t>
            </w:r>
            <w:r w:rsidRPr="00257B41">
              <w:rPr>
                <w:rStyle w:val="Kapitel4Standard"/>
                <w:rFonts w:cs="Arial"/>
                <w:sz w:val="18"/>
                <w:szCs w:val="18"/>
              </w:rPr>
              <w:t>s</w:t>
            </w:r>
            <w:r w:rsidRPr="00257B41">
              <w:rPr>
                <w:rStyle w:val="Kapitel4Standard"/>
                <w:rFonts w:cs="Arial"/>
                <w:sz w:val="18"/>
                <w:szCs w:val="18"/>
              </w:rPr>
              <w:t>wechseln</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mindestens jedoch j</w:t>
            </w:r>
            <w:r w:rsidRPr="00257B41">
              <w:rPr>
                <w:rStyle w:val="Kapitel4Standard"/>
                <w:rFonts w:cs="Arial"/>
                <w:sz w:val="18"/>
                <w:szCs w:val="18"/>
              </w:rPr>
              <w:t>e</w:t>
            </w:r>
            <w:r w:rsidRPr="00257B41">
              <w:rPr>
                <w:rStyle w:val="Kapitel4Standard"/>
                <w:rFonts w:cs="Arial"/>
                <w:sz w:val="18"/>
                <w:szCs w:val="18"/>
              </w:rPr>
              <w:t>de zweite Woche</w:t>
            </w:r>
          </w:p>
        </w:tc>
        <w:tc>
          <w:tcPr>
            <w:tcW w:w="12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Protokoll /</w:t>
            </w:r>
          </w:p>
          <w:p w:rsidR="005847FC" w:rsidRPr="00257B41" w:rsidRDefault="005847FC" w:rsidP="00817604">
            <w:pPr>
              <w:pStyle w:val="Standard9"/>
              <w:rPr>
                <w:rFonts w:cs="Arial"/>
              </w:rPr>
            </w:pPr>
            <w:r w:rsidRPr="00257B41">
              <w:rPr>
                <w:rStyle w:val="Kapitel4Standard"/>
                <w:rFonts w:cs="Arial"/>
                <w:sz w:val="18"/>
              </w:rPr>
              <w:t>PV, BL</w:t>
            </w:r>
          </w:p>
        </w:tc>
        <w:tc>
          <w:tcPr>
            <w:tcW w:w="320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Information PV</w:t>
            </w:r>
          </w:p>
          <w:p w:rsidR="005847FC" w:rsidRPr="00257B41" w:rsidRDefault="005847FC" w:rsidP="00A70ECE">
            <w:pPr>
              <w:pStyle w:val="Standard9"/>
              <w:tabs>
                <w:tab w:val="left" w:pos="290"/>
              </w:tabs>
              <w:rPr>
                <w:rStyle w:val="Kapitel4Standard"/>
                <w:rFonts w:cs="Arial"/>
                <w:sz w:val="18"/>
                <w:szCs w:val="18"/>
              </w:rPr>
            </w:pPr>
            <w:r w:rsidRPr="00257B41">
              <w:rPr>
                <w:rStyle w:val="Kapitel4Standard"/>
                <w:rFonts w:cs="Arial"/>
                <w:sz w:val="18"/>
                <w:szCs w:val="18"/>
              </w:rPr>
              <w:sym w:font="Symbol" w:char="F0B7"/>
            </w:r>
            <w:r w:rsidRPr="00257B41">
              <w:rPr>
                <w:rStyle w:val="Kapitel4Standard"/>
                <w:rFonts w:cs="Arial"/>
                <w:sz w:val="18"/>
                <w:szCs w:val="18"/>
              </w:rPr>
              <w:tab/>
              <w:t>Erhöhung Messintensität</w:t>
            </w:r>
          </w:p>
        </w:tc>
      </w:tr>
      <w:tr w:rsidR="005847FC" w:rsidRPr="00257B41" w:rsidTr="00A70ECE">
        <w:tc>
          <w:tcPr>
            <w:tcW w:w="2237"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Böschungsstabilität</w:t>
            </w:r>
          </w:p>
        </w:tc>
        <w:tc>
          <w:tcPr>
            <w:tcW w:w="1988"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Visuell</w:t>
            </w:r>
          </w:p>
        </w:tc>
        <w:tc>
          <w:tcPr>
            <w:tcW w:w="3060" w:type="dxa"/>
            <w:tcBorders>
              <w:top w:val="dashed" w:sz="2" w:space="0" w:color="auto"/>
              <w:left w:val="single" w:sz="4" w:space="0" w:color="auto"/>
              <w:bottom w:val="dashed" w:sz="2" w:space="0" w:color="auto"/>
              <w:right w:val="single" w:sz="4" w:space="0" w:color="auto"/>
            </w:tcBorders>
          </w:tcPr>
          <w:p w:rsidR="005847FC" w:rsidRPr="00257B41" w:rsidRDefault="005847FC" w:rsidP="00817604">
            <w:pPr>
              <w:pStyle w:val="Standard9"/>
              <w:rPr>
                <w:rStyle w:val="Kapitel4Standard"/>
                <w:rFonts w:cs="Arial"/>
                <w:sz w:val="18"/>
                <w:szCs w:val="18"/>
              </w:rPr>
            </w:pPr>
            <w:r w:rsidRPr="00257B41">
              <w:rPr>
                <w:rStyle w:val="Kapitel4Standard"/>
                <w:rFonts w:cs="Arial"/>
                <w:sz w:val="18"/>
                <w:szCs w:val="18"/>
              </w:rPr>
              <w:t>keine Anrisse, Deformationen</w:t>
            </w:r>
          </w:p>
        </w:tc>
        <w:tc>
          <w:tcPr>
            <w:tcW w:w="234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wöchentlich</w:t>
            </w:r>
          </w:p>
        </w:tc>
        <w:tc>
          <w:tcPr>
            <w:tcW w:w="126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r w:rsidRPr="00257B41">
              <w:rPr>
                <w:rStyle w:val="Kapitel4Standard"/>
                <w:rFonts w:cs="Arial"/>
                <w:sz w:val="18"/>
              </w:rPr>
              <w:t xml:space="preserve"> und BL</w:t>
            </w:r>
          </w:p>
        </w:tc>
        <w:tc>
          <w:tcPr>
            <w:tcW w:w="1620"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Tagesrapport / Baujournal</w:t>
            </w:r>
          </w:p>
        </w:tc>
        <w:tc>
          <w:tcPr>
            <w:tcW w:w="3201" w:type="dxa"/>
            <w:tcBorders>
              <w:top w:val="dashed" w:sz="2"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Sicherung in Absprache mit BL / PV</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Grundwasserabsenkung</w:t>
            </w:r>
          </w:p>
        </w:tc>
        <w:tc>
          <w:tcPr>
            <w:tcW w:w="198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Piezometer</w:t>
            </w:r>
          </w:p>
        </w:tc>
        <w:tc>
          <w:tcPr>
            <w:tcW w:w="306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Style w:val="Kapitel4Standard"/>
                <w:rFonts w:cs="Arial"/>
                <w:sz w:val="18"/>
                <w:szCs w:val="18"/>
              </w:rPr>
            </w:pPr>
            <w:r w:rsidRPr="00257B41">
              <w:rPr>
                <w:rStyle w:val="Kapitel4Standard"/>
                <w:rFonts w:cs="Arial"/>
                <w:sz w:val="18"/>
                <w:szCs w:val="18"/>
              </w:rPr>
              <w:t>mindestens 1.0m unter Baugrube</w:t>
            </w:r>
            <w:r w:rsidRPr="00257B41">
              <w:rPr>
                <w:rStyle w:val="Kapitel4Standard"/>
                <w:rFonts w:cs="Arial"/>
                <w:sz w:val="18"/>
                <w:szCs w:val="18"/>
              </w:rPr>
              <w:t>n</w:t>
            </w:r>
            <w:r w:rsidRPr="00257B41">
              <w:rPr>
                <w:rStyle w:val="Kapitel4Standard"/>
                <w:rFonts w:cs="Arial"/>
                <w:sz w:val="18"/>
                <w:szCs w:val="18"/>
              </w:rPr>
              <w:t>sohle</w:t>
            </w:r>
          </w:p>
        </w:tc>
        <w:tc>
          <w:tcPr>
            <w:tcW w:w="23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wöchentlich</w:t>
            </w:r>
          </w:p>
        </w:tc>
        <w:tc>
          <w:tcPr>
            <w:tcW w:w="126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t>UN</w:t>
            </w:r>
            <w:r w:rsidRPr="00257B41">
              <w:rPr>
                <w:vertAlign w:val="superscript"/>
              </w:rPr>
              <w:t>1)</w:t>
            </w:r>
          </w:p>
        </w:tc>
        <w:tc>
          <w:tcPr>
            <w:tcW w:w="162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Tagesrapport</w:t>
            </w:r>
          </w:p>
        </w:tc>
        <w:tc>
          <w:tcPr>
            <w:tcW w:w="320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Kapitel4Standard"/>
                <w:rFonts w:cs="Arial"/>
                <w:sz w:val="18"/>
              </w:rPr>
            </w:pPr>
            <w:r w:rsidRPr="00257B41">
              <w:rPr>
                <w:rStyle w:val="Kapitel4Standard"/>
                <w:rFonts w:cs="Arial"/>
                <w:sz w:val="18"/>
              </w:rPr>
              <w:t>Überprüfung Pumpen, Vakuumanlage</w:t>
            </w:r>
          </w:p>
        </w:tc>
      </w:tr>
    </w:tbl>
    <w:p w:rsidR="005847FC" w:rsidRPr="00257B41" w:rsidRDefault="005847FC" w:rsidP="00817604">
      <w:pPr>
        <w:pStyle w:val="Standard9"/>
      </w:pPr>
    </w:p>
    <w:p w:rsidR="005847FC" w:rsidRPr="00257B41" w:rsidRDefault="005847FC" w:rsidP="00817604">
      <w:pPr>
        <w:pStyle w:val="Standard9"/>
      </w:pPr>
      <w:r w:rsidRPr="00257B41">
        <w:br w:type="page"/>
      </w:r>
    </w:p>
    <w:p w:rsidR="005847FC" w:rsidRPr="00257B41" w:rsidRDefault="005847FC" w:rsidP="003B486E">
      <w:pPr>
        <w:pStyle w:val="berschrift3"/>
      </w:pPr>
      <w:bookmarkStart w:id="122" w:name="_Toc98208883"/>
      <w:bookmarkStart w:id="123" w:name="_Toc395171237"/>
      <w:r w:rsidRPr="00257B41">
        <w:t>Umweltschutz</w:t>
      </w:r>
      <w:bookmarkEnd w:id="122"/>
      <w:bookmarkEnd w:id="123"/>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Gewässerschutz</w:t>
            </w:r>
          </w:p>
        </w:tc>
      </w:tr>
      <w:tr w:rsidR="005847FC" w:rsidRPr="00257B41" w:rsidTr="00A70ECE">
        <w:tc>
          <w:tcPr>
            <w:tcW w:w="2237" w:type="dxa"/>
            <w:tcBorders>
              <w:top w:val="single" w:sz="4" w:space="0" w:color="auto"/>
              <w:left w:val="single" w:sz="4" w:space="0" w:color="auto"/>
              <w:bottom w:val="nil"/>
              <w:right w:val="single" w:sz="4" w:space="0" w:color="auto"/>
            </w:tcBorders>
          </w:tcPr>
          <w:p w:rsidR="005847FC" w:rsidRPr="00257B41" w:rsidRDefault="005847FC" w:rsidP="00817604">
            <w:pPr>
              <w:pStyle w:val="Standard9"/>
            </w:pPr>
            <w:r w:rsidRPr="00257B41">
              <w:t>Ableiten</w:t>
            </w:r>
            <w:r w:rsidRPr="00257B41">
              <w:br/>
              <w:t>Baustellenwasser</w:t>
            </w:r>
          </w:p>
        </w:tc>
        <w:tc>
          <w:tcPr>
            <w:tcW w:w="2237"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Visuelle Prüfung der A</w:t>
            </w:r>
            <w:r w:rsidRPr="00257B41">
              <w:t>b</w:t>
            </w:r>
            <w:r w:rsidRPr="00257B41">
              <w:t>leitung</w:t>
            </w:r>
          </w:p>
        </w:tc>
        <w:tc>
          <w:tcPr>
            <w:tcW w:w="2386"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Keine Verschmutzung (Ö</w:t>
            </w:r>
            <w:r w:rsidRPr="00257B41">
              <w:t>l</w:t>
            </w:r>
            <w:r w:rsidRPr="00257B41">
              <w:t>film, Feststoffe, etc.)</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pPr>
          </w:p>
        </w:tc>
        <w:tc>
          <w:tcPr>
            <w:tcW w:w="2237"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Prüfung Trübung</w:t>
            </w:r>
          </w:p>
        </w:tc>
        <w:tc>
          <w:tcPr>
            <w:tcW w:w="2386"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Einhaltung der gesetzlichen Vorgaben (GSchV, 814.201); Durchsichtigkeit (nach Snellen) 30 cm</w:t>
            </w: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pPr>
          </w:p>
        </w:tc>
        <w:tc>
          <w:tcPr>
            <w:tcW w:w="2237"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PH-Wert</w:t>
            </w:r>
          </w:p>
        </w:tc>
        <w:tc>
          <w:tcPr>
            <w:tcW w:w="2386"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Einhaltung der gesetzlichen Vorgaben(GSchV, 814.201)</w:t>
            </w:r>
          </w:p>
          <w:p w:rsidR="005847FC" w:rsidRPr="00257B41" w:rsidRDefault="005847FC" w:rsidP="00817604">
            <w:pPr>
              <w:pStyle w:val="Standard9"/>
            </w:pPr>
            <w:r w:rsidRPr="00257B41">
              <w:t>pH-Wert 6.5 bis 9.0</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Sofortige Behan</w:t>
            </w:r>
            <w:r w:rsidRPr="00257B41">
              <w:t>d</w:t>
            </w:r>
            <w:r w:rsidRPr="00257B41">
              <w:t>lung</w:t>
            </w:r>
          </w:p>
        </w:tc>
        <w:tc>
          <w:tcPr>
            <w:tcW w:w="1492"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Altlasten</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Baugrund</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Beobachtung des Ba</w:t>
            </w:r>
            <w:r w:rsidRPr="00257B41">
              <w:t>u</w:t>
            </w:r>
            <w:r w:rsidRPr="00257B41">
              <w:t>grundes.</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Trennen von sauberem und belastetem Erdmaterial</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 (sofortige Me</w:t>
            </w:r>
            <w:r w:rsidRPr="00257B41">
              <w:t>l</w:t>
            </w:r>
            <w:r w:rsidRPr="00257B41">
              <w:t>dung an BL)</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BL / 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Arbeit stoppen, separate Bearbe</w:t>
            </w:r>
            <w:r w:rsidRPr="00257B41">
              <w:t>i</w:t>
            </w:r>
            <w:r w:rsidRPr="00257B41">
              <w:t>tung in Absprache mit BL / PV</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Lärmschutz</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Maschinen, Geräte</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Prüfung/Kontrolle der Schalleistung</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Maschienen auf dem akt</w:t>
            </w:r>
            <w:r w:rsidRPr="00257B41">
              <w:t>u</w:t>
            </w:r>
            <w:r w:rsidRPr="00257B41">
              <w:t>ellen Stand der Technik</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Prüfung vor Einsatz auf Baustelle</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Nachbesserung, Gerät austa</w:t>
            </w:r>
            <w:r w:rsidRPr="00257B41">
              <w:t>u</w:t>
            </w:r>
            <w:r w:rsidRPr="00257B41">
              <w:t>schen</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Lärmintensive Tätigkeiten</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Prüfung vor Ort</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Einhaltung der Arbeitsze</w:t>
            </w:r>
            <w:r w:rsidRPr="00257B41">
              <w:t>i</w:t>
            </w:r>
            <w:r w:rsidRPr="00257B41">
              <w:t>ten (07.30 – 12.00; 13.00 – 17.30)</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Stichproben</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Bei Beginn der Tätigkeit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Lärmmessung, Schalldämpfung, Einhausung</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Tagesjournal, Baujournal</w:t>
            </w:r>
          </w:p>
        </w:tc>
      </w:tr>
    </w:tbl>
    <w:p w:rsidR="005847FC" w:rsidRPr="00257B41" w:rsidRDefault="005847FC" w:rsidP="00817604">
      <w:pPr>
        <w:pStyle w:val="Standard9"/>
      </w:pPr>
      <w:r w:rsidRPr="00257B41">
        <w:br w:type="page"/>
      </w:r>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2237"/>
        <w:gridCol w:w="2386"/>
        <w:gridCol w:w="2237"/>
        <w:gridCol w:w="2237"/>
        <w:gridCol w:w="1240"/>
        <w:gridCol w:w="1640"/>
        <w:gridCol w:w="1492"/>
      </w:tblGrid>
      <w:tr w:rsidR="005847FC" w:rsidRPr="00257B41" w:rsidTr="00A70ECE">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Gegenstand der Pr</w:t>
            </w:r>
            <w:r w:rsidRPr="00257B41">
              <w:rPr>
                <w:rStyle w:val="TabelleTitelzeile"/>
              </w:rPr>
              <w:t>ü</w:t>
            </w:r>
            <w:r w:rsidRPr="00257B41">
              <w:rPr>
                <w:rStyle w:val="TabelleTitelzeile"/>
              </w:rPr>
              <w:t>fung / Kontrolle</w:t>
            </w:r>
          </w:p>
        </w:tc>
        <w:tc>
          <w:tcPr>
            <w:tcW w:w="2237"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Art der Prüfung / Ko</w:t>
            </w:r>
            <w:r w:rsidRPr="00257B41">
              <w:rPr>
                <w:rStyle w:val="TabelleTitelzeile"/>
              </w:rPr>
              <w:t>n</w:t>
            </w:r>
            <w:r w:rsidRPr="00257B41">
              <w:rPr>
                <w:rStyle w:val="TabelleTitelzeile"/>
              </w:rPr>
              <w:t>trolle</w:t>
            </w:r>
          </w:p>
        </w:tc>
        <w:tc>
          <w:tcPr>
            <w:tcW w:w="2386" w:type="dxa"/>
            <w:vMerge w:val="restart"/>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Anforderung</w:t>
            </w:r>
          </w:p>
        </w:tc>
        <w:tc>
          <w:tcPr>
            <w:tcW w:w="2237"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Kontrolle Bauleitung</w:t>
            </w:r>
          </w:p>
        </w:tc>
        <w:tc>
          <w:tcPr>
            <w:tcW w:w="3477" w:type="dxa"/>
            <w:gridSpan w:val="2"/>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Prüfungen Unternehmer</w:t>
            </w:r>
          </w:p>
        </w:tc>
        <w:tc>
          <w:tcPr>
            <w:tcW w:w="1640"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Massnahmen</w:t>
            </w:r>
          </w:p>
        </w:tc>
        <w:tc>
          <w:tcPr>
            <w:tcW w:w="1492" w:type="dxa"/>
            <w:vMerge w:val="restart"/>
            <w:tcBorders>
              <w:top w:val="single" w:sz="4" w:space="0" w:color="auto"/>
              <w:left w:val="single" w:sz="4" w:space="0" w:color="auto"/>
              <w:right w:val="single" w:sz="4" w:space="0" w:color="auto"/>
            </w:tcBorders>
          </w:tcPr>
          <w:p w:rsidR="005847FC" w:rsidRPr="00257B41" w:rsidRDefault="005847FC" w:rsidP="00817604">
            <w:pPr>
              <w:pStyle w:val="Standard9"/>
              <w:rPr>
                <w:rStyle w:val="TabelleTitelzeile"/>
              </w:rPr>
            </w:pPr>
            <w:r w:rsidRPr="00257B41">
              <w:rPr>
                <w:rStyle w:val="TabelleTitelzeile"/>
              </w:rPr>
              <w:t>Dokumentation</w:t>
            </w:r>
          </w:p>
        </w:tc>
      </w:tr>
      <w:tr w:rsidR="005847FC" w:rsidRPr="00257B41" w:rsidTr="00A70ECE">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386" w:type="dxa"/>
            <w:vMerge/>
            <w:tcBorders>
              <w:top w:val="single" w:sz="4" w:space="0" w:color="auto"/>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2237"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Zeitpunkt / Intensität</w:t>
            </w:r>
          </w:p>
        </w:tc>
        <w:tc>
          <w:tcPr>
            <w:tcW w:w="12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Pr>
            </w:pPr>
            <w:r w:rsidRPr="00257B41">
              <w:rPr>
                <w:rStyle w:val="TabelleTitelzeile"/>
              </w:rPr>
              <w:t>Ausführung</w:t>
            </w:r>
          </w:p>
        </w:tc>
        <w:tc>
          <w:tcPr>
            <w:tcW w:w="1640"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c>
          <w:tcPr>
            <w:tcW w:w="1492" w:type="dxa"/>
            <w:vMerge/>
            <w:tcBorders>
              <w:left w:val="single" w:sz="4" w:space="0" w:color="auto"/>
              <w:bottom w:val="single" w:sz="4" w:space="0" w:color="auto"/>
              <w:right w:val="single" w:sz="4" w:space="0" w:color="auto"/>
            </w:tcBorders>
            <w:vAlign w:val="center"/>
          </w:tcPr>
          <w:p w:rsidR="005847FC" w:rsidRPr="00257B41" w:rsidRDefault="005847FC" w:rsidP="00817604">
            <w:pPr>
              <w:pStyle w:val="Standard9"/>
              <w:rPr>
                <w:rStyle w:val="TabelleTitelzeile"/>
              </w:rPr>
            </w:pP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Lufteinhaltung</w:t>
            </w:r>
          </w:p>
        </w:tc>
      </w:tr>
      <w:tr w:rsidR="005847FC" w:rsidRPr="00257B41" w:rsidTr="00A70ECE">
        <w:tc>
          <w:tcPr>
            <w:tcW w:w="2237"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Partikelfilter (PF)</w:t>
            </w:r>
          </w:p>
          <w:p w:rsidR="005847FC" w:rsidRPr="00257B41" w:rsidRDefault="005847FC" w:rsidP="00817604">
            <w:pPr>
              <w:pStyle w:val="Standard9"/>
            </w:pPr>
            <w:r w:rsidRPr="00257B41">
              <w:t>Auf Baumaschinen</w:t>
            </w:r>
          </w:p>
        </w:tc>
        <w:tc>
          <w:tcPr>
            <w:tcW w:w="2237"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Wartungsdokument vo</w:t>
            </w:r>
            <w:r w:rsidRPr="00257B41">
              <w:t>r</w:t>
            </w:r>
            <w:r w:rsidRPr="00257B41">
              <w:t>weisen</w:t>
            </w:r>
          </w:p>
        </w:tc>
        <w:tc>
          <w:tcPr>
            <w:tcW w:w="2386" w:type="dxa"/>
            <w:tcBorders>
              <w:top w:val="single"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PF auf allen Baumaschinen mit Leistungen grösser 36 kW</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237"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p w:rsidR="005847FC" w:rsidRPr="00257B41" w:rsidRDefault="005847FC" w:rsidP="00817604">
            <w:pPr>
              <w:pStyle w:val="Standard9"/>
            </w:pPr>
            <w:r w:rsidRPr="00257B41">
              <w:t>(auch Subunternehmer)</w:t>
            </w:r>
          </w:p>
        </w:tc>
        <w:tc>
          <w:tcPr>
            <w:tcW w:w="12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Maschinenersatz</w:t>
            </w:r>
          </w:p>
        </w:tc>
        <w:tc>
          <w:tcPr>
            <w:tcW w:w="1492" w:type="dxa"/>
            <w:tcBorders>
              <w:top w:val="single"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2237"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Stationäre Maschinen und Geräte</w:t>
            </w:r>
          </w:p>
        </w:tc>
        <w:tc>
          <w:tcPr>
            <w:tcW w:w="2237"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SmallGap" w:sz="4" w:space="0" w:color="auto"/>
              <w:left w:val="single" w:sz="4" w:space="0" w:color="auto"/>
              <w:bottom w:val="dashSmallGap" w:sz="4" w:space="0" w:color="auto"/>
              <w:right w:val="single" w:sz="4" w:space="0" w:color="auto"/>
            </w:tcBorders>
          </w:tcPr>
          <w:p w:rsidR="005847FC" w:rsidRPr="00257B41" w:rsidRDefault="005847FC" w:rsidP="00817604">
            <w:pPr>
              <w:pStyle w:val="Standard9"/>
            </w:pPr>
            <w:r w:rsidRPr="00257B41">
              <w:t>Sind mit Elektromotorena</w:t>
            </w:r>
            <w:r w:rsidRPr="00257B41">
              <w:t>n</w:t>
            </w:r>
            <w:r w:rsidRPr="00257B41">
              <w:t>trieb zu betreiben</w:t>
            </w:r>
          </w:p>
          <w:p w:rsidR="005847FC" w:rsidRPr="00257B41" w:rsidRDefault="005847FC" w:rsidP="00817604">
            <w:pPr>
              <w:pStyle w:val="Standard9"/>
            </w:pP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237"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Periodisch</w:t>
            </w:r>
          </w:p>
          <w:p w:rsidR="005847FC" w:rsidRPr="00257B41" w:rsidRDefault="005847FC" w:rsidP="00817604">
            <w:pPr>
              <w:pStyle w:val="Standard9"/>
            </w:pPr>
            <w:r w:rsidRPr="00257B41">
              <w:t>(auch Subunternehmer)</w:t>
            </w:r>
          </w:p>
        </w:tc>
        <w:tc>
          <w:tcPr>
            <w:tcW w:w="12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Ersatz</w:t>
            </w:r>
          </w:p>
          <w:p w:rsidR="005847FC" w:rsidRPr="00257B41" w:rsidRDefault="005847FC" w:rsidP="00817604">
            <w:pPr>
              <w:pStyle w:val="Standard9"/>
            </w:pPr>
            <w:r w:rsidRPr="00257B41">
              <w:t>(Umrüsten)</w:t>
            </w:r>
          </w:p>
        </w:tc>
        <w:tc>
          <w:tcPr>
            <w:tcW w:w="1492" w:type="dxa"/>
            <w:tcBorders>
              <w:top w:val="dashSmallGap" w:sz="4" w:space="0" w:color="auto"/>
              <w:left w:val="single" w:sz="4" w:space="0" w:color="auto"/>
              <w:bottom w:val="dashSmallGap" w:sz="4"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2237"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Staubentwicklung</w:t>
            </w:r>
          </w:p>
        </w:tc>
        <w:tc>
          <w:tcPr>
            <w:tcW w:w="2237"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dashSmallGap"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Verhindern von Staubemi</w:t>
            </w:r>
            <w:r w:rsidRPr="00257B41">
              <w:t>s</w:t>
            </w:r>
            <w:r w:rsidRPr="00257B41">
              <w:t>sionen</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2237"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tc>
        <w:tc>
          <w:tcPr>
            <w:tcW w:w="12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Reinigen (Wa</w:t>
            </w:r>
            <w:r w:rsidRPr="00257B41">
              <w:t>s</w:t>
            </w:r>
            <w:r w:rsidRPr="00257B41">
              <w:t>serbedüsungen)</w:t>
            </w:r>
          </w:p>
        </w:tc>
        <w:tc>
          <w:tcPr>
            <w:tcW w:w="1492" w:type="dxa"/>
            <w:tcBorders>
              <w:top w:val="dashSmallGap"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tc>
      </w:tr>
      <w:tr w:rsidR="005847FC" w:rsidRPr="00257B41" w:rsidTr="00A70ECE">
        <w:tc>
          <w:tcPr>
            <w:tcW w:w="15706"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Pr>
            </w:pPr>
            <w:r w:rsidRPr="00257B41">
              <w:rPr>
                <w:rStyle w:val="TabelleTitelzeile"/>
              </w:rPr>
              <w:t>Bodenschutz</w:t>
            </w:r>
          </w:p>
        </w:tc>
      </w:tr>
      <w:tr w:rsidR="005847FC" w:rsidRPr="00257B41" w:rsidTr="00A70ECE">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Umgang mit Boden</w:t>
            </w:r>
          </w:p>
        </w:tc>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Visuell</w:t>
            </w:r>
          </w:p>
        </w:tc>
        <w:tc>
          <w:tcPr>
            <w:tcW w:w="2386"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pPr>
            <w:r w:rsidRPr="00257B41">
              <w:t>Gemäss Merkblatt uwe kein Arbeiten mit wasse</w:t>
            </w:r>
            <w:r w:rsidRPr="00257B41">
              <w:t>r</w:t>
            </w:r>
            <w:r w:rsidRPr="00257B41">
              <w:t>gesättigem Boden</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periodisch</w:t>
            </w:r>
          </w:p>
        </w:tc>
        <w:tc>
          <w:tcPr>
            <w:tcW w:w="2237"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Laufend</w:t>
            </w:r>
          </w:p>
          <w:p w:rsidR="005847FC" w:rsidRPr="00257B41" w:rsidRDefault="005847FC" w:rsidP="00817604">
            <w:pPr>
              <w:pStyle w:val="Standard9"/>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UN</w:t>
            </w:r>
            <w:r w:rsidRPr="00257B41">
              <w:rPr>
                <w:vertAlign w:val="superscript"/>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 xml:space="preserve">Arbeit stoppen, </w:t>
            </w:r>
          </w:p>
          <w:p w:rsidR="005847FC" w:rsidRPr="00257B41" w:rsidRDefault="005847FC" w:rsidP="00817604">
            <w:pPr>
              <w:pStyle w:val="Standard9"/>
            </w:pPr>
            <w:r w:rsidRPr="00257B41">
              <w:t>gemäss Merkblatt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pPr>
            <w:r w:rsidRPr="00257B41">
              <w:t>Baujournal</w:t>
            </w:r>
          </w:p>
        </w:tc>
      </w:tr>
    </w:tbl>
    <w:p w:rsidR="005847FC" w:rsidRPr="00257B41" w:rsidRDefault="005847FC" w:rsidP="00817604">
      <w:pPr>
        <w:pStyle w:val="Standard9"/>
      </w:pPr>
      <w:bookmarkStart w:id="124" w:name="_Toc98208884"/>
    </w:p>
    <w:p w:rsidR="005847FC" w:rsidRPr="00257B41" w:rsidRDefault="005847FC" w:rsidP="003B486E">
      <w:pPr>
        <w:pStyle w:val="berschrift3"/>
      </w:pPr>
      <w:r w:rsidRPr="00257B41">
        <w:br w:type="page"/>
      </w:r>
      <w:bookmarkStart w:id="125" w:name="_Toc395171238"/>
      <w:r w:rsidRPr="00257B41">
        <w:lastRenderedPageBreak/>
        <w:t>Allgemeine Sicherheit</w:t>
      </w:r>
      <w:bookmarkEnd w:id="124"/>
      <w:bookmarkEnd w:id="125"/>
    </w:p>
    <w:tbl>
      <w:tblPr>
        <w:tblW w:w="15706" w:type="dxa"/>
        <w:tblLayout w:type="fixed"/>
        <w:tblCellMar>
          <w:top w:w="57" w:type="dxa"/>
          <w:left w:w="85" w:type="dxa"/>
          <w:bottom w:w="57" w:type="dxa"/>
          <w:right w:w="85" w:type="dxa"/>
        </w:tblCellMar>
        <w:tblLook w:val="01E0" w:firstRow="1" w:lastRow="1" w:firstColumn="1" w:lastColumn="1" w:noHBand="0" w:noVBand="0"/>
      </w:tblPr>
      <w:tblGrid>
        <w:gridCol w:w="2237"/>
        <w:gridCol w:w="1988"/>
        <w:gridCol w:w="3060"/>
        <w:gridCol w:w="2340"/>
        <w:gridCol w:w="1260"/>
        <w:gridCol w:w="1620"/>
        <w:gridCol w:w="3201"/>
      </w:tblGrid>
      <w:tr w:rsidR="005847FC" w:rsidRPr="00257B41" w:rsidTr="00A70ECE">
        <w:trPr>
          <w:trHeight w:val="551"/>
        </w:trPr>
        <w:tc>
          <w:tcPr>
            <w:tcW w:w="2237"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Gegenstand der Übe</w:t>
            </w:r>
            <w:r w:rsidRPr="00257B41">
              <w:rPr>
                <w:rStyle w:val="TabelleTitelzeile"/>
                <w:rFonts w:cs="Arial"/>
              </w:rPr>
              <w:t>r</w:t>
            </w:r>
            <w:r w:rsidRPr="00257B41">
              <w:rPr>
                <w:rStyle w:val="TabelleTitelzeile"/>
                <w:rFonts w:cs="Arial"/>
              </w:rPr>
              <w:t>wachung</w:t>
            </w:r>
          </w:p>
        </w:tc>
        <w:tc>
          <w:tcPr>
            <w:tcW w:w="1988"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Art der Überw</w:t>
            </w:r>
            <w:r w:rsidRPr="00257B41">
              <w:rPr>
                <w:rStyle w:val="TabelleTitelzeile"/>
                <w:rFonts w:cs="Arial"/>
              </w:rPr>
              <w:t>a</w:t>
            </w:r>
            <w:r w:rsidRPr="00257B41">
              <w:rPr>
                <w:rStyle w:val="TabelleTitelzeile"/>
                <w:rFonts w:cs="Arial"/>
              </w:rPr>
              <w:t>chung</w:t>
            </w:r>
          </w:p>
        </w:tc>
        <w:tc>
          <w:tcPr>
            <w:tcW w:w="306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Anforderung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Zeitpunkt / Intensität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Style w:val="TabelleTitelzeile"/>
                <w:rFonts w:cs="Arial"/>
              </w:rPr>
            </w:pPr>
            <w:r w:rsidRPr="00257B41">
              <w:rPr>
                <w:rStyle w:val="TabelleTitelzeile"/>
                <w:rFonts w:cs="Arial"/>
              </w:rPr>
              <w:t>Ausführung</w:t>
            </w:r>
          </w:p>
        </w:tc>
        <w:tc>
          <w:tcPr>
            <w:tcW w:w="1620"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Dokumentation / Information</w:t>
            </w:r>
            <w:r w:rsidRPr="00257B41">
              <w:rPr>
                <w:rStyle w:val="TabelleTitelzeile"/>
                <w:rFonts w:cs="Arial"/>
              </w:rPr>
              <w:t>s</w:t>
            </w:r>
            <w:r w:rsidRPr="00257B41">
              <w:rPr>
                <w:rStyle w:val="TabelleTitelzeile"/>
                <w:rFonts w:cs="Arial"/>
              </w:rPr>
              <w:t>fluss</w:t>
            </w:r>
          </w:p>
        </w:tc>
        <w:tc>
          <w:tcPr>
            <w:tcW w:w="3201" w:type="dxa"/>
            <w:tcBorders>
              <w:top w:val="single" w:sz="4" w:space="0" w:color="auto"/>
              <w:left w:val="single" w:sz="4" w:space="0" w:color="auto"/>
              <w:bottom w:val="single" w:sz="4" w:space="0" w:color="auto"/>
              <w:right w:val="single" w:sz="4" w:space="0" w:color="auto"/>
            </w:tcBorders>
          </w:tcPr>
          <w:p w:rsidR="005847FC" w:rsidRPr="00257B41" w:rsidRDefault="005847FC" w:rsidP="00817604">
            <w:pPr>
              <w:pStyle w:val="Standard9"/>
              <w:rPr>
                <w:rStyle w:val="TabelleTitelzeile"/>
                <w:rFonts w:cs="Arial"/>
              </w:rPr>
            </w:pPr>
            <w:r w:rsidRPr="00257B41">
              <w:rPr>
                <w:rStyle w:val="TabelleTitelzeile"/>
                <w:rFonts w:cs="Arial"/>
              </w:rPr>
              <w:t>Massnahme bei Abweichung</w:t>
            </w:r>
          </w:p>
        </w:tc>
      </w:tr>
      <w:tr w:rsidR="005847FC" w:rsidRPr="00257B41" w:rsidTr="00A70ECE">
        <w:tc>
          <w:tcPr>
            <w:tcW w:w="157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Verkehrsführung</w:t>
            </w:r>
          </w:p>
        </w:tc>
      </w:tr>
      <w:tr w:rsidR="005847FC" w:rsidRPr="00257B41" w:rsidTr="00A70ECE">
        <w:tc>
          <w:tcPr>
            <w:tcW w:w="2237" w:type="dxa"/>
            <w:tcBorders>
              <w:left w:val="single" w:sz="4" w:space="0" w:color="auto"/>
              <w:bottom w:val="nil"/>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Öffentlicher Verkehr</w:t>
            </w:r>
          </w:p>
        </w:tc>
        <w:tc>
          <w:tcPr>
            <w:tcW w:w="1988" w:type="dxa"/>
            <w:tcBorders>
              <w:left w:val="single" w:sz="4" w:space="0" w:color="auto"/>
              <w:bottom w:val="nil"/>
              <w:right w:val="single" w:sz="4" w:space="0" w:color="auto"/>
            </w:tcBorders>
          </w:tcPr>
          <w:p w:rsidR="005847FC" w:rsidRPr="00257B41" w:rsidRDefault="005847FC" w:rsidP="00817604">
            <w:pPr>
              <w:pStyle w:val="Standard9"/>
              <w:rPr>
                <w:rFonts w:cs="Arial"/>
              </w:rPr>
            </w:pPr>
          </w:p>
        </w:tc>
        <w:tc>
          <w:tcPr>
            <w:tcW w:w="3060" w:type="dxa"/>
            <w:tcBorders>
              <w:left w:val="single" w:sz="4" w:space="0" w:color="auto"/>
              <w:bottom w:val="nil"/>
              <w:right w:val="single" w:sz="4" w:space="0" w:color="auto"/>
            </w:tcBorders>
          </w:tcPr>
          <w:p w:rsidR="005847FC" w:rsidRPr="00257B41" w:rsidRDefault="005847FC" w:rsidP="00817604">
            <w:pPr>
              <w:pStyle w:val="Standard9"/>
              <w:rPr>
                <w:rFonts w:cs="Arial"/>
              </w:rPr>
            </w:pPr>
          </w:p>
        </w:tc>
        <w:tc>
          <w:tcPr>
            <w:tcW w:w="2340" w:type="dxa"/>
            <w:tcBorders>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260" w:type="dxa"/>
            <w:tcBorders>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620" w:type="dxa"/>
            <w:tcBorders>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3201" w:type="dxa"/>
            <w:tcBorders>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rPr>
                <w:rStyle w:val="Kapitel4Standard"/>
                <w:rFonts w:cs="Arial"/>
                <w:sz w:val="18"/>
              </w:rPr>
            </w:pPr>
            <w:r w:rsidRPr="00257B41">
              <w:rPr>
                <w:rStyle w:val="Kapitel4Standard"/>
                <w:rFonts w:cs="Arial"/>
                <w:sz w:val="18"/>
              </w:rPr>
              <w:t>Baustellenverkehr</w:t>
            </w:r>
          </w:p>
        </w:tc>
        <w:tc>
          <w:tcPr>
            <w:tcW w:w="1988" w:type="dxa"/>
            <w:tcBorders>
              <w:top w:val="nil"/>
              <w:left w:val="single" w:sz="4" w:space="0" w:color="auto"/>
              <w:bottom w:val="nil"/>
              <w:right w:val="single" w:sz="4" w:space="0" w:color="auto"/>
            </w:tcBorders>
          </w:tcPr>
          <w:p w:rsidR="005847FC" w:rsidRPr="00257B41" w:rsidRDefault="005847FC" w:rsidP="00817604">
            <w:pPr>
              <w:pStyle w:val="Standard9"/>
              <w:rPr>
                <w:rFonts w:cs="Arial"/>
              </w:rPr>
            </w:pPr>
          </w:p>
        </w:tc>
        <w:tc>
          <w:tcPr>
            <w:tcW w:w="3060" w:type="dxa"/>
            <w:tcBorders>
              <w:top w:val="nil"/>
              <w:left w:val="single" w:sz="4" w:space="0" w:color="auto"/>
              <w:bottom w:val="nil"/>
              <w:right w:val="single" w:sz="4" w:space="0" w:color="auto"/>
            </w:tcBorders>
          </w:tcPr>
          <w:p w:rsidR="005847FC" w:rsidRPr="00257B41" w:rsidRDefault="005847FC" w:rsidP="00817604">
            <w:pPr>
              <w:pStyle w:val="Standard9"/>
              <w:rPr>
                <w:rFonts w:cs="Arial"/>
              </w:rPr>
            </w:pPr>
          </w:p>
        </w:tc>
        <w:tc>
          <w:tcPr>
            <w:tcW w:w="23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26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62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3201"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1988"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3060"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23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c>
          <w:tcPr>
            <w:tcW w:w="126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c>
          <w:tcPr>
            <w:tcW w:w="1620"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3201"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r>
      <w:tr w:rsidR="005847FC" w:rsidRPr="00257B41" w:rsidTr="00A70ECE">
        <w:tc>
          <w:tcPr>
            <w:tcW w:w="157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Baustellenabschrankungen</w:t>
            </w:r>
          </w:p>
        </w:tc>
      </w:tr>
      <w:tr w:rsidR="005847FC" w:rsidRPr="00257B41" w:rsidTr="00A70ECE">
        <w:tc>
          <w:tcPr>
            <w:tcW w:w="2237"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Erstellung der Bauste</w:t>
            </w:r>
            <w:r w:rsidRPr="00257B41">
              <w:rPr>
                <w:rFonts w:cs="Arial"/>
              </w:rPr>
              <w:t>l</w:t>
            </w:r>
            <w:r w:rsidRPr="00257B41">
              <w:rPr>
                <w:rFonts w:cs="Arial"/>
              </w:rPr>
              <w:t>lensignalisation</w:t>
            </w:r>
          </w:p>
        </w:tc>
        <w:tc>
          <w:tcPr>
            <w:tcW w:w="1988"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Abnahme durch vif, Team Verkehrsmas</w:t>
            </w:r>
            <w:r w:rsidRPr="00257B41">
              <w:rPr>
                <w:rFonts w:cs="Arial"/>
              </w:rPr>
              <w:t>s</w:t>
            </w:r>
            <w:r w:rsidRPr="00257B41">
              <w:rPr>
                <w:rFonts w:cs="Arial"/>
              </w:rPr>
              <w:t>nahmen (TV)</w:t>
            </w:r>
          </w:p>
        </w:tc>
        <w:tc>
          <w:tcPr>
            <w:tcW w:w="3060" w:type="dxa"/>
            <w:tcBorders>
              <w:top w:val="single" w:sz="4" w:space="0" w:color="auto"/>
              <w:left w:val="single" w:sz="4" w:space="0" w:color="auto"/>
              <w:bottom w:val="dashed" w:sz="2" w:space="0" w:color="auto"/>
              <w:right w:val="single" w:sz="4" w:space="0" w:color="auto"/>
            </w:tcBorders>
          </w:tcPr>
          <w:p w:rsidR="005847FC" w:rsidRPr="00257B41" w:rsidRDefault="005847FC" w:rsidP="00817604">
            <w:pPr>
              <w:pStyle w:val="Standard9"/>
              <w:rPr>
                <w:rFonts w:cs="Arial"/>
              </w:rPr>
            </w:pPr>
            <w:r w:rsidRPr="00257B41">
              <w:rPr>
                <w:rFonts w:cs="Arial"/>
              </w:rPr>
              <w:t>Gemäss Vorgaben (TV, bzw. vif)</w:t>
            </w:r>
          </w:p>
        </w:tc>
        <w:tc>
          <w:tcPr>
            <w:tcW w:w="234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Bei jeder einzelnen Ve</w:t>
            </w:r>
            <w:r w:rsidRPr="00257B41">
              <w:rPr>
                <w:rFonts w:cs="Arial"/>
              </w:rPr>
              <w:t>r</w:t>
            </w:r>
            <w:r w:rsidRPr="00257B41">
              <w:rPr>
                <w:rFonts w:cs="Arial"/>
              </w:rPr>
              <w:t>kehrsphase</w:t>
            </w:r>
          </w:p>
        </w:tc>
        <w:tc>
          <w:tcPr>
            <w:tcW w:w="126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TV</w:t>
            </w:r>
          </w:p>
        </w:tc>
        <w:tc>
          <w:tcPr>
            <w:tcW w:w="1620"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Tagesrapport</w:t>
            </w:r>
          </w:p>
        </w:tc>
        <w:tc>
          <w:tcPr>
            <w:tcW w:w="3201" w:type="dxa"/>
            <w:tcBorders>
              <w:top w:val="single" w:sz="4" w:space="0" w:color="auto"/>
              <w:left w:val="single" w:sz="4" w:space="0" w:color="auto"/>
              <w:bottom w:val="dashed" w:sz="2"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Sofortige Korrektur</w:t>
            </w:r>
          </w:p>
        </w:tc>
      </w:tr>
      <w:tr w:rsidR="005847FC" w:rsidRPr="00257B41" w:rsidTr="00A70ECE">
        <w:tc>
          <w:tcPr>
            <w:tcW w:w="2237"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Unterhalt der Baustelle</w:t>
            </w:r>
            <w:r w:rsidRPr="00257B41">
              <w:rPr>
                <w:rFonts w:cs="Arial"/>
              </w:rPr>
              <w:t>n</w:t>
            </w:r>
            <w:r w:rsidRPr="00257B41">
              <w:rPr>
                <w:rFonts w:cs="Arial"/>
              </w:rPr>
              <w:t>signalisation</w:t>
            </w:r>
          </w:p>
        </w:tc>
        <w:tc>
          <w:tcPr>
            <w:tcW w:w="1988"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visuell</w:t>
            </w:r>
          </w:p>
        </w:tc>
        <w:tc>
          <w:tcPr>
            <w:tcW w:w="3060" w:type="dxa"/>
            <w:tcBorders>
              <w:top w:val="dashed" w:sz="2" w:space="0" w:color="auto"/>
              <w:left w:val="single" w:sz="4" w:space="0" w:color="auto"/>
              <w:bottom w:val="single" w:sz="4" w:space="0" w:color="auto"/>
              <w:right w:val="single" w:sz="4" w:space="0" w:color="auto"/>
            </w:tcBorders>
          </w:tcPr>
          <w:p w:rsidR="005847FC" w:rsidRPr="00257B41" w:rsidRDefault="005847FC" w:rsidP="00817604">
            <w:pPr>
              <w:pStyle w:val="Standard9"/>
              <w:rPr>
                <w:rFonts w:cs="Arial"/>
              </w:rPr>
            </w:pPr>
            <w:r w:rsidRPr="00257B41">
              <w:rPr>
                <w:rFonts w:cs="Arial"/>
              </w:rPr>
              <w:t>Gemäss Vorgaben (TV, bzw. vif)</w:t>
            </w:r>
          </w:p>
        </w:tc>
        <w:tc>
          <w:tcPr>
            <w:tcW w:w="234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Täglich, nach Unwettern</w:t>
            </w:r>
          </w:p>
        </w:tc>
        <w:tc>
          <w:tcPr>
            <w:tcW w:w="126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t>UN</w:t>
            </w:r>
            <w:r w:rsidRPr="00257B41">
              <w:rPr>
                <w:vertAlign w:val="superscript"/>
              </w:rPr>
              <w:t>1)</w:t>
            </w:r>
          </w:p>
        </w:tc>
        <w:tc>
          <w:tcPr>
            <w:tcW w:w="1620"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Bei Korrekturen, Vermerk Tage</w:t>
            </w:r>
            <w:r w:rsidRPr="00257B41">
              <w:rPr>
                <w:rFonts w:cs="Arial"/>
              </w:rPr>
              <w:t>s</w:t>
            </w:r>
            <w:r w:rsidRPr="00257B41">
              <w:rPr>
                <w:rFonts w:cs="Arial"/>
              </w:rPr>
              <w:t>rapport.</w:t>
            </w:r>
          </w:p>
        </w:tc>
        <w:tc>
          <w:tcPr>
            <w:tcW w:w="3201" w:type="dxa"/>
            <w:tcBorders>
              <w:top w:val="dashed" w:sz="2" w:space="0" w:color="auto"/>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r w:rsidRPr="00257B41">
              <w:rPr>
                <w:rFonts w:cs="Arial"/>
              </w:rPr>
              <w:t>Sofortige Korrektur</w:t>
            </w:r>
          </w:p>
        </w:tc>
      </w:tr>
      <w:tr w:rsidR="005847FC" w:rsidRPr="00257B41" w:rsidTr="00A70ECE">
        <w:tc>
          <w:tcPr>
            <w:tcW w:w="157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5847FC" w:rsidRPr="00257B41" w:rsidRDefault="005847FC" w:rsidP="00817604">
            <w:pPr>
              <w:pStyle w:val="Standard9"/>
              <w:rPr>
                <w:rStyle w:val="TabelleTitelzeile"/>
                <w:rFonts w:cs="Arial"/>
              </w:rPr>
            </w:pPr>
            <w:r w:rsidRPr="00257B41">
              <w:rPr>
                <w:rStyle w:val="TabelleTitelzeile"/>
                <w:rFonts w:cs="Arial"/>
              </w:rPr>
              <w:t>Allgemeine Baustellensicherheit</w:t>
            </w:r>
          </w:p>
        </w:tc>
      </w:tr>
      <w:tr w:rsidR="005847FC" w:rsidRPr="00257B41" w:rsidTr="00A70ECE">
        <w:tc>
          <w:tcPr>
            <w:tcW w:w="2237" w:type="dxa"/>
            <w:tcBorders>
              <w:top w:val="single" w:sz="4" w:space="0" w:color="auto"/>
              <w:left w:val="single" w:sz="4" w:space="0" w:color="auto"/>
              <w:bottom w:val="nil"/>
              <w:right w:val="single" w:sz="4" w:space="0" w:color="auto"/>
            </w:tcBorders>
          </w:tcPr>
          <w:p w:rsidR="005847FC" w:rsidRPr="00257B41" w:rsidRDefault="005847FC" w:rsidP="00817604">
            <w:pPr>
              <w:pStyle w:val="Standard9"/>
              <w:rPr>
                <w:rFonts w:cs="Arial"/>
              </w:rPr>
            </w:pPr>
          </w:p>
        </w:tc>
        <w:tc>
          <w:tcPr>
            <w:tcW w:w="1988" w:type="dxa"/>
            <w:tcBorders>
              <w:top w:val="single" w:sz="4" w:space="0" w:color="auto"/>
              <w:left w:val="single" w:sz="4" w:space="0" w:color="auto"/>
              <w:bottom w:val="nil"/>
              <w:right w:val="single" w:sz="4" w:space="0" w:color="auto"/>
            </w:tcBorders>
          </w:tcPr>
          <w:p w:rsidR="005847FC" w:rsidRPr="00257B41" w:rsidRDefault="005847FC" w:rsidP="00817604">
            <w:pPr>
              <w:pStyle w:val="Standard9"/>
              <w:rPr>
                <w:rFonts w:cs="Arial"/>
              </w:rPr>
            </w:pPr>
          </w:p>
        </w:tc>
        <w:tc>
          <w:tcPr>
            <w:tcW w:w="3060" w:type="dxa"/>
            <w:tcBorders>
              <w:top w:val="single" w:sz="4" w:space="0" w:color="auto"/>
              <w:left w:val="single" w:sz="4" w:space="0" w:color="auto"/>
              <w:bottom w:val="nil"/>
              <w:right w:val="single" w:sz="4" w:space="0" w:color="auto"/>
            </w:tcBorders>
          </w:tcPr>
          <w:p w:rsidR="005847FC" w:rsidRPr="00257B41" w:rsidRDefault="005847FC" w:rsidP="00817604">
            <w:pPr>
              <w:pStyle w:val="Standard9"/>
              <w:rPr>
                <w:rFonts w:cs="Arial"/>
              </w:rPr>
            </w:pPr>
          </w:p>
        </w:tc>
        <w:tc>
          <w:tcPr>
            <w:tcW w:w="2340"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260"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620"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3201" w:type="dxa"/>
            <w:tcBorders>
              <w:top w:val="single" w:sz="4" w:space="0" w:color="auto"/>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2237" w:type="dxa"/>
            <w:tcBorders>
              <w:top w:val="nil"/>
              <w:left w:val="single" w:sz="4" w:space="0" w:color="auto"/>
              <w:bottom w:val="nil"/>
              <w:right w:val="single" w:sz="4" w:space="0" w:color="auto"/>
            </w:tcBorders>
          </w:tcPr>
          <w:p w:rsidR="005847FC" w:rsidRPr="00257B41" w:rsidRDefault="005847FC" w:rsidP="00817604">
            <w:pPr>
              <w:pStyle w:val="Standard9"/>
              <w:rPr>
                <w:rFonts w:cs="Arial"/>
              </w:rPr>
            </w:pPr>
          </w:p>
        </w:tc>
        <w:tc>
          <w:tcPr>
            <w:tcW w:w="1988" w:type="dxa"/>
            <w:tcBorders>
              <w:top w:val="nil"/>
              <w:left w:val="single" w:sz="4" w:space="0" w:color="auto"/>
              <w:bottom w:val="nil"/>
              <w:right w:val="single" w:sz="4" w:space="0" w:color="auto"/>
            </w:tcBorders>
          </w:tcPr>
          <w:p w:rsidR="005847FC" w:rsidRPr="00257B41" w:rsidRDefault="005847FC" w:rsidP="00817604">
            <w:pPr>
              <w:pStyle w:val="Standard9"/>
              <w:rPr>
                <w:rFonts w:cs="Arial"/>
              </w:rPr>
            </w:pPr>
          </w:p>
        </w:tc>
        <w:tc>
          <w:tcPr>
            <w:tcW w:w="3060" w:type="dxa"/>
            <w:tcBorders>
              <w:top w:val="nil"/>
              <w:left w:val="single" w:sz="4" w:space="0" w:color="auto"/>
              <w:bottom w:val="nil"/>
              <w:right w:val="single" w:sz="4" w:space="0" w:color="auto"/>
            </w:tcBorders>
          </w:tcPr>
          <w:p w:rsidR="005847FC" w:rsidRPr="00257B41" w:rsidRDefault="005847FC" w:rsidP="00817604">
            <w:pPr>
              <w:pStyle w:val="Standard9"/>
              <w:rPr>
                <w:rFonts w:cs="Arial"/>
              </w:rPr>
            </w:pPr>
          </w:p>
        </w:tc>
        <w:tc>
          <w:tcPr>
            <w:tcW w:w="234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26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1620"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c>
          <w:tcPr>
            <w:tcW w:w="3201" w:type="dxa"/>
            <w:tcBorders>
              <w:top w:val="nil"/>
              <w:left w:val="single" w:sz="4" w:space="0" w:color="auto"/>
              <w:bottom w:val="nil"/>
              <w:right w:val="single" w:sz="4" w:space="0" w:color="auto"/>
            </w:tcBorders>
            <w:shd w:val="clear" w:color="auto" w:fill="auto"/>
          </w:tcPr>
          <w:p w:rsidR="005847FC" w:rsidRPr="00257B41" w:rsidRDefault="005847FC" w:rsidP="00817604">
            <w:pPr>
              <w:pStyle w:val="Standard9"/>
              <w:rPr>
                <w:rFonts w:cs="Arial"/>
              </w:rPr>
            </w:pPr>
          </w:p>
        </w:tc>
      </w:tr>
      <w:tr w:rsidR="005847FC" w:rsidRPr="00257B41" w:rsidTr="00A70ECE">
        <w:tc>
          <w:tcPr>
            <w:tcW w:w="2237"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1988"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3060"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234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c>
          <w:tcPr>
            <w:tcW w:w="1260" w:type="dxa"/>
            <w:tcBorders>
              <w:top w:val="nil"/>
              <w:left w:val="single" w:sz="4" w:space="0" w:color="auto"/>
              <w:bottom w:val="single" w:sz="4" w:space="0" w:color="auto"/>
              <w:right w:val="single" w:sz="4" w:space="0" w:color="auto"/>
            </w:tcBorders>
            <w:shd w:val="clear" w:color="auto" w:fill="auto"/>
          </w:tcPr>
          <w:p w:rsidR="005847FC" w:rsidRPr="00257B41" w:rsidRDefault="005847FC" w:rsidP="00817604">
            <w:pPr>
              <w:pStyle w:val="Standard9"/>
              <w:rPr>
                <w:rFonts w:cs="Arial"/>
              </w:rPr>
            </w:pPr>
          </w:p>
        </w:tc>
        <w:tc>
          <w:tcPr>
            <w:tcW w:w="1620"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c>
          <w:tcPr>
            <w:tcW w:w="3201" w:type="dxa"/>
            <w:tcBorders>
              <w:top w:val="nil"/>
              <w:left w:val="single" w:sz="4" w:space="0" w:color="auto"/>
              <w:bottom w:val="single" w:sz="4" w:space="0" w:color="auto"/>
              <w:right w:val="single" w:sz="4" w:space="0" w:color="auto"/>
            </w:tcBorders>
          </w:tcPr>
          <w:p w:rsidR="005847FC" w:rsidRPr="00257B41" w:rsidRDefault="005847FC" w:rsidP="00817604">
            <w:pPr>
              <w:pStyle w:val="Standard9"/>
              <w:rPr>
                <w:rFonts w:cs="Arial"/>
              </w:rPr>
            </w:pPr>
          </w:p>
        </w:tc>
      </w:tr>
    </w:tbl>
    <w:p w:rsidR="005847FC" w:rsidRPr="00257B41" w:rsidRDefault="005847FC" w:rsidP="00817604">
      <w:pPr>
        <w:pStyle w:val="Standard9"/>
      </w:pPr>
    </w:p>
    <w:sectPr w:rsidR="005847FC" w:rsidRPr="00257B41" w:rsidSect="00F872A2">
      <w:footerReference w:type="default" r:id="rId16"/>
      <w:pgSz w:w="16838" w:h="11906" w:orient="landscape" w:code="9"/>
      <w:pgMar w:top="1418" w:right="567" w:bottom="851" w:left="56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6C" w:rsidRPr="00257B41" w:rsidRDefault="00B50C6C">
      <w:r w:rsidRPr="00257B41">
        <w:separator/>
      </w:r>
    </w:p>
  </w:endnote>
  <w:endnote w:type="continuationSeparator" w:id="0">
    <w:p w:rsidR="00B50C6C" w:rsidRPr="00257B41" w:rsidRDefault="00B50C6C">
      <w:r w:rsidRPr="00257B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ght">
    <w:altName w:val="Century Gothic"/>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ymbol (PCL6)">
    <w:panose1 w:val="00000000000000000000"/>
    <w:charset w:val="02"/>
    <w:family w:val="roman"/>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0" w:type="dxa"/>
      </w:tblCellMar>
      <w:tblLook w:val="01E0" w:firstRow="1" w:lastRow="1" w:firstColumn="1" w:lastColumn="1" w:noHBand="0" w:noVBand="0"/>
    </w:tblPr>
    <w:tblGrid>
      <w:gridCol w:w="8222"/>
      <w:gridCol w:w="1134"/>
    </w:tblGrid>
    <w:tr w:rsidR="006E5DDF" w:rsidRPr="00257B41" w:rsidTr="00A70ECE">
      <w:tc>
        <w:tcPr>
          <w:tcW w:w="8222" w:type="dxa"/>
        </w:tcPr>
        <w:p w:rsidR="006E5DDF" w:rsidRPr="00257B41" w:rsidRDefault="00215AA3" w:rsidP="00356FC8">
          <w:pPr>
            <w:pStyle w:val="Fuzeile"/>
          </w:pPr>
          <w:r>
            <w:fldChar w:fldCharType="begin"/>
          </w:r>
          <w:r>
            <w:instrText xml:space="preserve"> DOCPROPERTY "BM_Betreff"\*CHARFORMAT </w:instrText>
          </w:r>
          <w:r>
            <w:fldChar w:fldCharType="separate"/>
          </w:r>
          <w:r>
            <w:t>K10 Littau – Wolhusen – Wiggen</w:t>
          </w:r>
          <w:r>
            <w:fldChar w:fldCharType="end"/>
          </w:r>
          <w:r w:rsidR="006E5DDF" w:rsidRPr="00257B41">
            <w:t xml:space="preserve"> - </w:t>
          </w:r>
          <w:r>
            <w:fldChar w:fldCharType="begin"/>
          </w:r>
          <w:r>
            <w:instrText xml:space="preserve"> DOCPROPERTY "BM_Typ"\*CHARFORMAT </w:instrText>
          </w:r>
          <w:r>
            <w:fldChar w:fldCharType="separate"/>
          </w:r>
          <w:r>
            <w:t>3080</w:t>
          </w:r>
          <w:r>
            <w:tab/>
            <w:t>Ausbau Schwanderholzstutz</w:t>
          </w:r>
          <w:r>
            <w:fldChar w:fldCharType="end"/>
          </w:r>
        </w:p>
      </w:tc>
      <w:tc>
        <w:tcPr>
          <w:tcW w:w="1134" w:type="dxa"/>
        </w:tcPr>
        <w:p w:rsidR="006E5DDF" w:rsidRPr="00257B41" w:rsidRDefault="006E5DDF" w:rsidP="00A70ECE">
          <w:pPr>
            <w:pStyle w:val="Fuzeile"/>
            <w:jc w:val="right"/>
          </w:pPr>
          <w:r w:rsidRPr="00257B41">
            <w:t xml:space="preserve">Seite </w:t>
          </w:r>
          <w:r w:rsidR="0090214B" w:rsidRPr="00257B41">
            <w:rPr>
              <w:rStyle w:val="Seitenzahl"/>
            </w:rPr>
            <w:fldChar w:fldCharType="begin"/>
          </w:r>
          <w:r w:rsidRPr="00257B41">
            <w:rPr>
              <w:rStyle w:val="Seitenzahl"/>
            </w:rPr>
            <w:instrText xml:space="preserve"> PAGE </w:instrText>
          </w:r>
          <w:r w:rsidR="0090214B" w:rsidRPr="00257B41">
            <w:rPr>
              <w:rStyle w:val="Seitenzahl"/>
            </w:rPr>
            <w:fldChar w:fldCharType="separate"/>
          </w:r>
          <w:r w:rsidR="00215AA3">
            <w:rPr>
              <w:rStyle w:val="Seitenzahl"/>
              <w:noProof/>
            </w:rPr>
            <w:t>3</w:t>
          </w:r>
          <w:r w:rsidR="0090214B" w:rsidRPr="00257B41">
            <w:rPr>
              <w:rStyle w:val="Seitenzahl"/>
            </w:rPr>
            <w:fldChar w:fldCharType="end"/>
          </w:r>
          <w:r w:rsidRPr="00257B41">
            <w:rPr>
              <w:rStyle w:val="Seitenzahl"/>
            </w:rPr>
            <w:t xml:space="preserve"> / </w:t>
          </w:r>
          <w:r w:rsidR="0090214B" w:rsidRPr="00257B41">
            <w:rPr>
              <w:rStyle w:val="Seitenzahl"/>
            </w:rPr>
            <w:fldChar w:fldCharType="begin"/>
          </w:r>
          <w:r w:rsidRPr="00257B41">
            <w:rPr>
              <w:rStyle w:val="Seitenzahl"/>
            </w:rPr>
            <w:instrText xml:space="preserve"> NUMPAGES </w:instrText>
          </w:r>
          <w:r w:rsidR="0090214B" w:rsidRPr="00257B41">
            <w:rPr>
              <w:rStyle w:val="Seitenzahl"/>
            </w:rPr>
            <w:fldChar w:fldCharType="separate"/>
          </w:r>
          <w:r w:rsidR="00215AA3">
            <w:rPr>
              <w:rStyle w:val="Seitenzahl"/>
              <w:noProof/>
            </w:rPr>
            <w:t>54</w:t>
          </w:r>
          <w:r w:rsidR="0090214B" w:rsidRPr="00257B41">
            <w:rPr>
              <w:rStyle w:val="Seitenzahl"/>
            </w:rPr>
            <w:fldChar w:fldCharType="end"/>
          </w:r>
        </w:p>
      </w:tc>
    </w:tr>
  </w:tbl>
  <w:p w:rsidR="006E5DDF" w:rsidRPr="00257B41" w:rsidRDefault="006E5DDF" w:rsidP="00356FC8">
    <w:pPr>
      <w:pStyle w:val="Fuzeile"/>
      <w:tabs>
        <w:tab w:val="clear" w:pos="4536"/>
        <w:tab w:val="clear" w:pos="9072"/>
        <w:tab w:val="right" w:pos="9356"/>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DF" w:rsidRPr="00257B41" w:rsidRDefault="006E5DDF" w:rsidP="0091597C"/>
  <w:p w:rsidR="006E5DDF" w:rsidRPr="00257B41" w:rsidRDefault="006E5DDF" w:rsidP="0091597C"/>
  <w:p w:rsidR="006E5DDF" w:rsidRPr="00257B41" w:rsidRDefault="006E5DDF" w:rsidP="0091597C"/>
  <w:tbl>
    <w:tblPr>
      <w:tblW w:w="9356" w:type="dxa"/>
      <w:tblLayout w:type="fixed"/>
      <w:tblCellMar>
        <w:left w:w="57" w:type="dxa"/>
        <w:right w:w="0" w:type="dxa"/>
      </w:tblCellMar>
      <w:tblLook w:val="01E0" w:firstRow="1" w:lastRow="1" w:firstColumn="1" w:lastColumn="1" w:noHBand="0" w:noVBand="0"/>
    </w:tblPr>
    <w:tblGrid>
      <w:gridCol w:w="8222"/>
      <w:gridCol w:w="1134"/>
    </w:tblGrid>
    <w:tr w:rsidR="006E5DDF" w:rsidRPr="00257B41" w:rsidTr="00A70ECE">
      <w:tc>
        <w:tcPr>
          <w:tcW w:w="8222" w:type="dxa"/>
        </w:tcPr>
        <w:p w:rsidR="006E5DDF" w:rsidRPr="00257B41" w:rsidRDefault="0090214B" w:rsidP="0091597C">
          <w:pPr>
            <w:pStyle w:val="Fuzeile"/>
          </w:pPr>
          <w:r w:rsidRPr="00257B41">
            <w:fldChar w:fldCharType="begin"/>
          </w:r>
          <w:r w:rsidR="006E5DDF" w:rsidRPr="00257B41">
            <w:instrText xml:space="preserve"> IF </w:instrText>
          </w:r>
          <w:r w:rsidR="00791D03" w:rsidRPr="00257B41">
            <w:fldChar w:fldCharType="begin"/>
          </w:r>
          <w:r w:rsidR="00791D03" w:rsidRPr="00257B41">
            <w:instrText xml:space="preserve"> DOCPROPERTY "PrintProfile.Intern"\*CHARFORMAT \&lt;OawJumpToField value=0/&gt;</w:instrText>
          </w:r>
          <w:r w:rsidR="00791D03" w:rsidRPr="00257B41">
            <w:fldChar w:fldCharType="separate"/>
          </w:r>
          <w:r w:rsidR="00215AA3">
            <w:instrText>Screen</w:instrText>
          </w:r>
          <w:r w:rsidR="00791D03" w:rsidRPr="00257B41">
            <w:fldChar w:fldCharType="end"/>
          </w:r>
          <w:r w:rsidR="006E5DDF" w:rsidRPr="00257B41">
            <w:instrText>="Screen" "" "</w:instrText>
          </w:r>
          <w:r w:rsidR="00215AA3">
            <w:fldChar w:fldCharType="begin"/>
          </w:r>
          <w:r w:rsidR="00215AA3">
            <w:instrText xml:space="preserve"> FILENAME </w:instrText>
          </w:r>
          <w:r w:rsidR="00215AA3">
            <w:fldChar w:fldCharType="separate"/>
          </w:r>
          <w:r w:rsidR="0019083E" w:rsidRPr="00257B41">
            <w:rPr>
              <w:noProof/>
            </w:rPr>
            <w:instrText>820_103_V.doc</w:instrText>
          </w:r>
          <w:r w:rsidR="00215AA3">
            <w:rPr>
              <w:noProof/>
            </w:rPr>
            <w:fldChar w:fldCharType="end"/>
          </w:r>
          <w:r w:rsidR="006E5DDF" w:rsidRPr="00257B41">
            <w:instrText>"\*CHARFORMAT \&lt;OawJumpToField value=0/&gt;</w:instrText>
          </w:r>
          <w:r w:rsidRPr="00257B41">
            <w:fldChar w:fldCharType="end"/>
          </w:r>
        </w:p>
      </w:tc>
      <w:tc>
        <w:tcPr>
          <w:tcW w:w="1134" w:type="dxa"/>
        </w:tcPr>
        <w:p w:rsidR="006E5DDF" w:rsidRPr="00257B41" w:rsidRDefault="006E5DDF" w:rsidP="00A70ECE">
          <w:pPr>
            <w:pStyle w:val="Fuzeile"/>
            <w:jc w:val="right"/>
          </w:pPr>
        </w:p>
      </w:tc>
    </w:tr>
  </w:tbl>
  <w:p w:rsidR="006E5DDF" w:rsidRPr="00257B41" w:rsidRDefault="006E5DDF" w:rsidP="00356FC8">
    <w:pPr>
      <w:pStyle w:val="Fuzeile"/>
      <w:tabs>
        <w:tab w:val="clear" w:pos="4536"/>
        <w:tab w:val="clear" w:pos="9072"/>
        <w:tab w:val="right" w:pos="9356"/>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0" w:type="dxa"/>
      </w:tblCellMar>
      <w:tblLook w:val="01E0" w:firstRow="1" w:lastRow="1" w:firstColumn="1" w:lastColumn="1" w:noHBand="0" w:noVBand="0"/>
    </w:tblPr>
    <w:tblGrid>
      <w:gridCol w:w="8222"/>
      <w:gridCol w:w="1134"/>
    </w:tblGrid>
    <w:tr w:rsidR="006E5DDF" w:rsidRPr="00356FC8" w:rsidTr="00A70ECE">
      <w:tc>
        <w:tcPr>
          <w:tcW w:w="8222" w:type="dxa"/>
        </w:tcPr>
        <w:p w:rsidR="006E5DDF" w:rsidRPr="00356FC8" w:rsidRDefault="00215AA3" w:rsidP="00046E58">
          <w:pPr>
            <w:pStyle w:val="Fuzeile"/>
          </w:pPr>
          <w:r>
            <w:fldChar w:fldCharType="begin"/>
          </w:r>
          <w:r>
            <w:instrText xml:space="preserve"> DOCPROPERTY "BM_Betreff"\*CHARFORMAT </w:instrText>
          </w:r>
          <w:r>
            <w:fldChar w:fldCharType="separate"/>
          </w:r>
          <w:r>
            <w:t>K10 Littau – Wolhusen – Wiggen</w:t>
          </w:r>
          <w:r>
            <w:fldChar w:fldCharType="end"/>
          </w:r>
          <w:r w:rsidR="006E5DDF">
            <w:t xml:space="preserve"> - </w:t>
          </w:r>
          <w:r>
            <w:fldChar w:fldCharType="begin"/>
          </w:r>
          <w:r>
            <w:instrText xml:space="preserve"> DOCPROPERTY "BM_Typ"\*CHARFORMAT </w:instrText>
          </w:r>
          <w:r>
            <w:fldChar w:fldCharType="separate"/>
          </w:r>
          <w:r>
            <w:t>3080</w:t>
          </w:r>
          <w:r>
            <w:tab/>
            <w:t>Ausbau Schwanderholzstutz</w:t>
          </w:r>
          <w:r>
            <w:fldChar w:fldCharType="end"/>
          </w:r>
        </w:p>
      </w:tc>
      <w:tc>
        <w:tcPr>
          <w:tcW w:w="1134" w:type="dxa"/>
        </w:tcPr>
        <w:p w:rsidR="006E5DDF" w:rsidRPr="00356FC8" w:rsidRDefault="006E5DDF" w:rsidP="00A70ECE">
          <w:pPr>
            <w:pStyle w:val="Fuzeile"/>
            <w:jc w:val="right"/>
          </w:pPr>
          <w:r w:rsidRPr="00356FC8">
            <w:t xml:space="preserve">Seite </w:t>
          </w:r>
          <w:r w:rsidR="0090214B" w:rsidRPr="00356FC8">
            <w:rPr>
              <w:rStyle w:val="Seitenzahl"/>
            </w:rPr>
            <w:fldChar w:fldCharType="begin"/>
          </w:r>
          <w:r w:rsidRPr="00356FC8">
            <w:rPr>
              <w:rStyle w:val="Seitenzahl"/>
            </w:rPr>
            <w:instrText xml:space="preserve"> PAGE </w:instrText>
          </w:r>
          <w:r w:rsidR="0090214B" w:rsidRPr="00356FC8">
            <w:rPr>
              <w:rStyle w:val="Seitenzahl"/>
            </w:rPr>
            <w:fldChar w:fldCharType="separate"/>
          </w:r>
          <w:r w:rsidR="00215AA3">
            <w:rPr>
              <w:rStyle w:val="Seitenzahl"/>
              <w:noProof/>
            </w:rPr>
            <w:t>2</w:t>
          </w:r>
          <w:r w:rsidR="0090214B" w:rsidRPr="00356FC8">
            <w:rPr>
              <w:rStyle w:val="Seitenzahl"/>
            </w:rPr>
            <w:fldChar w:fldCharType="end"/>
          </w:r>
          <w:r w:rsidRPr="00356FC8">
            <w:rPr>
              <w:rStyle w:val="Seitenzahl"/>
            </w:rPr>
            <w:t xml:space="preserve"> / </w:t>
          </w:r>
          <w:r w:rsidR="0090214B" w:rsidRPr="00356FC8">
            <w:rPr>
              <w:rStyle w:val="Seitenzahl"/>
            </w:rPr>
            <w:fldChar w:fldCharType="begin"/>
          </w:r>
          <w:r w:rsidRPr="00356FC8">
            <w:rPr>
              <w:rStyle w:val="Seitenzahl"/>
            </w:rPr>
            <w:instrText xml:space="preserve"> NUMPAGES </w:instrText>
          </w:r>
          <w:r w:rsidR="0090214B" w:rsidRPr="00356FC8">
            <w:rPr>
              <w:rStyle w:val="Seitenzahl"/>
            </w:rPr>
            <w:fldChar w:fldCharType="separate"/>
          </w:r>
          <w:r w:rsidR="00215AA3">
            <w:rPr>
              <w:rStyle w:val="Seitenzahl"/>
              <w:noProof/>
            </w:rPr>
            <w:t>54</w:t>
          </w:r>
          <w:r w:rsidR="0090214B" w:rsidRPr="00356FC8">
            <w:rPr>
              <w:rStyle w:val="Seitenzahl"/>
            </w:rPr>
            <w:fldChar w:fldCharType="end"/>
          </w:r>
        </w:p>
      </w:tc>
    </w:tr>
  </w:tbl>
  <w:p w:rsidR="006E5DDF" w:rsidRPr="00356FC8" w:rsidRDefault="006E5DDF" w:rsidP="00356FC8">
    <w:pPr>
      <w:pStyle w:val="Fuzeile"/>
      <w:tabs>
        <w:tab w:val="clear" w:pos="4536"/>
        <w:tab w:val="clear" w:pos="9072"/>
        <w:tab w:val="right" w:pos="9356"/>
      </w:tabs>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87" w:type="dxa"/>
      <w:tblLayout w:type="fixed"/>
      <w:tblCellMar>
        <w:left w:w="57" w:type="dxa"/>
        <w:right w:w="0" w:type="dxa"/>
      </w:tblCellMar>
      <w:tblLook w:val="01E0" w:firstRow="1" w:lastRow="1" w:firstColumn="1" w:lastColumn="1" w:noHBand="0" w:noVBand="0"/>
    </w:tblPr>
    <w:tblGrid>
      <w:gridCol w:w="14687"/>
      <w:gridCol w:w="1100"/>
    </w:tblGrid>
    <w:tr w:rsidR="006E5DDF" w:rsidRPr="003B71B9" w:rsidTr="00A70ECE">
      <w:tc>
        <w:tcPr>
          <w:tcW w:w="14687" w:type="dxa"/>
        </w:tcPr>
        <w:p w:rsidR="006E5DDF" w:rsidRPr="003B71B9" w:rsidRDefault="00215AA3" w:rsidP="00111422">
          <w:pPr>
            <w:pStyle w:val="Fuzeile"/>
          </w:pPr>
          <w:r>
            <w:fldChar w:fldCharType="begin"/>
          </w:r>
          <w:r>
            <w:instrText xml:space="preserve"> DOCPROPERTY "BM_Betreff"\*CHARFORMAT </w:instrText>
          </w:r>
          <w:r>
            <w:fldChar w:fldCharType="separate"/>
          </w:r>
          <w:r>
            <w:t>K10 Littau – Wolhusen – Wiggen</w:t>
          </w:r>
          <w:r>
            <w:fldChar w:fldCharType="end"/>
          </w:r>
          <w:r w:rsidR="006E5DDF" w:rsidRPr="003B71B9">
            <w:t xml:space="preserve"> - </w:t>
          </w:r>
          <w:r>
            <w:fldChar w:fldCharType="begin"/>
          </w:r>
          <w:r>
            <w:instrText xml:space="preserve"> DOCPROPERTY "BM_Typ"\*CHARFORMAT </w:instrText>
          </w:r>
          <w:r>
            <w:fldChar w:fldCharType="separate"/>
          </w:r>
          <w:r>
            <w:t>3080</w:t>
          </w:r>
          <w:r>
            <w:tab/>
            <w:t>Ausbau Schwanderholzstutz</w:t>
          </w:r>
          <w:r>
            <w:fldChar w:fldCharType="end"/>
          </w:r>
        </w:p>
      </w:tc>
      <w:tc>
        <w:tcPr>
          <w:tcW w:w="1100" w:type="dxa"/>
        </w:tcPr>
        <w:p w:rsidR="006E5DDF" w:rsidRPr="003B71B9" w:rsidRDefault="006E5DDF" w:rsidP="00A70ECE">
          <w:pPr>
            <w:pStyle w:val="Fuzeile"/>
            <w:jc w:val="right"/>
          </w:pPr>
          <w:r w:rsidRPr="003B71B9">
            <w:t xml:space="preserve">Seite </w:t>
          </w:r>
          <w:r w:rsidR="0090214B">
            <w:rPr>
              <w:rStyle w:val="Seitenzahl"/>
            </w:rPr>
            <w:fldChar w:fldCharType="begin"/>
          </w:r>
          <w:r>
            <w:rPr>
              <w:rStyle w:val="Seitenzahl"/>
            </w:rPr>
            <w:instrText xml:space="preserve"> PAGE </w:instrText>
          </w:r>
          <w:r w:rsidR="0090214B">
            <w:rPr>
              <w:rStyle w:val="Seitenzahl"/>
            </w:rPr>
            <w:fldChar w:fldCharType="separate"/>
          </w:r>
          <w:r w:rsidR="00215AA3">
            <w:rPr>
              <w:rStyle w:val="Seitenzahl"/>
              <w:noProof/>
            </w:rPr>
            <w:t>6</w:t>
          </w:r>
          <w:r w:rsidR="0090214B">
            <w:rPr>
              <w:rStyle w:val="Seitenzahl"/>
            </w:rPr>
            <w:fldChar w:fldCharType="end"/>
          </w:r>
          <w:r w:rsidRPr="003B71B9">
            <w:rPr>
              <w:rStyle w:val="Seitenzahl"/>
            </w:rPr>
            <w:t xml:space="preserve"> / </w:t>
          </w:r>
          <w:r w:rsidR="0090214B" w:rsidRPr="003B71B9">
            <w:rPr>
              <w:rStyle w:val="Seitenzahl"/>
            </w:rPr>
            <w:fldChar w:fldCharType="begin"/>
          </w:r>
          <w:r w:rsidRPr="003B71B9">
            <w:rPr>
              <w:rStyle w:val="Seitenzahl"/>
            </w:rPr>
            <w:instrText xml:space="preserve"> NUMPAGES </w:instrText>
          </w:r>
          <w:r w:rsidR="0090214B" w:rsidRPr="003B71B9">
            <w:rPr>
              <w:rStyle w:val="Seitenzahl"/>
            </w:rPr>
            <w:fldChar w:fldCharType="separate"/>
          </w:r>
          <w:r w:rsidR="00215AA3">
            <w:rPr>
              <w:rStyle w:val="Seitenzahl"/>
              <w:noProof/>
            </w:rPr>
            <w:t>54</w:t>
          </w:r>
          <w:r w:rsidR="0090214B" w:rsidRPr="003B71B9">
            <w:rPr>
              <w:rStyle w:val="Seitenzahl"/>
            </w:rPr>
            <w:fldChar w:fldCharType="end"/>
          </w:r>
        </w:p>
      </w:tc>
    </w:tr>
  </w:tbl>
  <w:p w:rsidR="006E5DDF" w:rsidRPr="00817604" w:rsidRDefault="006E5DDF" w:rsidP="00817604">
    <w:pPr>
      <w:pStyle w:val="Fuzeile"/>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87" w:type="dxa"/>
      <w:tblLayout w:type="fixed"/>
      <w:tblCellMar>
        <w:left w:w="57" w:type="dxa"/>
        <w:right w:w="0" w:type="dxa"/>
      </w:tblCellMar>
      <w:tblLook w:val="01E0" w:firstRow="1" w:lastRow="1" w:firstColumn="1" w:lastColumn="1" w:noHBand="0" w:noVBand="0"/>
    </w:tblPr>
    <w:tblGrid>
      <w:gridCol w:w="14687"/>
      <w:gridCol w:w="1100"/>
    </w:tblGrid>
    <w:tr w:rsidR="006E5DDF" w:rsidRPr="003B71B9" w:rsidTr="00A70ECE">
      <w:tc>
        <w:tcPr>
          <w:tcW w:w="14687" w:type="dxa"/>
        </w:tcPr>
        <w:p w:rsidR="006E5DDF" w:rsidRPr="003B71B9" w:rsidRDefault="00215AA3" w:rsidP="00A70ECE">
          <w:pPr>
            <w:pStyle w:val="Fuzeile"/>
            <w:tabs>
              <w:tab w:val="clear" w:pos="4536"/>
              <w:tab w:val="clear" w:pos="9072"/>
            </w:tabs>
          </w:pPr>
          <w:r>
            <w:fldChar w:fldCharType="begin"/>
          </w:r>
          <w:r>
            <w:instrText xml:space="preserve"> DOCPROPERTY "BM_Betreff"\*CHARFORMAT </w:instrText>
          </w:r>
          <w:r>
            <w:fldChar w:fldCharType="separate"/>
          </w:r>
          <w:r>
            <w:t>K10 Littau – Wolhusen – Wiggen</w:t>
          </w:r>
          <w:r>
            <w:fldChar w:fldCharType="end"/>
          </w:r>
          <w:r w:rsidR="006E5DDF" w:rsidRPr="003B71B9">
            <w:t xml:space="preserve"> - </w:t>
          </w:r>
          <w:r>
            <w:fldChar w:fldCharType="begin"/>
          </w:r>
          <w:r>
            <w:instrText xml:space="preserve"> DOCPROPERTY "BM_Typ"\*CHARFORMAT </w:instrText>
          </w:r>
          <w:r>
            <w:fldChar w:fldCharType="separate"/>
          </w:r>
          <w:r>
            <w:t>3080</w:t>
          </w:r>
          <w:r>
            <w:tab/>
            <w:t>Ausbau Schwanderholzstutz</w:t>
          </w:r>
          <w:r>
            <w:fldChar w:fldCharType="end"/>
          </w:r>
        </w:p>
      </w:tc>
      <w:tc>
        <w:tcPr>
          <w:tcW w:w="1100" w:type="dxa"/>
        </w:tcPr>
        <w:p w:rsidR="006E5DDF" w:rsidRPr="003B71B9" w:rsidRDefault="006E5DDF" w:rsidP="00A70ECE">
          <w:pPr>
            <w:pStyle w:val="Fuzeile"/>
            <w:jc w:val="right"/>
          </w:pPr>
          <w:r w:rsidRPr="003B71B9">
            <w:t xml:space="preserve">Seite </w:t>
          </w:r>
          <w:r w:rsidR="0090214B" w:rsidRPr="003B71B9">
            <w:rPr>
              <w:rStyle w:val="Seitenzahl"/>
            </w:rPr>
            <w:fldChar w:fldCharType="begin"/>
          </w:r>
          <w:r w:rsidRPr="003B71B9">
            <w:rPr>
              <w:rStyle w:val="Seitenzahl"/>
            </w:rPr>
            <w:instrText xml:space="preserve"> PAGE </w:instrText>
          </w:r>
          <w:r w:rsidR="0090214B" w:rsidRPr="003B71B9">
            <w:rPr>
              <w:rStyle w:val="Seitenzahl"/>
            </w:rPr>
            <w:fldChar w:fldCharType="separate"/>
          </w:r>
          <w:r w:rsidR="00215AA3">
            <w:rPr>
              <w:rStyle w:val="Seitenzahl"/>
              <w:noProof/>
            </w:rPr>
            <w:t>54</w:t>
          </w:r>
          <w:r w:rsidR="0090214B" w:rsidRPr="003B71B9">
            <w:rPr>
              <w:rStyle w:val="Seitenzahl"/>
            </w:rPr>
            <w:fldChar w:fldCharType="end"/>
          </w:r>
          <w:r w:rsidRPr="003B71B9">
            <w:rPr>
              <w:rStyle w:val="Seitenzahl"/>
            </w:rPr>
            <w:t xml:space="preserve"> / </w:t>
          </w:r>
          <w:r w:rsidR="0090214B" w:rsidRPr="003B71B9">
            <w:rPr>
              <w:rStyle w:val="Seitenzahl"/>
            </w:rPr>
            <w:fldChar w:fldCharType="begin"/>
          </w:r>
          <w:r w:rsidRPr="003B71B9">
            <w:rPr>
              <w:rStyle w:val="Seitenzahl"/>
            </w:rPr>
            <w:instrText xml:space="preserve"> NUMPAGES </w:instrText>
          </w:r>
          <w:r w:rsidR="0090214B" w:rsidRPr="003B71B9">
            <w:rPr>
              <w:rStyle w:val="Seitenzahl"/>
            </w:rPr>
            <w:fldChar w:fldCharType="separate"/>
          </w:r>
          <w:r w:rsidR="00215AA3">
            <w:rPr>
              <w:rStyle w:val="Seitenzahl"/>
              <w:noProof/>
            </w:rPr>
            <w:t>54</w:t>
          </w:r>
          <w:r w:rsidR="0090214B" w:rsidRPr="003B71B9">
            <w:rPr>
              <w:rStyle w:val="Seitenzahl"/>
            </w:rPr>
            <w:fldChar w:fldCharType="end"/>
          </w:r>
        </w:p>
      </w:tc>
    </w:tr>
  </w:tbl>
  <w:p w:rsidR="006E5DDF" w:rsidRPr="003B71B9" w:rsidRDefault="006E5DDF" w:rsidP="00356FC8">
    <w:pPr>
      <w:pStyle w:val="Fuzeile"/>
      <w:tabs>
        <w:tab w:val="clear" w:pos="4536"/>
        <w:tab w:val="clear" w:pos="9072"/>
        <w:tab w:val="right" w:pos="9356"/>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6C" w:rsidRPr="00257B41" w:rsidRDefault="00B50C6C">
      <w:r w:rsidRPr="00257B41">
        <w:separator/>
      </w:r>
    </w:p>
  </w:footnote>
  <w:footnote w:type="continuationSeparator" w:id="0">
    <w:p w:rsidR="00B50C6C" w:rsidRPr="00257B41" w:rsidRDefault="00B50C6C">
      <w:r w:rsidRPr="00257B4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DF" w:rsidRPr="00257B41" w:rsidRDefault="00215AA3" w:rsidP="003E13E0">
    <w:pPr>
      <w:pStyle w:val="Kopfzeile"/>
      <w:tabs>
        <w:tab w:val="clear" w:pos="4536"/>
      </w:tabs>
      <w:ind w:left="56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aw.2005012415320062237137.01051" o:spid="_x0000_s2059" type="#_x0000_t75" style="position:absolute;left:0;text-align:left;margin-left:85pt;margin-top:18.7pt;width:286.3pt;height:69.15pt;z-index:-251658752;mso-position-horizontal-relative:page;mso-position-vertical-relative:page">
          <v:imagedata r:id="rId1" o:title="BUWD_Strich"/>
          <o:lock v:ext="edit" aspectratio="f"/>
          <w10:wrap anchorx="page" anchory="page"/>
          <w10:anchorlock/>
        </v:shape>
      </w:pict>
    </w:r>
    <w:r w:rsidR="006E5DDF" w:rsidRPr="00257B41">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DF" w:rsidRPr="001A4C09" w:rsidRDefault="006E5DDF" w:rsidP="001A4C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DF" w:rsidRPr="00817604" w:rsidRDefault="006E5DDF" w:rsidP="00817604">
    <w:pPr>
      <w:pStyle w:val="Kopfzeile"/>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FC4"/>
    <w:multiLevelType w:val="multilevel"/>
    <w:tmpl w:val="10D4D170"/>
    <w:lvl w:ilvl="0">
      <w:start w:val="1"/>
      <w:numFmt w:val="decimal"/>
      <w:pStyle w:val="berschrift1"/>
      <w:lvlText w:val="%1"/>
      <w:lvlJc w:val="left"/>
      <w:pPr>
        <w:tabs>
          <w:tab w:val="num" w:pos="0"/>
        </w:tabs>
        <w:ind w:left="709" w:hanging="709"/>
      </w:pPr>
      <w:rPr>
        <w:rFonts w:ascii="Arial" w:hAnsi="Arial" w:hint="default"/>
        <w:b/>
        <w:i w:val="0"/>
        <w:sz w:val="22"/>
        <w:szCs w:val="22"/>
      </w:rPr>
    </w:lvl>
    <w:lvl w:ilvl="1">
      <w:start w:val="1"/>
      <w:numFmt w:val="decimal"/>
      <w:pStyle w:val="berschrift2"/>
      <w:lvlText w:val="%1.%2"/>
      <w:lvlJc w:val="left"/>
      <w:pPr>
        <w:tabs>
          <w:tab w:val="num" w:pos="0"/>
        </w:tabs>
        <w:ind w:left="709" w:hanging="709"/>
      </w:pPr>
      <w:rPr>
        <w:rFonts w:hint="default"/>
      </w:rPr>
    </w:lvl>
    <w:lvl w:ilvl="2">
      <w:start w:val="1"/>
      <w:numFmt w:val="decimal"/>
      <w:lvlRestart w:val="0"/>
      <w:pStyle w:val="berschrift3"/>
      <w:lvlText w:val="%1.%2.%3"/>
      <w:lvlJc w:val="left"/>
      <w:pPr>
        <w:tabs>
          <w:tab w:val="num" w:pos="0"/>
        </w:tabs>
        <w:ind w:left="709" w:hanging="709"/>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1">
    <w:nsid w:val="0BEB6F85"/>
    <w:multiLevelType w:val="hybridMultilevel"/>
    <w:tmpl w:val="296A12C8"/>
    <w:lvl w:ilvl="0" w:tplc="E7CCFE02">
      <w:start w:val="1"/>
      <w:numFmt w:val="decimal"/>
      <w:pStyle w:val="AufzhlungNumerischRR"/>
      <w:lvlText w:val="%1."/>
      <w:lvlJc w:val="left"/>
      <w:pPr>
        <w:tabs>
          <w:tab w:val="num" w:pos="425"/>
        </w:tabs>
        <w:ind w:left="720" w:hanging="295"/>
      </w:pPr>
      <w:rPr>
        <w:rFonts w:hint="default"/>
      </w:rPr>
    </w:lvl>
    <w:lvl w:ilvl="1" w:tplc="53660B2C" w:tentative="1">
      <w:start w:val="1"/>
      <w:numFmt w:val="lowerLetter"/>
      <w:lvlText w:val="%2."/>
      <w:lvlJc w:val="left"/>
      <w:pPr>
        <w:tabs>
          <w:tab w:val="num" w:pos="1440"/>
        </w:tabs>
        <w:ind w:left="1440" w:hanging="360"/>
      </w:pPr>
    </w:lvl>
    <w:lvl w:ilvl="2" w:tplc="E8D6F8DE" w:tentative="1">
      <w:start w:val="1"/>
      <w:numFmt w:val="lowerRoman"/>
      <w:lvlText w:val="%3."/>
      <w:lvlJc w:val="right"/>
      <w:pPr>
        <w:tabs>
          <w:tab w:val="num" w:pos="2160"/>
        </w:tabs>
        <w:ind w:left="2160" w:hanging="180"/>
      </w:pPr>
    </w:lvl>
    <w:lvl w:ilvl="3" w:tplc="108E725C" w:tentative="1">
      <w:start w:val="1"/>
      <w:numFmt w:val="decimal"/>
      <w:lvlText w:val="%4."/>
      <w:lvlJc w:val="left"/>
      <w:pPr>
        <w:tabs>
          <w:tab w:val="num" w:pos="2880"/>
        </w:tabs>
        <w:ind w:left="2880" w:hanging="360"/>
      </w:pPr>
    </w:lvl>
    <w:lvl w:ilvl="4" w:tplc="A99EC328" w:tentative="1">
      <w:start w:val="1"/>
      <w:numFmt w:val="lowerLetter"/>
      <w:lvlText w:val="%5."/>
      <w:lvlJc w:val="left"/>
      <w:pPr>
        <w:tabs>
          <w:tab w:val="num" w:pos="3600"/>
        </w:tabs>
        <w:ind w:left="3600" w:hanging="360"/>
      </w:pPr>
    </w:lvl>
    <w:lvl w:ilvl="5" w:tplc="8B36FC00" w:tentative="1">
      <w:start w:val="1"/>
      <w:numFmt w:val="lowerRoman"/>
      <w:lvlText w:val="%6."/>
      <w:lvlJc w:val="right"/>
      <w:pPr>
        <w:tabs>
          <w:tab w:val="num" w:pos="4320"/>
        </w:tabs>
        <w:ind w:left="4320" w:hanging="180"/>
      </w:pPr>
    </w:lvl>
    <w:lvl w:ilvl="6" w:tplc="42449ACE" w:tentative="1">
      <w:start w:val="1"/>
      <w:numFmt w:val="decimal"/>
      <w:lvlText w:val="%7."/>
      <w:lvlJc w:val="left"/>
      <w:pPr>
        <w:tabs>
          <w:tab w:val="num" w:pos="5040"/>
        </w:tabs>
        <w:ind w:left="5040" w:hanging="360"/>
      </w:pPr>
    </w:lvl>
    <w:lvl w:ilvl="7" w:tplc="3EEEB82E" w:tentative="1">
      <w:start w:val="1"/>
      <w:numFmt w:val="lowerLetter"/>
      <w:lvlText w:val="%8."/>
      <w:lvlJc w:val="left"/>
      <w:pPr>
        <w:tabs>
          <w:tab w:val="num" w:pos="5760"/>
        </w:tabs>
        <w:ind w:left="5760" w:hanging="360"/>
      </w:pPr>
    </w:lvl>
    <w:lvl w:ilvl="8" w:tplc="74B810CE" w:tentative="1">
      <w:start w:val="1"/>
      <w:numFmt w:val="lowerRoman"/>
      <w:lvlText w:val="%9."/>
      <w:lvlJc w:val="right"/>
      <w:pPr>
        <w:tabs>
          <w:tab w:val="num" w:pos="6480"/>
        </w:tabs>
        <w:ind w:left="6480" w:hanging="180"/>
      </w:pPr>
    </w:lvl>
  </w:abstractNum>
  <w:abstractNum w:abstractNumId="2">
    <w:nsid w:val="0FAF6D69"/>
    <w:multiLevelType w:val="hybridMultilevel"/>
    <w:tmpl w:val="56F447B6"/>
    <w:lvl w:ilvl="0" w:tplc="95707F68">
      <w:start w:val="1"/>
      <w:numFmt w:val="decimal"/>
      <w:pStyle w:val="AufzhlungNumerisch"/>
      <w:lvlText w:val="%1"/>
      <w:lvlJc w:val="left"/>
      <w:pPr>
        <w:tabs>
          <w:tab w:val="num" w:pos="0"/>
        </w:tabs>
        <w:ind w:left="295" w:hanging="295"/>
      </w:pPr>
      <w:rPr>
        <w:rFonts w:hint="default"/>
      </w:rPr>
    </w:lvl>
    <w:lvl w:ilvl="1" w:tplc="18D4E030">
      <w:numFmt w:val="none"/>
      <w:lvlText w:val=""/>
      <w:lvlJc w:val="left"/>
      <w:pPr>
        <w:tabs>
          <w:tab w:val="num" w:pos="360"/>
        </w:tabs>
      </w:pPr>
    </w:lvl>
    <w:lvl w:ilvl="2" w:tplc="25E88614">
      <w:numFmt w:val="none"/>
      <w:lvlText w:val=""/>
      <w:lvlJc w:val="left"/>
      <w:pPr>
        <w:tabs>
          <w:tab w:val="num" w:pos="360"/>
        </w:tabs>
      </w:pPr>
    </w:lvl>
    <w:lvl w:ilvl="3" w:tplc="2D686F64">
      <w:numFmt w:val="none"/>
      <w:lvlText w:val=""/>
      <w:lvlJc w:val="left"/>
      <w:pPr>
        <w:tabs>
          <w:tab w:val="num" w:pos="360"/>
        </w:tabs>
      </w:pPr>
    </w:lvl>
    <w:lvl w:ilvl="4" w:tplc="D64A7C40">
      <w:numFmt w:val="none"/>
      <w:lvlText w:val=""/>
      <w:lvlJc w:val="left"/>
      <w:pPr>
        <w:tabs>
          <w:tab w:val="num" w:pos="360"/>
        </w:tabs>
      </w:pPr>
    </w:lvl>
    <w:lvl w:ilvl="5" w:tplc="30AED96A">
      <w:numFmt w:val="none"/>
      <w:lvlText w:val=""/>
      <w:lvlJc w:val="left"/>
      <w:pPr>
        <w:tabs>
          <w:tab w:val="num" w:pos="360"/>
        </w:tabs>
      </w:pPr>
    </w:lvl>
    <w:lvl w:ilvl="6" w:tplc="5DFE768C">
      <w:numFmt w:val="none"/>
      <w:lvlText w:val=""/>
      <w:lvlJc w:val="left"/>
      <w:pPr>
        <w:tabs>
          <w:tab w:val="num" w:pos="360"/>
        </w:tabs>
      </w:pPr>
    </w:lvl>
    <w:lvl w:ilvl="7" w:tplc="767E3274">
      <w:numFmt w:val="none"/>
      <w:lvlText w:val=""/>
      <w:lvlJc w:val="left"/>
      <w:pPr>
        <w:tabs>
          <w:tab w:val="num" w:pos="360"/>
        </w:tabs>
      </w:pPr>
    </w:lvl>
    <w:lvl w:ilvl="8" w:tplc="0DD27E04">
      <w:numFmt w:val="none"/>
      <w:lvlText w:val=""/>
      <w:lvlJc w:val="left"/>
      <w:pPr>
        <w:tabs>
          <w:tab w:val="num" w:pos="360"/>
        </w:tabs>
      </w:pPr>
    </w:lvl>
  </w:abstractNum>
  <w:abstractNum w:abstractNumId="3">
    <w:nsid w:val="43C65755"/>
    <w:multiLevelType w:val="multilevel"/>
    <w:tmpl w:val="91E6AA8A"/>
    <w:lvl w:ilvl="0">
      <w:start w:val="1"/>
      <w:numFmt w:val="decimal"/>
      <w:pStyle w:val="2Einrckung"/>
      <w:lvlText w:val="%1"/>
      <w:lvlJc w:val="right"/>
      <w:pPr>
        <w:tabs>
          <w:tab w:val="num" w:pos="566"/>
        </w:tabs>
        <w:ind w:left="0" w:firstLine="0"/>
      </w:pPr>
      <w:rPr>
        <w:rFonts w:ascii="Arial" w:hAnsi="Arial" w:hint="default"/>
        <w:b/>
        <w:i w:val="0"/>
        <w:sz w:val="22"/>
        <w:szCs w:val="22"/>
      </w:rPr>
    </w:lvl>
    <w:lvl w:ilvl="1">
      <w:start w:val="1"/>
      <w:numFmt w:val="decimal"/>
      <w:lvlText w:val="%1.%2."/>
      <w:lvlJc w:val="left"/>
      <w:pPr>
        <w:tabs>
          <w:tab w:val="num" w:pos="719"/>
        </w:tabs>
        <w:ind w:left="-1" w:firstLine="0"/>
      </w:pPr>
      <w:rPr>
        <w:rFonts w:hint="default"/>
      </w:rPr>
    </w:lvl>
    <w:lvl w:ilvl="2">
      <w:start w:val="1"/>
      <w:numFmt w:val="decimal"/>
      <w:lvlRestart w:val="0"/>
      <w:lvlText w:val="%1.%2.%3."/>
      <w:lvlJc w:val="left"/>
      <w:pPr>
        <w:tabs>
          <w:tab w:val="num" w:pos="1079"/>
        </w:tabs>
        <w:ind w:left="863" w:hanging="504"/>
      </w:pPr>
      <w:rPr>
        <w:rFonts w:hint="default"/>
      </w:rPr>
    </w:lvl>
    <w:lvl w:ilvl="3">
      <w:start w:val="1"/>
      <w:numFmt w:val="decimal"/>
      <w:lvlText w:val="%1.%2.%3.%4."/>
      <w:lvlJc w:val="left"/>
      <w:pPr>
        <w:tabs>
          <w:tab w:val="num" w:pos="1799"/>
        </w:tabs>
        <w:ind w:left="1367" w:hanging="648"/>
      </w:pPr>
      <w:rPr>
        <w:rFonts w:hint="default"/>
      </w:rPr>
    </w:lvl>
    <w:lvl w:ilvl="4">
      <w:start w:val="1"/>
      <w:numFmt w:val="decimal"/>
      <w:lvlText w:val="%1.%2.%3.%4.%5."/>
      <w:lvlJc w:val="left"/>
      <w:pPr>
        <w:tabs>
          <w:tab w:val="num" w:pos="2519"/>
        </w:tabs>
        <w:ind w:left="1871" w:hanging="792"/>
      </w:pPr>
      <w:rPr>
        <w:rFonts w:hint="default"/>
      </w:rPr>
    </w:lvl>
    <w:lvl w:ilvl="5">
      <w:start w:val="1"/>
      <w:numFmt w:val="decimal"/>
      <w:lvlText w:val="%1.%2.%3.%4.%5.%6."/>
      <w:lvlJc w:val="left"/>
      <w:pPr>
        <w:tabs>
          <w:tab w:val="num" w:pos="2879"/>
        </w:tabs>
        <w:ind w:left="2375" w:hanging="936"/>
      </w:pPr>
      <w:rPr>
        <w:rFonts w:hint="default"/>
      </w:rPr>
    </w:lvl>
    <w:lvl w:ilvl="6">
      <w:start w:val="1"/>
      <w:numFmt w:val="decimal"/>
      <w:lvlText w:val="%1.%2.%3.%4.%5.%6.%7."/>
      <w:lvlJc w:val="left"/>
      <w:pPr>
        <w:tabs>
          <w:tab w:val="num" w:pos="3599"/>
        </w:tabs>
        <w:ind w:left="2879" w:hanging="1080"/>
      </w:pPr>
      <w:rPr>
        <w:rFonts w:hint="default"/>
      </w:rPr>
    </w:lvl>
    <w:lvl w:ilvl="7">
      <w:start w:val="1"/>
      <w:numFmt w:val="decimal"/>
      <w:lvlText w:val="%1.%2.%3.%4.%5.%6.%7.%8."/>
      <w:lvlJc w:val="left"/>
      <w:pPr>
        <w:tabs>
          <w:tab w:val="num" w:pos="4319"/>
        </w:tabs>
        <w:ind w:left="3383" w:hanging="1224"/>
      </w:pPr>
      <w:rPr>
        <w:rFonts w:hint="default"/>
      </w:rPr>
    </w:lvl>
    <w:lvl w:ilvl="8">
      <w:start w:val="1"/>
      <w:numFmt w:val="decimal"/>
      <w:lvlText w:val="%1.%2.%3.%4.%5.%6.%7.%8.%9."/>
      <w:lvlJc w:val="left"/>
      <w:pPr>
        <w:tabs>
          <w:tab w:val="num" w:pos="4679"/>
        </w:tabs>
        <w:ind w:left="3959" w:hanging="1440"/>
      </w:pPr>
      <w:rPr>
        <w:rFonts w:hint="default"/>
      </w:rPr>
    </w:lvl>
  </w:abstractNum>
  <w:abstractNum w:abstractNumId="4">
    <w:nsid w:val="50452FE1"/>
    <w:multiLevelType w:val="hybridMultilevel"/>
    <w:tmpl w:val="D5FEFE00"/>
    <w:lvl w:ilvl="0" w:tplc="2F982A44">
      <w:start w:val="1"/>
      <w:numFmt w:val="bullet"/>
      <w:pStyle w:val="AufzhlungSymbol"/>
      <w:lvlText w:val="-"/>
      <w:lvlJc w:val="left"/>
      <w:pPr>
        <w:tabs>
          <w:tab w:val="num" w:pos="170"/>
        </w:tabs>
        <w:ind w:left="170" w:hanging="170"/>
      </w:pPr>
      <w:rPr>
        <w:rFonts w:ascii="Arial" w:hAnsi="Arial" w:hint="default"/>
      </w:rPr>
    </w:lvl>
    <w:lvl w:ilvl="1" w:tplc="BCF0CFEE" w:tentative="1">
      <w:start w:val="1"/>
      <w:numFmt w:val="bullet"/>
      <w:lvlText w:val="o"/>
      <w:lvlJc w:val="left"/>
      <w:pPr>
        <w:tabs>
          <w:tab w:val="num" w:pos="1440"/>
        </w:tabs>
        <w:ind w:left="1440" w:hanging="360"/>
      </w:pPr>
      <w:rPr>
        <w:rFonts w:ascii="Courier New" w:hAnsi="Courier New" w:cs="Courier New" w:hint="default"/>
      </w:rPr>
    </w:lvl>
    <w:lvl w:ilvl="2" w:tplc="7EE0C028" w:tentative="1">
      <w:start w:val="1"/>
      <w:numFmt w:val="bullet"/>
      <w:lvlText w:val=""/>
      <w:lvlJc w:val="left"/>
      <w:pPr>
        <w:tabs>
          <w:tab w:val="num" w:pos="2160"/>
        </w:tabs>
        <w:ind w:left="2160" w:hanging="360"/>
      </w:pPr>
      <w:rPr>
        <w:rFonts w:ascii="Wingdings" w:hAnsi="Wingdings" w:hint="default"/>
      </w:rPr>
    </w:lvl>
    <w:lvl w:ilvl="3" w:tplc="6D8ABF50" w:tentative="1">
      <w:start w:val="1"/>
      <w:numFmt w:val="bullet"/>
      <w:lvlText w:val=""/>
      <w:lvlJc w:val="left"/>
      <w:pPr>
        <w:tabs>
          <w:tab w:val="num" w:pos="2880"/>
        </w:tabs>
        <w:ind w:left="2880" w:hanging="360"/>
      </w:pPr>
      <w:rPr>
        <w:rFonts w:ascii="Symbol" w:hAnsi="Symbol" w:hint="default"/>
      </w:rPr>
    </w:lvl>
    <w:lvl w:ilvl="4" w:tplc="CF881F32" w:tentative="1">
      <w:start w:val="1"/>
      <w:numFmt w:val="bullet"/>
      <w:lvlText w:val="o"/>
      <w:lvlJc w:val="left"/>
      <w:pPr>
        <w:tabs>
          <w:tab w:val="num" w:pos="3600"/>
        </w:tabs>
        <w:ind w:left="3600" w:hanging="360"/>
      </w:pPr>
      <w:rPr>
        <w:rFonts w:ascii="Courier New" w:hAnsi="Courier New" w:cs="Courier New" w:hint="default"/>
      </w:rPr>
    </w:lvl>
    <w:lvl w:ilvl="5" w:tplc="253A94C0" w:tentative="1">
      <w:start w:val="1"/>
      <w:numFmt w:val="bullet"/>
      <w:lvlText w:val=""/>
      <w:lvlJc w:val="left"/>
      <w:pPr>
        <w:tabs>
          <w:tab w:val="num" w:pos="4320"/>
        </w:tabs>
        <w:ind w:left="4320" w:hanging="360"/>
      </w:pPr>
      <w:rPr>
        <w:rFonts w:ascii="Wingdings" w:hAnsi="Wingdings" w:hint="default"/>
      </w:rPr>
    </w:lvl>
    <w:lvl w:ilvl="6" w:tplc="00A63FA4" w:tentative="1">
      <w:start w:val="1"/>
      <w:numFmt w:val="bullet"/>
      <w:lvlText w:val=""/>
      <w:lvlJc w:val="left"/>
      <w:pPr>
        <w:tabs>
          <w:tab w:val="num" w:pos="5040"/>
        </w:tabs>
        <w:ind w:left="5040" w:hanging="360"/>
      </w:pPr>
      <w:rPr>
        <w:rFonts w:ascii="Symbol" w:hAnsi="Symbol" w:hint="default"/>
      </w:rPr>
    </w:lvl>
    <w:lvl w:ilvl="7" w:tplc="DEEEE104" w:tentative="1">
      <w:start w:val="1"/>
      <w:numFmt w:val="bullet"/>
      <w:lvlText w:val="o"/>
      <w:lvlJc w:val="left"/>
      <w:pPr>
        <w:tabs>
          <w:tab w:val="num" w:pos="5760"/>
        </w:tabs>
        <w:ind w:left="5760" w:hanging="360"/>
      </w:pPr>
      <w:rPr>
        <w:rFonts w:ascii="Courier New" w:hAnsi="Courier New" w:cs="Courier New" w:hint="default"/>
      </w:rPr>
    </w:lvl>
    <w:lvl w:ilvl="8" w:tplc="E556AD78" w:tentative="1">
      <w:start w:val="1"/>
      <w:numFmt w:val="bullet"/>
      <w:lvlText w:val=""/>
      <w:lvlJc w:val="left"/>
      <w:pPr>
        <w:tabs>
          <w:tab w:val="num" w:pos="6480"/>
        </w:tabs>
        <w:ind w:left="6480" w:hanging="360"/>
      </w:pPr>
      <w:rPr>
        <w:rFonts w:ascii="Wingdings" w:hAnsi="Wingdings" w:hint="default"/>
      </w:rPr>
    </w:lvl>
  </w:abstractNum>
  <w:abstractNum w:abstractNumId="5">
    <w:nsid w:val="514A5284"/>
    <w:multiLevelType w:val="hybridMultilevel"/>
    <w:tmpl w:val="BFE40184"/>
    <w:lvl w:ilvl="0" w:tplc="B6542996">
      <w:start w:val="1"/>
      <w:numFmt w:val="bullet"/>
      <w:pStyle w:val="Kapitel1AufzhlungChar"/>
      <w:lvlText w:val=""/>
      <w:lvlJc w:val="left"/>
      <w:pPr>
        <w:tabs>
          <w:tab w:val="num" w:pos="1891"/>
        </w:tabs>
        <w:ind w:left="1814" w:hanging="283"/>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09"/>
  <w:autoHyphenation/>
  <w:hyphenationZone w:val="85"/>
  <w:drawingGridHorizontalSpacing w:val="11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ate.Format.Long" w:val="6. Juni 2007"/>
    <w:docVar w:name="Date.Format.Long.dateValue" w:val="39239"/>
    <w:docVar w:name="OawAttachedTemplate" w:val="Bericht (ohne Unterschrift).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word&gt;&lt;/default&gt;&lt;/OawBuiltInDocProps&gt;_x000d_"/>
    <w:docVar w:name="OawDate.Manual" w:val="&lt;document&gt;&lt;OawDateManual name=&quot;Date.Format.Long&quot;&gt;&lt;profile type=&quot;default&quot; UID=&quot;&quot; sameAsDefault=&quot;0&quot;&gt;&lt;format UID=&quot;2005012415275315012478&quot; type=&quot;6&quot; defaultValue=&quot;%OawCreationDate%&quot; dateFormat=&quot;Date.Format.Long&quot;/&gt;&lt;/profile&gt;&lt;/OawDateManual&gt;&lt;/document&gt;"/>
    <w:docVar w:name="oawDefinitionTmpl" w:val="&lt;document&gt;&lt;OawAnchor name=&quot;Logo&quot;&gt;&lt;profile type=&quot;default&quot; UID=&quot;&quot; sameAsDefault=&quot;0&quot;&gt;&lt;/profile&gt;&lt;/OawAnchor&gt;_x000d__x0009_&lt;OawDocProperty name=&quot;Company.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bteilung2&quot;&gt;&lt;profile type=&quot;default&quot; UID=&quot;&quot; sameAsDefault=&quot;0&quot;&gt;&lt;documentProperty UID=&quot;2002122011014149059130932&quot; dataSourceUID=&quot;prj.2003050916522158373536&quot;/&gt;&lt;type type=&quot;OawDatabase&quot;&gt;&lt;OawDatabase table=&quot;Data&quot; field=&quot;Abteilung2&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dresse1&quot;&gt;&lt;profile type=&quot;default&quot; UID=&quot;&quot; sameAsDefault=&quot;0&quot;&gt;&lt;documentProperty UID=&quot;2002122011014149059130932&quot; dataSourceUID=&quot;prj.2003050916522158373536&quot;/&gt;&lt;type type=&quot;OawDatabase&quot;&gt;&lt;OawDatabase table=&quot;Data&quot; field=&quot;Adresse1&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dresse2&quot;&gt;&lt;profile type=&quot;default&quot; UID=&quot;&quot; sameAsDefault=&quot;0&quot;&gt;&lt;documentProperty UID=&quot;2002122011014149059130932&quot; dataSourceUID=&quot;prj.2003050916522158373536&quot;/&gt;&lt;type type=&quot;OawDatabase&quot;&gt;&lt;OawDatabase table=&quot;Data&quot; field=&quot;Adresse2&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Adresse3&quot;&gt;&lt;profile type=&quot;default&quot; UID=&quot;&quot; sameAsDefault=&quot;0&quot;&gt;&lt;documentProperty UID=&quot;2002122011014149059130932&quot; dataSourceUID=&quot;prj.2003050916522158373536&quot;/&gt;&lt;type type=&quot;OawDatabase&quot;&gt;&lt;OawDatabase table=&quot;Data&quot; field=&quot;Adresse3&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ateManual name=&quot;Date.Format.Long&quot;&gt;&lt;profile type=&quot;default&quot; UID=&quot;&quot; sameAsDefault=&quot;0&quot;&gt;&lt;format UID=&quot;2005012415275315012478&quot; type=&quot;6&quot; defaultValue=&quot;%OawCreationDate%&quot; dateFormat=&quot;Date.Format.Long&quot;/&gt;&lt;/profile&gt;&lt;/OawDateManual&gt;_x000d__x0009_&lt;OawPicture name=&quot;Logo&quot;&gt;&lt;profile type=&quot;default&quot; UID=&quot;&quot; sameAsDefault=&quot;0&quot;&gt;&lt;format UID=&quot;2005012415320062237137&quot; top=&quot;66&quot; left=&quot;30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loNiederaufloesend&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Hochaufloesend&quot;/&gt;&lt;/type&gt;&lt;/profile&gt;&lt;profile type=&quot;print&quot; UID=&quot;3&quot; sameAsDefault=&quot;0&quot;&gt;&lt;documentProperty UID=&quot;2002122011014149059130932&quot; dataSourceUID=&quot;prj.2003050916522158373536&quot;/&gt;&lt;type type=&quot;OawDatabase&quot;&gt;&lt;OawDatabase table=&quot;Data&quot; field=&quot;LogoHochaufloesend&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Picture&gt;_x000d__x0009_&lt;OawDocProperty name=&quot;CustomField.Projekt&quot;&gt;&lt;profile type=&quot;default&quot; UID=&quot;&quot; sameAsDefault=&quot;0&quot;&gt;&lt;documentProperty UID=&quot;2005012416423559509151&quot; dataSourceUID=&quot;prj.2005012416394794451137&quot;/&gt;&lt;type type=&quot;OawCustomFields&quot;&gt;&lt;OawCustomFields field=&quot;Projek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ustomField.Register&quot;&gt;&lt;profile type=&quot;default&quot; UID=&quot;&quot; sameAsDefault=&quot;0&quot;&gt;&lt;documentProperty UID=&quot;2005012416423559509151&quot; dataSourceUID=&quot;prj.2005012416394794451137&quot;/&gt;&lt;type type=&quot;OawCustomFields&quot;&gt;&lt;OawCustomFields field=&quot;Register&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ustomField.Geschaeft&quot;&gt;&lt;profile type=&quot;default&quot; UID=&quot;&quot; sameAsDefault=&quot;0&quot;&gt;&lt;documentProperty UID=&quot;2005012416423559509151&quot; dataSourceUID=&quot;prj.2005012416394794451137&quot;/&gt;&lt;type type=&quot;OawCustomFields&quot;&gt;&lt;OawCustomFields field=&quot;Geschaef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Autor.Kurzzeichen&quot;&gt;&lt;profile type=&quot;default&quot; UID=&quot;&quot; sameAsDefault=&quot;0&quot;&gt;&lt;documentProperty UID=&quot;200212191811121321310321301031x&quot; dataSourceUID=&quot;prj.2003041709434161414032&quot;/&gt;&lt;type type=&quot;OawDatabase&quot;&gt;&lt;OawDatabase table=&quot;Data&quot; field=&quot;Kurzzeichen&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Links.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Rechts.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Bookmark name=&quot;Betreff&quot;&gt;&lt;profile type=&quot;default&quot; UID=&quot;&quot; sameAsDefault=&quot;0&quot;&gt;&lt;/profile&gt;&lt;/OawBookmark&gt;_x000d__x0009_&lt;OawDocProperty name=&quot;BM_Betreff&quot;&gt;&lt;profile type=&quot;default&quot; UID=&quot;&quot; sameAsDefault=&quot;0&quot;&gt;&lt;documentProperty UID=&quot;2003070216009988776655&quot; dataSourceUID=&quot;2003070216009988776655&quot;/&gt;&lt;type type=&quot;WordBookmark&quot;&gt;&lt;WordBookmark name=&quot;Betreff&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Links.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Rechts.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Links.Direktwahl&quot;&gt;&lt;profile type=&quot;default&quot; UID=&quot;&quot; sameAsDefault=&quot;0&quot;&gt;&lt;documentProperty UID=&quot;2002122010583847234010578&quot; dataSourceUID=&quot;prj.2003041709434161414032&quot;/&gt;&lt;type type=&quot;OawDatabase&quot;&gt;&lt;OawDatabase table=&quot;Data&quot; field=&quot;Direktwahl&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Rechts.Direktwahl&quot;&gt;&lt;profile type=&quot;default&quot; UID=&quot;&quot; sameAsDefault=&quot;0&quot;&gt;&lt;documentProperty UID=&quot;2003061115381095709037&quot; dataSourceUID=&quot;prj.2003041709434161414032&quot;/&gt;&lt;type type=&quot;OawDatabase&quot;&gt;&lt;OawDatabase table=&quot;Data&quot; field=&quot;Direktwahl&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Links.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Rechts.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Bookmark name=&quot;Text&quot;&gt;&lt;profile type=&quot;default&quot; UID=&quot;&quot; sameAsDefault=&quot;0&quot;&gt;&lt;/profile&gt;&lt;/OawBookmark&gt;_x000d__x0009_&lt;OawDocProperty name=&quot;Doc.Projekt&quot;&gt;&lt;profile type=&quot;default&quot; UID=&quot;&quot; sameAsDefault=&quot;0&quot;&gt;&lt;documentProperty UID=&quot;2003060614150123456789&quot; dataSourceUID=&quot;2003060614150123456789&quot;/&gt;&lt;type type=&quot;OawLanguage&quot;&gt;&lt;OawLanguage UID=&quot;Doc.Projek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Register&quot;&gt;&lt;profile type=&quot;default&quot; UID=&quot;&quot; sameAsDefault=&quot;0&quot;&gt;&lt;documentProperty UID=&quot;2003060614150123456789&quot; dataSourceUID=&quot;2003060614150123456789&quot;/&gt;&lt;type type=&quot;OawLanguage&quot;&gt;&lt;OawLanguage UID=&quot;Doc.Register&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Geschäft&quot;&gt;&lt;profile type=&quot;default&quot; UID=&quot;&quot; sameAsDefault=&quot;0&quot;&gt;&lt;documentProperty UID=&quot;2003060614150123456789&quot; dataSourceUID=&quot;2003060614150123456789&quot;/&gt;&lt;type type=&quot;OawLanguage&quot;&gt;&lt;OawLanguage UID=&quot;Doc.Geschäf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Bookmark name=&quot;Zusatztext&quot;&gt;&lt;profile type=&quot;default&quot; UID=&quot;&quot; sameAsDefault=&quot;0&quot;&gt;&lt;/profile&gt;&lt;/OawBookmark&gt;_x000d__x0009_&lt;OawDocProperty name=&quot;Doc.Direktwahl&quot;&gt;&lt;profile type=&quot;default&quot; UID=&quot;&quot; sameAsDefault=&quot;0&quot;&gt;&lt;documentProperty UID=&quot;2003060614150123456789&quot; dataSourceUID=&quot;2003060614150123456789&quot;/&gt;&lt;type type=&quot;OawLanguage&quot;&gt;&lt;OawLanguage UID=&quot;Doc.Direktwahl&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PrintProfile.Intern&quot;&gt;&lt;profile type=&quot;default&quot; UID=&quot;&quot; sameAsDefault=&quot;0&quot;&gt;&lt;documentProperty UID=&quot;2003060614150123456789&quot; dataSourceUID=&quot;2003060614150123456789&quot;/&gt;&lt;type type=&quot;OawLanguage&quot;&gt;&lt;OawLanguage UID=&quot;ProfileLabel.Screen&quot;/&gt;&lt;/type&gt;&lt;/profile&gt;&lt;profile type=&quot;print&quot; UID=&quot;2004040214370529854396&quot; sameAsDefault=&quot;0&quot;&gt;&lt;documentProperty UID=&quot;2003060614150123456789&quot; dataSourceUID=&quot;2003060614150123456789&quot;/&gt;&lt;type type=&quot;OawLanguage&quot;&gt;&lt;OawLanguage UID=&quot;ProfileLabel.Internal&quot;/&gt;&lt;/type&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UnterschriftLinks.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UnterschriftRechts.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Doc.Typ&quot;&gt;&lt;profile type=&quot;default&quot; UID=&quot;&quot; sameAsDefault=&quot;0&quot;&gt;&lt;documentProperty UID=&quot;2003060614150123456789&quot; dataSourceUID=&quot;2003060614150123456789&quot;/&gt;&lt;type type=&quot;OawLanguage&quot;&gt;&lt;OawLanguage UID=&quot;Doc.Typ&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Doc.Sujet&quot;&gt;&lt;profile type=&quot;default&quot; UID=&quot;&quot; sameAsDefault=&quot;0&quot;&gt;&lt;documentProperty UID=&quot;2003060614150123456789&quot; dataSourceUID=&quot;2003060614150123456789&quot;/&gt;&lt;type type=&quot;OawLanguage&quot;&gt;&lt;OawLanguage UID=&quot;Doc.Sujet&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Bookmark name=&quot;Typ&quot;&gt;&lt;profile type=&quot;default&quot; UID=&quot;&quot; sameAsDefault=&quot;0&quot;&gt;&lt;/profile&gt;&lt;/OawBookmark&gt;_x000d__x0009_&lt;OawBookmark name=&quot;Sujet&quot;&gt;&lt;profile type=&quot;default&quot; UID=&quot;&quot; sameAsDefault=&quot;0&quot;&gt;&lt;/profile&gt;&lt;/OawBookmark&gt;_x000d__x0009_&lt;OawDocProperty name=&quot;Autor.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Autor.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BM_Typ&quot;&gt;&lt;profile type=&quot;default&quot; UID=&quot;&quot; sameAsDefault=&quot;0&quot;&gt;&lt;documentProperty UID=&quot;2003070216009988776655&quot; dataSourceUID=&quot;2003070216009988776655&quot;/&gt;&lt;type type=&quot;WordBookmark&quot;&gt;&lt;WordBookmark name=&quot;Typ&quot;/&gt;&lt;/type&gt;&lt;/profile&gt;&lt;profile type=&quot;print&quot; UID=&quot;2004040214370529854396&quot; sameAsDefault=&quot;-1&quot;&gt;&lt;/profile&gt;&lt;profile type=&quot;print&quot; UID=&quot;3&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Picture name=&quot;Logo2&quot;&gt;&lt;profile type=&quot;default&quot; UID=&quot;&quot; sameAsDefault=&quot;0&quot;&gt;&lt;format UID=&quot;2006071119030965913050&quot; top=&quot;325&quot; left=&quot;8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2Niederaufloesend&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2Hochaufloesend&quot;/&gt;&lt;/type&gt;&lt;/profile&gt;&lt;profile type=&quot;print&quot; UID=&quot;3&quot; sameAsDefault=&quot;0&quot;&gt;&lt;documentProperty UID=&quot;2002122011014149059130932&quot; dataSourceUID=&quot;prj.2003050916522158373536&quot;/&gt;&lt;type type=&quot;OawDatabase&quot;&gt;&lt;OawDatabase table=&quot;Data&quot; field=&quot;Logo2Hochaufloesend&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Picture&gt;_x000d__x0009_&lt;OawPicture name=&quot;Logo3&quot;&gt;&lt;profile type=&quot;default&quot; UID=&quot;&quot; sameAsDefault=&quot;0&quot;&gt;&lt;format UID=&quot;2006071119041338675147&quot; top=&quot;0&quot; left=&quot;30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Logo3Niederaufloesend&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3Hochaufloesend&quot;/&gt;&lt;/type&gt;&lt;/profile&gt;&lt;profile type=&quot;print&quot; UID=&quot;3&quot; sameAsDefault=&quot;0&quot;&gt;&lt;documentProperty UID=&quot;2002122011014149059130932&quot; dataSourceUID=&quot;prj.2003050916522158373536&quot;/&gt;&lt;type type=&quot;OawDatabase&quot;&gt;&lt;OawDatabase table=&quot;Data&quot; field=&quot;Logo3Hochaufloesend&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Picture&gt;_x000d__x0009_&lt;OawDocProperty name=&quot;CustomField.Projektverfasser&quot;&gt;&lt;profile type=&quot;default&quot; UID=&quot;&quot; sameAsDefault=&quot;0&quot;&gt;&lt;documentProperty UID=&quot;2005012416423559509151&quot; dataSourceUID=&quot;prj.2005012416394794451137&quot;/&gt;&lt;type type=&quot;OawCustomFields&quot;&gt;&lt;OawCustomFields field=&quot;Projektverfasser&quot;/&gt;&lt;/type&gt;&lt;/profile&gt;&lt;/OawDocProperty&gt;_x000d__x0009_&lt;OawDocProperty name=&quot;CustomField.DokumentNummber&quot;&gt;&lt;profile type=&quot;default&quot; UID=&quot;&quot; sameAsDefault=&quot;0&quot;&gt;&lt;documentProperty UID=&quot;2005012416423559509151&quot; dataSourceUID=&quot;prj.2005012416394794451137&quot;/&gt;&lt;type type=&quot;OawCustomFields&quot;&gt;&lt;OawCustomFields field=&quot;DokumentNummber&quot;/&gt;&lt;/type&gt;&lt;/profile&gt;&lt;/OawDocProperty&gt;_x000d__x0009_&lt;OawDocProperty name=&quot;CustomField.Erstellungsdatum&quot;&gt;&lt;profile type=&quot;default&quot; UID=&quot;&quot; sameAsDefault=&quot;0&quot;&gt;&lt;documentProperty UID=&quot;2005012416423559509151&quot; dataSourceUID=&quot;prj.2005012416394794451137&quot;/&gt;&lt;type type=&quot;OawCustomFields&quot;&gt;&lt;OawCustomFields field=&quot;Erstellungsdatum&quot;/&gt;&lt;/type&gt;&lt;/profile&gt;&lt;/OawDocProperty&gt;_x000d__x0009_&lt;OawDocProperty name=&quot;CustomField.Status&quot;&gt;&lt;profile type=&quot;default&quot; UID=&quot;&quot; sameAsDefault=&quot;0&quot;&gt;&lt;documentProperty UID=&quot;2005012416423559509151&quot; dataSourceUID=&quot;prj.2005012416394794451137&quot;/&gt;&lt;type type=&quot;OawCustomFields&quot;&gt;&lt;OawCustomFields field=&quot;Status&quot;/&gt;&lt;/type&gt;&lt;/profile&gt;&lt;/OawDocProperty&gt;_x000d__x0009_&lt;OawDocProperty name=&quot;CustomField.Index&quot;&gt;&lt;profile type=&quot;default&quot; UID=&quot;&quot; sameAsDefault=&quot;0&quot;&gt;&lt;documentProperty UID=&quot;2005012416423559509151&quot; dataSourceUID=&quot;prj.2005012416394794451137&quot;/&gt;&lt;type type=&quot;OawCustomFields&quot;&gt;&lt;OawCustomFields field=&quot;Index&quot;/&gt;&lt;/type&gt;&lt;/profile&gt;&lt;/OawDocProperty&gt;_x000d__x0009_&lt;OawDocProperty name=&quot;CustomField.Aenderungsdatum&quot;&gt;&lt;profile type=&quot;default&quot; UID=&quot;&quot; sameAsDefault=&quot;0&quot;&gt;&lt;documentProperty UID=&quot;2005012416423559509151&quot; dataSourceUID=&quot;prj.2005012416394794451137&quot;/&gt;&lt;type type=&quot;OawCustomFields&quot;&gt;&lt;OawCustomFields field=&quot;Aenderungsdatum&quot;/&gt;&lt;/type&gt;&lt;/profile&gt;&lt;/OawDocProperty&gt;_x000d__x0009_&lt;OawDocProperty name=&quot;CustomField.Genehmigung&quot;&gt;&lt;profile type=&quot;default&quot; UID=&quot;&quot; sameAsDefault=&quot;0&quot;&gt;&lt;documentProperty UID=&quot;2005012416423559509151&quot; dataSourceUID=&quot;prj.2005012416394794451137&quot;/&gt;&lt;type type=&quot;OawCustomFields&quot;&gt;&lt;OawCustomFields field=&quot;Genehmigung&quot;/&gt;&lt;/type&gt;&lt;/profile&gt;&lt;/OawDocProperty&gt;_x000d__x0009_&lt;OawDocProperty name=&quot;CustomField.Projektnummer&quot;&gt;&lt;profile type=&quot;default&quot; UID=&quot;&quot; sameAsDefault=&quot;0&quot;&gt;&lt;documentProperty UID=&quot;2005012416423559509151&quot; dataSourceUID=&quot;prj.2005012416394794451137&quot;/&gt;&lt;type type=&quot;OawCustomFields&quot;&gt;&lt;OawCustomFields field=&quot;Projektnummer&quot;/&gt;&lt;/type&gt;&lt;/profile&gt;&lt;/OawDocProperty&gt;_x000d__x0009_&lt;OawDocProperty name=&quot;CustomField.Geprueft&quot;&gt;&lt;profile type=&quot;default&quot; UID=&quot;&quot; sameAsDefault=&quot;0&quot;&gt;&lt;documentProperty UID=&quot;2005012416423559509151&quot; dataSourceUID=&quot;prj.2005012416394794451137&quot;/&gt;&lt;type type=&quot;OawCustomFields&quot;&gt;&lt;OawCustomFields field=&quot;Geprueft&quot;/&gt;&lt;/type&gt;&lt;/profile&gt;&lt;/OawDocProperty&gt;_x000d__x0009_&lt;OawDocProperty name=&quot;CustomField.Datei&quot;&gt;&lt;profile type=&quot;default&quot; UID=&quot;&quot; sameAsDefault=&quot;0&quot;&gt;&lt;documentProperty UID=&quot;2005012416423559509151&quot; dataSourceUID=&quot;prj.2005012416394794451137&quot;/&gt;&lt;type type=&quot;OawCustomFields&quot;&gt;&lt;OawCustomFields table=&quot;Data&quot; field=&quot;Datei&quot;/&gt;&lt;/type&gt;&lt;/profile&gt;&lt;/OawDocProperty&gt;_x000d__x0009_&lt;OawDocProperty name=&quot;CustomField.Druckdatum&quot;&gt;&lt;profile type=&quot;default&quot; UID=&quot;&quot; sameAsDefault=&quot;0&quot;&gt;&lt;documentProperty UID=&quot;2005012416423559509151&quot; dataSourceUID=&quot;prj.2005012416394794451137&quot;/&gt;&lt;type type=&quot;OawCustomFields&quot;&gt;&lt;OawCustomFields field=&quot;Druckdatum&quot;/&gt;&lt;/type&gt;&lt;/profile&gt;&lt;/OawDocProperty&gt;_x000d_&lt;/document&gt;_x000d_"/>
    <w:docVar w:name="OawDistributionEnabled" w:val="&lt;empty/&gt;"/>
    <w:docVar w:name="OawDocProp.200212191811121321310321301031x" w:val="&lt;source&gt;&lt;Fields List=&quot;Kurzzeichen|Vorname|Name&quot;/&gt;&lt;profile type=&quot;default&quot; UID=&quot;&quot; sameAsDefault=&quot;0&quot;&gt;&lt;OawDocProperty name=&quot;Autor.Kurzzeichen&quot; field=&quot;Kurzzeichen&quot;/&gt;&lt;OawDocProperty name=&quot;Autor.Vorname&quot; field=&quot;Vorname&quot;/&gt;&lt;OawDocProperty name=&quot;Autor.Name&quot; field=&quot;Name&quot;/&gt;&lt;/profile&gt;&lt;/source&gt;"/>
    <w:docVar w:name="OawDocProp.2002122010583847234010578" w:val="&lt;source&gt;&lt;Fields List=&quot;Vorname|Funktion|Direktwahl|EMail|Name&quot;/&gt;&lt;profile type=&quot;default&quot; UID=&quot;&quot; sameAsDefault=&quot;0&quot;&gt;&lt;OawDocProperty name=&quot;UnterschriftLinks.Vorname&quot; field=&quot;Vorname&quot;/&gt;&lt;OawDocProperty name=&quot;UnterschriftLinks.Funktion&quot; field=&quot;Funktion&quot;/&gt;&lt;OawDocProperty name=&quot;UnterschriftLinks.Direktwahl&quot; field=&quot;Direktwahl&quot;/&gt;&lt;OawDocProperty name=&quot;UnterschriftLinks.EMail&quot; field=&quot;EMail&quot;/&gt;&lt;OawDocProperty name=&quot;UnterschriftLinks.Name&quot; field=&quot;Name&quot;/&gt;&lt;/profile&gt;&lt;/source&gt;"/>
    <w:docVar w:name="OawDocProp.2002122011014149059130932" w:val="&lt;source&gt;&lt;Fields List=&quot;Departement|Abteilung1|Abteilung2|Adresse1|Adresse2|Adresse3|Telefon|Fax|EMail|Internet|Ort|LogoloNiederaufloesend|Logo2Niederaufloesend|Logo3Niederaufloesend|LogoHochaufloesend|Logo2Hochaufloesend|Logo3Hochaufloesend|LogoHochaufloesend|Logo2Hochaufloesend|Logo3Hochaufloesend&quot;/&gt;&lt;profile type=&quot;default&quot; UID=&quot;&quot; sameAsDefault=&quot;0&quot;&gt;&lt;OawDocProperty name=&quot;Company.Departement&quot; field=&quot;Departement&quot;/&gt;&lt;OawDocProperty name=&quot;Company.Abteilung1&quot; field=&quot;Abteilung1&quot;/&gt;&lt;OawDocProperty name=&quot;Company.Abteilung2&quot; field=&quot;Abteilung2&quot;/&gt;&lt;OawDocProperty name=&quot;Company.Adresse1&quot; field=&quot;Adresse1&quot;/&gt;&lt;OawDocProperty name=&quot;Company.Adresse2&quot; field=&quot;Adresse2&quot;/&gt;&lt;OawDocProperty name=&quot;Company.Adresse3&quot; field=&quot;Adresse3&quot;/&gt;&lt;OawDocProperty name=&quot;Company.Telefon&quot; field=&quot;Telefon&quot;/&gt;&lt;OawDocProperty name=&quot;Company.Fax&quot; field=&quot;Fax&quot;/&gt;&lt;OawDocProperty name=&quot;Company.EMail&quot; field=&quot;EMail&quot;/&gt;&lt;OawDocProperty name=&quot;Company.Internet&quot; field=&quot;Internet&quot;/&gt;&lt;OawDocProperty name=&quot;Company.Ort&quot; field=&quot;Ort&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Niederaufloesend&quot; UID=&quot;2006071119041338675147&quot; top=&quot;0&quot; left=&quot;300&quot; relativeHorizontalPosition=&quot;1&quot; relativeVerticalPosition=&quot;1&quot; horizontalAdjustment=&quot;0&quot; verticalAdjustment=&quot;0&quot; anchorBookmark=&quot;Logo&quot;/&gt;&lt;/profile&gt;&lt;profile type=&quot;print&quot; UID=&quot;2004040214370529854396&quot; sameAsDefault=&quot;0&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Hochaufloesend&quot; UID=&quot;2006071119041338675147&quot; top=&quot;0&quot; left=&quot;300&quot; relativeHorizontalPosition=&quot;1&quot; relativeVerticalPosition=&quot;1&quot; horizontalAdjustment=&quot;0&quot; verticalAdjustment=&quot;0&quot; anchorBookmark=&quot;Logo&quot;/&gt;&lt;/profile&gt;&lt;profile type=&quot;print&quot; UID=&quot;3&quot; sameAsDefault=&quot;0&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Hochaufloesend&quot; UID=&quot;2006071119041338675147&quot; top=&quot;0&quot; left=&quot;300&quot; relativeHorizontalPosition=&quot;1&quot; relativeVerticalPosition=&quot;1&quot; horizontalAdjustment=&quot;0&quot; verticalAdjustment=&quot;0&quot; anchorBookmark=&quot;Logo&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hone&quot; field=&quot;Doc.Phone&quot;/&gt;&lt;OawDocProperty name=&quot;Doc.Fax&quot; field=&quot;Doc.Fax&quot;/&gt;&lt;OawDocProperty name=&quot;Doc.Projekt&quot; field=&quot;Doc.Projekt&quot;/&gt;&lt;OawDocProperty name=&quot;Doc.Register&quot; field=&quot;Doc.Register&quot;/&gt;&lt;OawDocProperty name=&quot;Doc.Geschäft&quot; field=&quot;Doc.Geschäft&quot;/&gt;&lt;OawDocProperty name=&quot;Doc.Direktwahl&quot; field=&quot;Doc.Direktwahl&quot;/&gt;&lt;OawDocProperty name=&quot;PrintProfile.Intern&quot; field=&quot;ProfileLabel.Screen&quot;/&gt;&lt;OawDocProperty name=&quot;Doc.Typ&quot; field=&quot;Doc.Typ&quot;/&gt;&lt;OawDocProperty name=&quot;Doc.Sujet&quot; field=&quot;Doc.Sujet&quot;/&gt;&lt;/profile&gt;&lt;profile type=&quot;print&quot; UID=&quot;2004040214370529854396&quot; sameAsDefault=&quot;0&quot;&gt;&lt;SQL&gt;SELECT Value, UID FROM Data WHERE LCID = '%WhereLCID%';&lt;/SQL&gt;&lt;OawDocProperty name=&quot;PrintProfile.Intern&quot; field=&quot;ProfileLabel.Internal&quot;/&gt;&lt;/profile&gt;&lt;/source&gt;"/>
    <w:docVar w:name="OawDocProp.2003061115381095709037" w:val="&lt;source&gt;&lt;Fields List=&quot;Vorname|Funktion|Direktwahl|EMail|Name&quot;/&gt;&lt;profile type=&quot;default&quot; UID=&quot;&quot; sameAsDefault=&quot;0&quot;&gt;&lt;OawDocProperty name=&quot;UnterschriftRechts.Vorname&quot; field=&quot;Vorname&quot;/&gt;&lt;OawDocProperty name=&quot;UnterschriftRechts.Funktion&quot; field=&quot;Funktion&quot;/&gt;&lt;OawDocProperty name=&quot;UnterschriftRechts.Direktwahl&quot; field=&quot;Direktwahl&quot;/&gt;&lt;OawDocProperty name=&quot;UnterschriftRechts.EMail&quot; field=&quot;EMail&quot;/&gt;&lt;OawDocProperty name=&quot;UnterschriftRechts.Name&quot; field=&quot;Name&quot;/&gt;&lt;/profile&gt;&lt;/source&gt;"/>
    <w:docVar w:name="OawDocProp.2005012416423559509151" w:val="&lt;source&gt;&lt;Fields List=&quot;Projekt|Register|Geschaeft|Projektverfasser|DokumentNummber|Erstellungsdatum|Status|Index|Aenderungsdatum|Genehmigung|Projektnummer|Geprueft|Datei|Druckdatum&quot;/&gt;&lt;profile type=&quot;default&quot; UID=&quot;&quot; sameAsDefault=&quot;0&quot;&gt;&lt;OawDocProperty name=&quot;CustomField.Projekt&quot; field=&quot;Projekt&quot;/&gt;&lt;OawDocProperty name=&quot;CustomField.Register&quot; field=&quot;Register&quot;/&gt;&lt;OawDocProperty name=&quot;CustomField.Geschaeft&quot; field=&quot;Geschaeft&quot;/&gt;&lt;OawDocProperty name=&quot;CustomField.Projektverfasser&quot; field=&quot;Projektverfasser&quot;/&gt;&lt;OawDocProperty name=&quot;CustomField.DokumentNummber&quot; field=&quot;DokumentNummber&quot;/&gt;&lt;OawDocProperty name=&quot;CustomField.Erstellungsdatum&quot; field=&quot;Erstellungsdatum&quot;/&gt;&lt;OawDocProperty name=&quot;CustomField.Status&quot; field=&quot;Status&quot;/&gt;&lt;OawDocProperty name=&quot;CustomField.Index&quot; field=&quot;Index&quot;/&gt;&lt;OawDocProperty name=&quot;CustomField.Aenderungsdatum&quot; field=&quot;Aenderungsdatum&quot;/&gt;&lt;OawDocProperty name=&quot;CustomField.Genehmigung&quot; field=&quot;Genehmigung&quot;/&gt;&lt;OawDocProperty name=&quot;CustomField.Projektnummer&quot; field=&quot;Projektnummer&quot;/&gt;&lt;OawDocProperty name=&quot;CustomField.Geprueft&quot; field=&quot;Geprueft&quot;/&gt;&lt;OawDocProperty name=&quot;CustomField.Datei&quot; field=&quot;Datei&quot;/&gt;&lt;OawDocProperty name=&quot;CustomField.Druckdatum&quot; field=&quot;Druckdatum&quot;/&gt;&lt;/profile&gt;&lt;/source&gt;"/>
    <w:docVar w:name="OawDocPropSource" w:val="&lt;DocProps&gt;&lt;DocProp UID=&quot;2002122011014149059130932&quot; EntryUID=&quot;2004031914244561507457&quot;&gt;&lt;Field Name=&quot;IDName&quot; Value=&quot;vif, Kriens&quot;/&gt;&lt;Field Name=&quot;Departement&quot; Value=&quot;Verkehr und Infrastruktur (vif)&quot;/&gt;&lt;Field Name=&quot;DepartementUnterschrift&quot; Value=&quot;Verkehr und Infrastruktur (vif)&quot;/&gt;&lt;Field Name=&quot;DienststellenBezeichnung&quot; Value=&quot;Dienststelle&quot;/&gt;&lt;Field Name=&quot;Abteilung1&quot; Value=&quot;&quot;/&gt;&lt;Field Name=&quot;Abteilung2&quot; Value=&quot;&quot;/&gt;&lt;Field Name=&quot;Adresse1&quot; Value=&quot;Arsenalstrasse 43&quot;/&gt;&lt;Field Name=&quot;Adresse2&quot; Value=&quot;Postfach&quot;/&gt;&lt;Field Name=&quot;Adresse3&quot; Value=&quot;6010 Kriens 2 Sternmatt&quot;/&gt;&lt;Field Name=&quot;Telefon&quot; Value=&quot;041 318 12 12&quot;/&gt;&lt;Field Name=&quot;Fax&quot; Value=&quot;&quot;/&gt;&lt;Field Name=&quot;EMail&quot; Value=&quot;vif@lu.ch&quot;/&gt;&lt;Field Name=&quot;Internet&quot; Value=&quot;www.vif.lu.ch&quot;/&gt;&lt;Field Name=&quot;Ort&quot; Value=&quot;Kriens&quot;/&gt;&lt;Field Name=&quot;LogoloNiederaufloesend&quot; Value=&quot;%Logos%\BUWD_Strich.1010.250.wmf&quot;/&gt;&lt;Field Name=&quot;LogoHochaufloesend&quot; Value=&quot;%Logos%\BUWD_Strich.1010.250.wmf&quot;/&gt;&lt;Field Name=&quot;Logo2Niederaufloesend&quot; Value=&quot;&quot;/&gt;&lt;Field Name=&quot;Logo2Hochaufloesend&quot; Value=&quot;&quot;/&gt;&lt;Field Name=&quot;Logo3Niederaufloesend&quot; Value=&quot;&quot;/&gt;&lt;Field Name=&quot;Logo3Hochaufloesend&quot; Value=&quot;&quot;/&gt;&lt;Field Name=&quot;FusszeileFett&quot; Value=&quot;&quot;/&gt;&lt;Field Name=&quot;Fusszeile1&quot; Value=&quot;&quot;/&gt;&lt;Field Name=&quot;Fusszeile2&quot; Value=&quot;&quot;/&gt;&lt;Field Name=&quot;Data_UID&quot; Value=&quot;2004031914244561507457&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5012416423559509151&quot; EntryUID=&quot;2004123010144120300001&quot;&gt;&lt;Field UID=&quot;2005012416352445081905&quot; Name=&quot;Projekt&quot; Value=&quot;&quot;/&gt;&lt;Field UID=&quot;2005012416352116604671&quot; Name=&quot;Register&quot; Value=&quot;&quot;/&gt;&lt;Field UID=&quot;2005012416351705052288&quot; Name=&quot;Geschaeft&quot; Value=&quot;&quot;/&gt;&lt;Field UID=&quot;2005061213081924991832&quot; Name=&quot;Datei&quot; Value=&quot;anzeigen&quot;/&gt;&lt;Field UID=&quot;2005061213082404803539&quot; Name=&quot;DokumentNummber&quot; Value=&quot;&quot;/&gt;&lt;Field UID=&quot;2005061213083501151470&quot; Name=&quot;Erstellungsdatum&quot; Value=&quot;&quot;/&gt;&lt;Field UID=&quot;2005061213084072602657&quot; Name=&quot;Status&quot; Value=&quot;&quot;/&gt;&lt;Field UID=&quot;2005061213084349894603&quot; Name=&quot;Index&quot; Value=&quot;&quot;/&gt;&lt;Field UID=&quot;2005061213084876931743&quot; Name=&quot;Aenderungsdatum&quot; Value=&quot;&quot;/&gt;&lt;Field UID=&quot;2005061213085817213161&quot; Name=&quot;Genehmigung&quot; Value=&quot;&quot;/&gt;&lt;Field UID=&quot;2006071312323453882610&quot; Name=&quot;Projektnummer&quot; Value=&quot;&quot;/&gt;&lt;Field UID=&quot;2006071312323912822429&quot; Name=&quot;Geprueft&quot; Value=&quot;&quot;/&gt;&lt;Field UID=&quot;2006071312324401755840&quot; Name=&quot;Projektverfasser&quot; Value=&quot;&quot;/&gt;&lt;Field UID=&quot;2006071312324954683391&quot; Name=&quot;Druckdatum&quot; Value=&quot;&quot;/&gt;&lt;/DocProp&gt;&lt;/DocProps&gt;_x000d_"/>
    <w:docVar w:name="OawDocumentLanguageID" w:val="2055"/>
    <w:docVar w:name="OawDocumentStatus" w:val="default"/>
    <w:docVar w:name="OawFormulasInDocument" w:val="0"/>
    <w:docVar w:name="OawNumPages" w:val="54"/>
    <w:docVar w:name="oawPaperSize" w:val="9999999"/>
    <w:docVar w:name="OawPrint.2004040214370529854396" w:val="&lt;source&gt;&lt;documentProperty UID=&quot;2002122011014149059130932&quot;&gt;&lt;Fields List=&quot;LogoHochaufloesend|Logo2Hochaufloesend|Logo3Hochaufloesend&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Hochaufloesend&quot; UID=&quot;2006071119041338675147&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PrintProfile.Intern&quot; field=&quot;ProfileLabel.Internal&quot;/&gt;&lt;/documentProperty&gt;&lt;documentProperty UID=&quot;2003070216009988776655&quot;&gt;&lt;OawDocProperty name=&quot;BM_Betreff&quot; field=&quot;Betreff&quot;/&gt;&lt;OawDocProperty name=&quot;BM_Typ&quot; field=&quot;Typ&quot;/&gt;&lt;/documentProperty&gt;&lt;/source&gt;"/>
    <w:docVar w:name="OawPrint.3" w:val="&lt;source&gt;&lt;documentProperty UID=&quot;2002122011014149059130932&quot;&gt;&lt;Fields List=&quot;LogoHochaufloesend|Logo2Hochaufloesend|Logo3Hochaufloesend&quot;/&gt;&lt;OawPicture name=&quot;Logo&quot; field=&quot;LogoHoch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Hoch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Hochaufloesend&quot; UID=&quot;2006071119041338675147&quot; top=&quot;0&quot; left=&quot;300&quot; relativeHorizontalPosition=&quot;1&quot; relativeVerticalPosition=&quot;1&quot; horizontalAdjustment=&quot;0&quot; verticalAdjustment=&quot;0&quot; anchorBookmark=&quot;Logo&quot;/&gt;&lt;/documentProperty&gt;&lt;documentProperty UID=&quot;2003070216009988776655&quot;&gt;&lt;OawDocProperty name=&quot;BM_Betreff&quot; field=&quot;Betreff&quot;/&gt;&lt;OawDocProperty name=&quot;BM_Typ&quot; field=&quot;Typ&quot;/&gt;&lt;/documentProperty&gt;&lt;/source&gt;"/>
    <w:docVar w:name="OawPrinterTray.2004040214370529854396" w:val="document.firstpage:=2003061718080779000241;document.otherpages:=2003061718080779000241;"/>
    <w:docVar w:name="OawPrinterTray.3" w:val="document.firstpage:=2003061718080779000241;document.otherpages:=2003061718080779000241;"/>
    <w:docVar w:name="OawPrintRestore.2004040214370529854396" w:val="&lt;source&gt;&lt;documentProperty UID=&quot;2002122011014149059130932&quot;&gt;&lt;Fields List=&quot;LogoloNiederaufloesend|Logo2Niederaufloesend|Logo3Niederaufloesend&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Niederaufloesend&quot; UID=&quot;2006071119041338675147&quot; top=&quot;0&quot; left=&quot;300&quot; relativeHorizontalPosition=&quot;1&quot; relativeVerticalPosition=&quot;1&quot; horizontalAdjustment=&quot;0&quot; verticalAdjustment=&quot;0&quot; anchorBookmark=&quot;Logo&quot;/&gt;&lt;/documentProperty&gt;&lt;documentProperty UID=&quot;2003060614150123456789&quot;&gt;&lt;SQL&gt;SELECT Value, UID FROM Data WHERE LCID = '%WhereLCID%';&lt;/SQL&gt;&lt;OawDocProperty name=&quot;PrintProfile.Intern&quot; field=&quot;ProfileLabel.Screen&quot;/&gt;&lt;/documentProperty&gt;&lt;documentProperty UID=&quot;2003070216009988776655&quot;&gt;&lt;OawDocProperty name=&quot;BM_Betreff&quot; field=&quot;Betreff&quot;/&gt;&lt;OawDocProperty name=&quot;BM_Typ&quot; field=&quot;Typ&quot;/&gt;&lt;/documentProperty&gt;&lt;/source&gt;"/>
    <w:docVar w:name="OawPrintRestore.3" w:val="&lt;source&gt;&lt;documentProperty UID=&quot;2002122011014149059130932&quot;&gt;&lt;Fields List=&quot;LogoloNiederaufloesend|Logo2Niederaufloesend|Logo3Niederaufloesend&quot;/&gt;&lt;OawPicture name=&quot;Logo&quot; field=&quot;LogoloNiederaufloesend&quot; UID=&quot;2005012415320062237137&quot; top=&quot;66&quot; left=&quot;300&quot; relativeHorizontalPosition=&quot;1&quot; relativeVerticalPosition=&quot;1&quot; horizontalAdjustment=&quot;0&quot; verticalAdjustment=&quot;0&quot; anchorBookmark=&quot;Logo&quot;/&gt;&lt;OawPicture name=&quot;Logo2&quot; field=&quot;Logo2Niederaufloesend&quot; UID=&quot;2006071119030965913050&quot; top=&quot;325&quot; left=&quot;80&quot; relativeHorizontalPosition=&quot;1&quot; relativeVerticalPosition=&quot;1&quot; horizontalAdjustment=&quot;0&quot; verticalAdjustment=&quot;0&quot; anchorBookmark=&quot;Logo&quot;/&gt;&lt;OawPicture name=&quot;Logo3&quot; field=&quot;Logo3Niederaufloesend&quot; UID=&quot;2006071119041338675147&quot; top=&quot;0&quot; left=&quot;300&quot; relativeHorizontalPosition=&quot;1&quot; relativeVerticalPosition=&quot;1&quot; horizontalAdjustment=&quot;0&quot; verticalAdjustment=&quot;0&quot; anchorBookmark=&quot;Logo&quot;/&gt;&lt;/documentProperty&gt;&lt;documentProperty UID=&quot;2003070216009988776655&quot;&gt;&lt;OawDocProperty name=&quot;BM_Betreff&quot; field=&quot;Betreff&quot;/&gt;&lt;OawDocProperty name=&quot;BM_Typ&quot; field=&quot;Typ&quot;/&gt;&lt;/documentProperty&gt;&lt;/source&gt;"/>
    <w:docVar w:name="OawProjectID" w:val="VIF"/>
    <w:docVar w:name="OawRecipients" w:val="&lt;?xml version=&quot;1.0&quot;?&gt;_x000d_&lt;Recipients&gt;&lt;Recipient&gt;&lt;UID&gt;2012113016433464913356&lt;/UID&gt;&lt;IDName&gt;Empfänger&lt;/IDName&gt;&lt;RecipientPlainUnchanged&gt;-1&lt;/RecipientPlainUnchanged&gt;&lt;RecipientActive&gt;-1&lt;/RecipientActive&gt;&lt;RecipientIcon&gt;Contact&lt;/RecipientIcon&gt;&lt;MappingTableLabel/&gt;&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Guten Tag&lt;/Introduction&gt;&lt;Closing&gt;Freundliche Grüsse&lt;/Closing&gt;&lt;FormattedFullAddress&gt;&lt;/FormattedFullAddress&gt;&lt;DeliveryOption2&gt;&lt;/DeliveryOption2&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5012416423559509151" w:val="&lt;empty/&gt;"/>
    <w:docVar w:name="OawTemplateProperties" w:val="password:=&lt;Semicolon/&gt;MnO`rrvnqc.=;jumpToFirstField:=1;dotReverenceRemove:=1;resizeA4Letter:=0;showAllNoteItems:=0;CharCodeChecked:=;CharCodeUnchecked:=;WizardSteps:=0|1|4;DocumentTitle:=Bericht;DisplayName:=;ID:=;protectionType:=-1;"/>
    <w:docVar w:name="OawTemplatePropertiesXML" w:val="&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Betreff&quot; Label=&quot;Betreff&quot; Style=&quot;Betreff&quot;/&gt;_x000d_&lt;Bookmark Name=&quot;Typ&quot; Label=&quot;Typ&quot; Style=&quot;Typ&quot;/&gt;_x000d_&lt;Bookmark Name=&quot;Sujet&quot; Label=&quot;Sujet&quot;/&gt;_x000d_&lt;Bookmark Name=&quot;Text&quot; Label=&quot;Text&quot;/&gt;_x000d_&lt;Bookmark Name=&quot;Anhang&quot; Label=&quot;Anhang&quot; Style=&quot;Aufzählung Numerisch&quot;/&gt;_x000d_&lt;Bookmark Name=&quot;Verteiler&quot; Label=&quot;Verteiler&quot; Style=&quot;Aufzählung Symbol&quot;/&gt;_x000d_&lt;/TemplPropsStm&gt;"/>
    <w:docVar w:name="OawVersionPicture.2005012415320062237137" w:val="BUWD_Strich.1010.250.wmf;2012.05.31-13:39:28"/>
    <w:docVar w:name="OawVersionPictureInline.2005012415320062237137" w:val="BUWD_Strich.1010.250.wmf;2012.05.31-13:39:28"/>
  </w:docVars>
  <w:rsids>
    <w:rsidRoot w:val="00020FA9"/>
    <w:rsid w:val="0001250A"/>
    <w:rsid w:val="0001528C"/>
    <w:rsid w:val="00020539"/>
    <w:rsid w:val="00020FA9"/>
    <w:rsid w:val="00021565"/>
    <w:rsid w:val="00026B49"/>
    <w:rsid w:val="000271D8"/>
    <w:rsid w:val="0004029B"/>
    <w:rsid w:val="0004498D"/>
    <w:rsid w:val="00044C5F"/>
    <w:rsid w:val="00046E58"/>
    <w:rsid w:val="0005156D"/>
    <w:rsid w:val="00052069"/>
    <w:rsid w:val="000743B0"/>
    <w:rsid w:val="000763BE"/>
    <w:rsid w:val="00086C22"/>
    <w:rsid w:val="00090A77"/>
    <w:rsid w:val="000920F3"/>
    <w:rsid w:val="000A1469"/>
    <w:rsid w:val="000A7AAF"/>
    <w:rsid w:val="000C150A"/>
    <w:rsid w:val="000C3DC9"/>
    <w:rsid w:val="000E374A"/>
    <w:rsid w:val="000E5A17"/>
    <w:rsid w:val="000F41B8"/>
    <w:rsid w:val="00111422"/>
    <w:rsid w:val="001245DE"/>
    <w:rsid w:val="00127F5F"/>
    <w:rsid w:val="00130424"/>
    <w:rsid w:val="00141CFE"/>
    <w:rsid w:val="00146DEA"/>
    <w:rsid w:val="001473D0"/>
    <w:rsid w:val="00154DD0"/>
    <w:rsid w:val="00161A94"/>
    <w:rsid w:val="00165D72"/>
    <w:rsid w:val="00167352"/>
    <w:rsid w:val="00173E02"/>
    <w:rsid w:val="00185E95"/>
    <w:rsid w:val="0019083E"/>
    <w:rsid w:val="001A12AF"/>
    <w:rsid w:val="001A3B7C"/>
    <w:rsid w:val="001A4C09"/>
    <w:rsid w:val="001C2EBD"/>
    <w:rsid w:val="001C66AC"/>
    <w:rsid w:val="001D0DE0"/>
    <w:rsid w:val="001D36ED"/>
    <w:rsid w:val="001D4AA6"/>
    <w:rsid w:val="001E0F92"/>
    <w:rsid w:val="001F0913"/>
    <w:rsid w:val="002022AD"/>
    <w:rsid w:val="00203EE6"/>
    <w:rsid w:val="00211536"/>
    <w:rsid w:val="00214820"/>
    <w:rsid w:val="00215AA3"/>
    <w:rsid w:val="002223DD"/>
    <w:rsid w:val="00223096"/>
    <w:rsid w:val="00224FCA"/>
    <w:rsid w:val="00225116"/>
    <w:rsid w:val="00233F57"/>
    <w:rsid w:val="00235CF2"/>
    <w:rsid w:val="00240C6E"/>
    <w:rsid w:val="0025758E"/>
    <w:rsid w:val="00257B41"/>
    <w:rsid w:val="0026044E"/>
    <w:rsid w:val="0026532F"/>
    <w:rsid w:val="00280A6A"/>
    <w:rsid w:val="00281B98"/>
    <w:rsid w:val="002853D3"/>
    <w:rsid w:val="00285AB1"/>
    <w:rsid w:val="00286A94"/>
    <w:rsid w:val="00294037"/>
    <w:rsid w:val="002A2C1F"/>
    <w:rsid w:val="002B32E7"/>
    <w:rsid w:val="002C6BCC"/>
    <w:rsid w:val="002C7BDD"/>
    <w:rsid w:val="002D18BC"/>
    <w:rsid w:val="002D2ACB"/>
    <w:rsid w:val="002D38E2"/>
    <w:rsid w:val="002D4B7D"/>
    <w:rsid w:val="002E488B"/>
    <w:rsid w:val="002F6EA5"/>
    <w:rsid w:val="00301B86"/>
    <w:rsid w:val="00304608"/>
    <w:rsid w:val="0030617F"/>
    <w:rsid w:val="0030648E"/>
    <w:rsid w:val="00314DFB"/>
    <w:rsid w:val="0033716A"/>
    <w:rsid w:val="00346CB6"/>
    <w:rsid w:val="00350BA4"/>
    <w:rsid w:val="00356FC8"/>
    <w:rsid w:val="00357F63"/>
    <w:rsid w:val="00380CDB"/>
    <w:rsid w:val="00382D4E"/>
    <w:rsid w:val="003905C8"/>
    <w:rsid w:val="003A5388"/>
    <w:rsid w:val="003B0BEA"/>
    <w:rsid w:val="003B486E"/>
    <w:rsid w:val="003B71B9"/>
    <w:rsid w:val="003C046B"/>
    <w:rsid w:val="003D0C51"/>
    <w:rsid w:val="003D0DF6"/>
    <w:rsid w:val="003D6857"/>
    <w:rsid w:val="003E13E0"/>
    <w:rsid w:val="003E3CFB"/>
    <w:rsid w:val="003F22AA"/>
    <w:rsid w:val="003F3AE2"/>
    <w:rsid w:val="003F7597"/>
    <w:rsid w:val="0040186F"/>
    <w:rsid w:val="00412721"/>
    <w:rsid w:val="0041531C"/>
    <w:rsid w:val="0041616D"/>
    <w:rsid w:val="004207AB"/>
    <w:rsid w:val="00420C16"/>
    <w:rsid w:val="00422A13"/>
    <w:rsid w:val="0043271D"/>
    <w:rsid w:val="004370FD"/>
    <w:rsid w:val="0044098F"/>
    <w:rsid w:val="004416E5"/>
    <w:rsid w:val="00443293"/>
    <w:rsid w:val="004530C5"/>
    <w:rsid w:val="00464AC5"/>
    <w:rsid w:val="00465C03"/>
    <w:rsid w:val="00475B34"/>
    <w:rsid w:val="00475E15"/>
    <w:rsid w:val="00476B52"/>
    <w:rsid w:val="00481260"/>
    <w:rsid w:val="00491E94"/>
    <w:rsid w:val="00494D79"/>
    <w:rsid w:val="004A292E"/>
    <w:rsid w:val="004A2DD3"/>
    <w:rsid w:val="004A2F2A"/>
    <w:rsid w:val="004A3D94"/>
    <w:rsid w:val="004B181B"/>
    <w:rsid w:val="004B409F"/>
    <w:rsid w:val="004B6B0A"/>
    <w:rsid w:val="004B753D"/>
    <w:rsid w:val="004C1A5B"/>
    <w:rsid w:val="004D2844"/>
    <w:rsid w:val="004D6B54"/>
    <w:rsid w:val="004D780E"/>
    <w:rsid w:val="004E190A"/>
    <w:rsid w:val="004E2F5C"/>
    <w:rsid w:val="004F2B73"/>
    <w:rsid w:val="005025DF"/>
    <w:rsid w:val="005240EB"/>
    <w:rsid w:val="00540E79"/>
    <w:rsid w:val="005431D3"/>
    <w:rsid w:val="005434D2"/>
    <w:rsid w:val="00544E11"/>
    <w:rsid w:val="005549B9"/>
    <w:rsid w:val="00560C44"/>
    <w:rsid w:val="0056503B"/>
    <w:rsid w:val="00572378"/>
    <w:rsid w:val="0057363F"/>
    <w:rsid w:val="00574D28"/>
    <w:rsid w:val="00581AA4"/>
    <w:rsid w:val="005847FC"/>
    <w:rsid w:val="0059028F"/>
    <w:rsid w:val="0059517C"/>
    <w:rsid w:val="00595D25"/>
    <w:rsid w:val="005B3D5D"/>
    <w:rsid w:val="005B4826"/>
    <w:rsid w:val="005B562E"/>
    <w:rsid w:val="005B710A"/>
    <w:rsid w:val="005C5BBC"/>
    <w:rsid w:val="005E5363"/>
    <w:rsid w:val="005E5E25"/>
    <w:rsid w:val="005F3F02"/>
    <w:rsid w:val="00603769"/>
    <w:rsid w:val="00606757"/>
    <w:rsid w:val="00614047"/>
    <w:rsid w:val="006142AD"/>
    <w:rsid w:val="006157C3"/>
    <w:rsid w:val="00616D8A"/>
    <w:rsid w:val="0062008E"/>
    <w:rsid w:val="00621EF0"/>
    <w:rsid w:val="00626249"/>
    <w:rsid w:val="00657E08"/>
    <w:rsid w:val="00662C81"/>
    <w:rsid w:val="00663946"/>
    <w:rsid w:val="00667DE7"/>
    <w:rsid w:val="00681B36"/>
    <w:rsid w:val="006C44B4"/>
    <w:rsid w:val="006D14E4"/>
    <w:rsid w:val="006D3805"/>
    <w:rsid w:val="006D66D3"/>
    <w:rsid w:val="006E1302"/>
    <w:rsid w:val="006E2E7F"/>
    <w:rsid w:val="006E3E7B"/>
    <w:rsid w:val="006E5DDF"/>
    <w:rsid w:val="006E62F9"/>
    <w:rsid w:val="006E70CD"/>
    <w:rsid w:val="006F1550"/>
    <w:rsid w:val="006F563E"/>
    <w:rsid w:val="0070275B"/>
    <w:rsid w:val="007054F6"/>
    <w:rsid w:val="00706A1E"/>
    <w:rsid w:val="00727E5B"/>
    <w:rsid w:val="007319F2"/>
    <w:rsid w:val="00732E2F"/>
    <w:rsid w:val="00766CE3"/>
    <w:rsid w:val="00773F68"/>
    <w:rsid w:val="00776D5F"/>
    <w:rsid w:val="00780BEC"/>
    <w:rsid w:val="00786D68"/>
    <w:rsid w:val="00791D03"/>
    <w:rsid w:val="0079310D"/>
    <w:rsid w:val="007968A8"/>
    <w:rsid w:val="007A01C6"/>
    <w:rsid w:val="007B3B5A"/>
    <w:rsid w:val="007E46B0"/>
    <w:rsid w:val="00801FB5"/>
    <w:rsid w:val="00807A83"/>
    <w:rsid w:val="0081051A"/>
    <w:rsid w:val="00817604"/>
    <w:rsid w:val="00823480"/>
    <w:rsid w:val="00826CE5"/>
    <w:rsid w:val="00827299"/>
    <w:rsid w:val="008310DF"/>
    <w:rsid w:val="00832570"/>
    <w:rsid w:val="008439B6"/>
    <w:rsid w:val="00854D13"/>
    <w:rsid w:val="00855896"/>
    <w:rsid w:val="00857992"/>
    <w:rsid w:val="0086154E"/>
    <w:rsid w:val="0087228D"/>
    <w:rsid w:val="00875C10"/>
    <w:rsid w:val="00877330"/>
    <w:rsid w:val="008820BC"/>
    <w:rsid w:val="008846EB"/>
    <w:rsid w:val="008A149A"/>
    <w:rsid w:val="008B542C"/>
    <w:rsid w:val="008B5606"/>
    <w:rsid w:val="008C0EED"/>
    <w:rsid w:val="008C2052"/>
    <w:rsid w:val="008D7375"/>
    <w:rsid w:val="008E705C"/>
    <w:rsid w:val="008F2608"/>
    <w:rsid w:val="0090214B"/>
    <w:rsid w:val="00903DD2"/>
    <w:rsid w:val="0091597C"/>
    <w:rsid w:val="0092122D"/>
    <w:rsid w:val="009227BD"/>
    <w:rsid w:val="00931C28"/>
    <w:rsid w:val="00932408"/>
    <w:rsid w:val="00933CB3"/>
    <w:rsid w:val="009341CF"/>
    <w:rsid w:val="00950C4C"/>
    <w:rsid w:val="009553AE"/>
    <w:rsid w:val="00963992"/>
    <w:rsid w:val="00971DE2"/>
    <w:rsid w:val="00982BDE"/>
    <w:rsid w:val="00984650"/>
    <w:rsid w:val="009855E3"/>
    <w:rsid w:val="00985C37"/>
    <w:rsid w:val="009969BF"/>
    <w:rsid w:val="00997520"/>
    <w:rsid w:val="009A0DD2"/>
    <w:rsid w:val="009A0FD7"/>
    <w:rsid w:val="009A743E"/>
    <w:rsid w:val="009B3FB4"/>
    <w:rsid w:val="009B6671"/>
    <w:rsid w:val="009B7931"/>
    <w:rsid w:val="009C133E"/>
    <w:rsid w:val="009C4C7A"/>
    <w:rsid w:val="009D296E"/>
    <w:rsid w:val="009D7F82"/>
    <w:rsid w:val="009E73E2"/>
    <w:rsid w:val="009F298A"/>
    <w:rsid w:val="009F35C0"/>
    <w:rsid w:val="009F45B3"/>
    <w:rsid w:val="00A01BB0"/>
    <w:rsid w:val="00A0552D"/>
    <w:rsid w:val="00A07A92"/>
    <w:rsid w:val="00A11E0B"/>
    <w:rsid w:val="00A25191"/>
    <w:rsid w:val="00A30E2D"/>
    <w:rsid w:val="00A37EF5"/>
    <w:rsid w:val="00A45789"/>
    <w:rsid w:val="00A55D1C"/>
    <w:rsid w:val="00A634D5"/>
    <w:rsid w:val="00A64EDA"/>
    <w:rsid w:val="00A663AA"/>
    <w:rsid w:val="00A70ECE"/>
    <w:rsid w:val="00A73BC6"/>
    <w:rsid w:val="00A837AE"/>
    <w:rsid w:val="00A860DC"/>
    <w:rsid w:val="00A964CA"/>
    <w:rsid w:val="00AA07EA"/>
    <w:rsid w:val="00AB18BB"/>
    <w:rsid w:val="00AB4070"/>
    <w:rsid w:val="00AC0B06"/>
    <w:rsid w:val="00AC0C7F"/>
    <w:rsid w:val="00AC6F31"/>
    <w:rsid w:val="00AD04E9"/>
    <w:rsid w:val="00AD2972"/>
    <w:rsid w:val="00AD2C54"/>
    <w:rsid w:val="00AD5B2A"/>
    <w:rsid w:val="00AD5DC7"/>
    <w:rsid w:val="00AE2AB1"/>
    <w:rsid w:val="00AF54C8"/>
    <w:rsid w:val="00AF5570"/>
    <w:rsid w:val="00B24F2D"/>
    <w:rsid w:val="00B3036E"/>
    <w:rsid w:val="00B31F67"/>
    <w:rsid w:val="00B321B0"/>
    <w:rsid w:val="00B34693"/>
    <w:rsid w:val="00B34B89"/>
    <w:rsid w:val="00B4257B"/>
    <w:rsid w:val="00B42C19"/>
    <w:rsid w:val="00B50C6C"/>
    <w:rsid w:val="00B51634"/>
    <w:rsid w:val="00B83AD9"/>
    <w:rsid w:val="00BA41B6"/>
    <w:rsid w:val="00BA7ADF"/>
    <w:rsid w:val="00BB134F"/>
    <w:rsid w:val="00BB1FBD"/>
    <w:rsid w:val="00BB6412"/>
    <w:rsid w:val="00BC14A5"/>
    <w:rsid w:val="00BC1B5D"/>
    <w:rsid w:val="00BD1E19"/>
    <w:rsid w:val="00BE3993"/>
    <w:rsid w:val="00BE72EA"/>
    <w:rsid w:val="00BE7816"/>
    <w:rsid w:val="00BF1FF7"/>
    <w:rsid w:val="00C1273C"/>
    <w:rsid w:val="00C16858"/>
    <w:rsid w:val="00C26093"/>
    <w:rsid w:val="00C406B0"/>
    <w:rsid w:val="00C44C00"/>
    <w:rsid w:val="00C527B3"/>
    <w:rsid w:val="00C52E8B"/>
    <w:rsid w:val="00C55E3F"/>
    <w:rsid w:val="00C63FA1"/>
    <w:rsid w:val="00C649CF"/>
    <w:rsid w:val="00C66B09"/>
    <w:rsid w:val="00C724F6"/>
    <w:rsid w:val="00C74229"/>
    <w:rsid w:val="00C74E06"/>
    <w:rsid w:val="00C752D8"/>
    <w:rsid w:val="00C767E5"/>
    <w:rsid w:val="00C82987"/>
    <w:rsid w:val="00C83306"/>
    <w:rsid w:val="00C86CEE"/>
    <w:rsid w:val="00C91C63"/>
    <w:rsid w:val="00C91F51"/>
    <w:rsid w:val="00CA0D93"/>
    <w:rsid w:val="00CC65D4"/>
    <w:rsid w:val="00CD7D21"/>
    <w:rsid w:val="00CF2642"/>
    <w:rsid w:val="00CF7410"/>
    <w:rsid w:val="00D03DC8"/>
    <w:rsid w:val="00D109A5"/>
    <w:rsid w:val="00D354A3"/>
    <w:rsid w:val="00D420E4"/>
    <w:rsid w:val="00D42416"/>
    <w:rsid w:val="00D43584"/>
    <w:rsid w:val="00D45604"/>
    <w:rsid w:val="00D538EA"/>
    <w:rsid w:val="00D55A57"/>
    <w:rsid w:val="00D55A7D"/>
    <w:rsid w:val="00D56AF8"/>
    <w:rsid w:val="00D57AE9"/>
    <w:rsid w:val="00D70DDF"/>
    <w:rsid w:val="00D71BF9"/>
    <w:rsid w:val="00D831D7"/>
    <w:rsid w:val="00D867B5"/>
    <w:rsid w:val="00D90EAD"/>
    <w:rsid w:val="00D9787B"/>
    <w:rsid w:val="00DA0C6E"/>
    <w:rsid w:val="00DA77D5"/>
    <w:rsid w:val="00DA7EE3"/>
    <w:rsid w:val="00DB225B"/>
    <w:rsid w:val="00DB3F84"/>
    <w:rsid w:val="00DB4A07"/>
    <w:rsid w:val="00DC5FDF"/>
    <w:rsid w:val="00DC7804"/>
    <w:rsid w:val="00DD48B4"/>
    <w:rsid w:val="00DE4AF0"/>
    <w:rsid w:val="00DF2464"/>
    <w:rsid w:val="00DF25FF"/>
    <w:rsid w:val="00DF6E3B"/>
    <w:rsid w:val="00DF798C"/>
    <w:rsid w:val="00E03436"/>
    <w:rsid w:val="00E25E6C"/>
    <w:rsid w:val="00E324B9"/>
    <w:rsid w:val="00E40894"/>
    <w:rsid w:val="00E46DB7"/>
    <w:rsid w:val="00E76798"/>
    <w:rsid w:val="00E82751"/>
    <w:rsid w:val="00E83307"/>
    <w:rsid w:val="00E860F3"/>
    <w:rsid w:val="00EB480B"/>
    <w:rsid w:val="00EB7335"/>
    <w:rsid w:val="00EB73D0"/>
    <w:rsid w:val="00EE7D40"/>
    <w:rsid w:val="00EE7F48"/>
    <w:rsid w:val="00F01A3E"/>
    <w:rsid w:val="00F02C00"/>
    <w:rsid w:val="00F0740A"/>
    <w:rsid w:val="00F14AB2"/>
    <w:rsid w:val="00F20C93"/>
    <w:rsid w:val="00F258DF"/>
    <w:rsid w:val="00F30C9E"/>
    <w:rsid w:val="00F43F39"/>
    <w:rsid w:val="00F45A92"/>
    <w:rsid w:val="00F46FE0"/>
    <w:rsid w:val="00F47F7D"/>
    <w:rsid w:val="00F57470"/>
    <w:rsid w:val="00F701D6"/>
    <w:rsid w:val="00F804D5"/>
    <w:rsid w:val="00F805F8"/>
    <w:rsid w:val="00F872A2"/>
    <w:rsid w:val="00F9650E"/>
    <w:rsid w:val="00FA2B22"/>
    <w:rsid w:val="00FB1EF7"/>
    <w:rsid w:val="00FC083D"/>
    <w:rsid w:val="00FC305D"/>
    <w:rsid w:val="00FC3617"/>
    <w:rsid w:val="00FC7608"/>
    <w:rsid w:val="00FD411D"/>
    <w:rsid w:val="00FD56F2"/>
    <w:rsid w:val="00FE6B03"/>
    <w:rsid w:val="00FF60B1"/>
    <w:rsid w:val="00FF6F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14820"/>
    <w:rPr>
      <w:rFonts w:ascii="Arial" w:hAnsi="Arial"/>
      <w:sz w:val="22"/>
      <w:szCs w:val="24"/>
      <w:lang w:eastAsia="de-DE"/>
    </w:rPr>
  </w:style>
  <w:style w:type="paragraph" w:styleId="berschrift1">
    <w:name w:val="heading 1"/>
    <w:basedOn w:val="Standard"/>
    <w:next w:val="Standard"/>
    <w:qFormat/>
    <w:rsid w:val="00E76798"/>
    <w:pPr>
      <w:numPr>
        <w:numId w:val="2"/>
      </w:numPr>
      <w:outlineLvl w:val="0"/>
    </w:pPr>
    <w:rPr>
      <w:rFonts w:ascii="Arial Black" w:hAnsi="Arial Black" w:cs="Arial"/>
      <w:bCs/>
      <w:kern w:val="32"/>
      <w:szCs w:val="22"/>
    </w:rPr>
  </w:style>
  <w:style w:type="paragraph" w:styleId="berschrift2">
    <w:name w:val="heading 2"/>
    <w:basedOn w:val="Standard"/>
    <w:next w:val="Standard"/>
    <w:qFormat/>
    <w:rsid w:val="00F43F39"/>
    <w:pPr>
      <w:numPr>
        <w:ilvl w:val="1"/>
        <w:numId w:val="2"/>
      </w:numPr>
      <w:outlineLvl w:val="1"/>
    </w:pPr>
    <w:rPr>
      <w:rFonts w:cs="Arial"/>
      <w:b/>
      <w:bCs/>
      <w:iCs/>
      <w:szCs w:val="22"/>
    </w:rPr>
  </w:style>
  <w:style w:type="paragraph" w:styleId="berschrift3">
    <w:name w:val="heading 3"/>
    <w:basedOn w:val="Standard"/>
    <w:next w:val="Standard"/>
    <w:link w:val="berschrift3Zchn"/>
    <w:qFormat/>
    <w:rsid w:val="00F43F39"/>
    <w:pPr>
      <w:numPr>
        <w:ilvl w:val="2"/>
        <w:numId w:val="2"/>
      </w:numPr>
      <w:tabs>
        <w:tab w:val="left" w:pos="709"/>
      </w:tabs>
      <w:outlineLvl w:val="2"/>
    </w:pPr>
    <w:rPr>
      <w:rFonts w:cs="Arial"/>
      <w:b/>
      <w:bCs/>
      <w:szCs w:val="22"/>
    </w:rPr>
  </w:style>
  <w:style w:type="paragraph" w:styleId="berschrift4">
    <w:name w:val="heading 4"/>
    <w:basedOn w:val="Standard"/>
    <w:next w:val="Standard"/>
    <w:qFormat/>
    <w:rsid w:val="00D03DC8"/>
    <w:pPr>
      <w:keepNext/>
      <w:tabs>
        <w:tab w:val="num" w:pos="864"/>
        <w:tab w:val="left" w:pos="7939"/>
        <w:tab w:val="left" w:pos="8505"/>
        <w:tab w:val="right" w:pos="9781"/>
      </w:tabs>
      <w:ind w:left="864" w:hanging="864"/>
      <w:outlineLvl w:val="3"/>
    </w:pPr>
    <w:rPr>
      <w:b/>
      <w:sz w:val="60"/>
      <w:szCs w:val="20"/>
      <w:lang w:val="de-DE"/>
    </w:rPr>
  </w:style>
  <w:style w:type="paragraph" w:styleId="berschrift5">
    <w:name w:val="heading 5"/>
    <w:basedOn w:val="Standard"/>
    <w:next w:val="Standard"/>
    <w:qFormat/>
    <w:rsid w:val="00D03DC8"/>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qFormat/>
    <w:rsid w:val="00D03DC8"/>
    <w:pPr>
      <w:keepNext/>
      <w:tabs>
        <w:tab w:val="num" w:pos="1152"/>
      </w:tabs>
      <w:ind w:left="1152" w:hanging="1152"/>
      <w:outlineLvl w:val="5"/>
    </w:pPr>
    <w:rPr>
      <w:sz w:val="44"/>
      <w:szCs w:val="20"/>
      <w:lang w:val="de-DE"/>
    </w:rPr>
  </w:style>
  <w:style w:type="paragraph" w:styleId="berschrift7">
    <w:name w:val="heading 7"/>
    <w:basedOn w:val="Standard"/>
    <w:next w:val="Standard"/>
    <w:qFormat/>
    <w:rsid w:val="00D03DC8"/>
    <w:pPr>
      <w:tabs>
        <w:tab w:val="num" w:pos="1296"/>
      </w:tabs>
      <w:spacing w:before="240" w:after="60"/>
      <w:ind w:left="1296" w:hanging="1296"/>
      <w:outlineLvl w:val="6"/>
    </w:pPr>
    <w:rPr>
      <w:rFonts w:ascii="Times New Roman" w:hAnsi="Times New Roman"/>
      <w:sz w:val="24"/>
    </w:rPr>
  </w:style>
  <w:style w:type="paragraph" w:styleId="berschrift8">
    <w:name w:val="heading 8"/>
    <w:basedOn w:val="Standard"/>
    <w:next w:val="Standard"/>
    <w:qFormat/>
    <w:rsid w:val="00D03DC8"/>
    <w:pPr>
      <w:tabs>
        <w:tab w:val="num" w:pos="1440"/>
      </w:tabs>
      <w:spacing w:before="240" w:after="60"/>
      <w:ind w:left="1440" w:hanging="1440"/>
      <w:outlineLvl w:val="7"/>
    </w:pPr>
    <w:rPr>
      <w:rFonts w:ascii="Times New Roman" w:hAnsi="Times New Roman"/>
      <w:i/>
      <w:iCs/>
      <w:sz w:val="24"/>
    </w:rPr>
  </w:style>
  <w:style w:type="paragraph" w:styleId="berschrift9">
    <w:name w:val="heading 9"/>
    <w:basedOn w:val="Standard"/>
    <w:next w:val="Standard"/>
    <w:qFormat/>
    <w:rsid w:val="00D03DC8"/>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kz"/>
    <w:basedOn w:val="Standard"/>
    <w:link w:val="KopfzeileZchn"/>
    <w:rsid w:val="00214820"/>
    <w:pPr>
      <w:tabs>
        <w:tab w:val="center" w:pos="4536"/>
        <w:tab w:val="right" w:pos="9072"/>
      </w:tabs>
    </w:pPr>
  </w:style>
  <w:style w:type="character" w:customStyle="1" w:styleId="KopfzeileZchn">
    <w:name w:val="Kopfzeile Zchn"/>
    <w:aliases w:val="Kopfzeile Char Zchn,kz Zchn"/>
    <w:basedOn w:val="Absatz-Standardschriftart"/>
    <w:link w:val="Kopfzeile"/>
    <w:rsid w:val="005847FC"/>
    <w:rPr>
      <w:rFonts w:ascii="Arial" w:hAnsi="Arial"/>
      <w:sz w:val="22"/>
      <w:szCs w:val="24"/>
      <w:lang w:val="de-CH" w:eastAsia="de-DE" w:bidi="ar-SA"/>
    </w:rPr>
  </w:style>
  <w:style w:type="paragraph" w:styleId="Fuzeile">
    <w:name w:val="footer"/>
    <w:basedOn w:val="Standard"/>
    <w:rsid w:val="00356FC8"/>
    <w:pPr>
      <w:tabs>
        <w:tab w:val="center" w:pos="4536"/>
        <w:tab w:val="right" w:pos="9072"/>
      </w:tabs>
    </w:pPr>
    <w:rPr>
      <w:sz w:val="12"/>
    </w:rPr>
  </w:style>
  <w:style w:type="character" w:styleId="Hyperlink">
    <w:name w:val="Hyperlink"/>
    <w:basedOn w:val="Absatz-Standardschriftart"/>
    <w:uiPriority w:val="99"/>
    <w:rsid w:val="00214820"/>
    <w:rPr>
      <w:color w:val="0000FF"/>
      <w:u w:val="single"/>
      <w:lang w:val="de-CH"/>
    </w:rPr>
  </w:style>
  <w:style w:type="paragraph" w:customStyle="1" w:styleId="Versandart">
    <w:name w:val="Versandart"/>
    <w:basedOn w:val="Standard"/>
    <w:rsid w:val="00A45789"/>
    <w:rPr>
      <w:rFonts w:cs="Arial"/>
      <w:b/>
      <w:bCs/>
      <w:lang w:val="en-GB"/>
    </w:rPr>
  </w:style>
  <w:style w:type="character" w:styleId="Seitenzahl">
    <w:name w:val="page number"/>
    <w:basedOn w:val="Absatz-Standardschriftart"/>
    <w:rsid w:val="00214820"/>
    <w:rPr>
      <w:lang w:val="de-CH"/>
    </w:rPr>
  </w:style>
  <w:style w:type="paragraph" w:customStyle="1" w:styleId="KontaktinformationenTitel">
    <w:name w:val="Kontaktinformationen Titel"/>
    <w:basedOn w:val="Standard"/>
    <w:rsid w:val="005549B9"/>
    <w:pPr>
      <w:spacing w:line="170" w:lineRule="exact"/>
    </w:pPr>
    <w:rPr>
      <w:rFonts w:ascii="Arial Black" w:hAnsi="Arial Black"/>
      <w:sz w:val="16"/>
    </w:rPr>
  </w:style>
  <w:style w:type="table" w:styleId="Tabellenraster">
    <w:name w:val="Table Grid"/>
    <w:basedOn w:val="NormaleTabelle"/>
    <w:rsid w:val="004F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rmationen">
    <w:name w:val="Kontaktinformationen"/>
    <w:basedOn w:val="Standard"/>
    <w:rsid w:val="0062008E"/>
    <w:pPr>
      <w:tabs>
        <w:tab w:val="left" w:pos="709"/>
      </w:tabs>
      <w:spacing w:line="170" w:lineRule="exact"/>
    </w:pPr>
    <w:rPr>
      <w:rFonts w:cs="Arial"/>
      <w:bCs/>
      <w:sz w:val="16"/>
      <w:szCs w:val="16"/>
    </w:rPr>
  </w:style>
  <w:style w:type="paragraph" w:customStyle="1" w:styleId="Betreff">
    <w:name w:val="Betreff"/>
    <w:basedOn w:val="Standard"/>
    <w:rsid w:val="0062008E"/>
    <w:rPr>
      <w:sz w:val="40"/>
    </w:rPr>
  </w:style>
  <w:style w:type="paragraph" w:customStyle="1" w:styleId="TextLinieTextLinie">
    <w:name w:val="Text Linie Text Linie"/>
    <w:basedOn w:val="Standard"/>
    <w:next w:val="Standard"/>
    <w:rsid w:val="005549B9"/>
    <w:pPr>
      <w:tabs>
        <w:tab w:val="left" w:pos="1418"/>
        <w:tab w:val="left" w:leader="underscore" w:pos="4253"/>
        <w:tab w:val="left" w:pos="5103"/>
        <w:tab w:val="left" w:pos="6521"/>
        <w:tab w:val="left" w:leader="underscore" w:pos="9356"/>
      </w:tabs>
    </w:pPr>
  </w:style>
  <w:style w:type="paragraph" w:customStyle="1" w:styleId="Themenblock45">
    <w:name w:val="Themenblock 4.5"/>
    <w:basedOn w:val="Standard"/>
    <w:rsid w:val="00AB18BB"/>
    <w:pPr>
      <w:tabs>
        <w:tab w:val="left" w:pos="2552"/>
      </w:tabs>
      <w:ind w:left="2552" w:hanging="2552"/>
    </w:pPr>
  </w:style>
  <w:style w:type="paragraph" w:customStyle="1" w:styleId="Themenblock65">
    <w:name w:val="Themenblock 6.5"/>
    <w:basedOn w:val="Standard"/>
    <w:rsid w:val="005549B9"/>
    <w:pPr>
      <w:ind w:left="3686" w:hanging="3686"/>
    </w:pPr>
  </w:style>
  <w:style w:type="paragraph" w:customStyle="1" w:styleId="Titel1">
    <w:name w:val="Titel1"/>
    <w:basedOn w:val="Standard"/>
    <w:next w:val="Standard"/>
    <w:rsid w:val="00C91C63"/>
    <w:rPr>
      <w:rFonts w:ascii="Arial Black" w:hAnsi="Arial Black"/>
    </w:rPr>
  </w:style>
  <w:style w:type="paragraph" w:customStyle="1" w:styleId="AufzhlungSymbol">
    <w:name w:val="Aufzählung Symbol"/>
    <w:basedOn w:val="Standard"/>
    <w:rsid w:val="0062008E"/>
    <w:pPr>
      <w:numPr>
        <w:numId w:val="1"/>
      </w:numPr>
    </w:pPr>
  </w:style>
  <w:style w:type="paragraph" w:customStyle="1" w:styleId="Themenblock9">
    <w:name w:val="Themenblock 9"/>
    <w:basedOn w:val="Standard"/>
    <w:rsid w:val="00C91C63"/>
    <w:pPr>
      <w:ind w:left="5103" w:hanging="5103"/>
    </w:pPr>
  </w:style>
  <w:style w:type="paragraph" w:styleId="Verzeichnis1">
    <w:name w:val="toc 1"/>
    <w:basedOn w:val="Standard"/>
    <w:next w:val="Standard"/>
    <w:autoRedefine/>
    <w:uiPriority w:val="39"/>
    <w:rsid w:val="00DF6E3B"/>
    <w:pPr>
      <w:tabs>
        <w:tab w:val="right" w:pos="9344"/>
      </w:tabs>
      <w:spacing w:before="260" w:line="260" w:lineRule="atLeast"/>
      <w:ind w:left="770" w:hanging="770"/>
    </w:pPr>
    <w:rPr>
      <w:b/>
      <w:noProof/>
    </w:rPr>
  </w:style>
  <w:style w:type="paragraph" w:customStyle="1" w:styleId="Beschreibung">
    <w:name w:val="Beschreibung"/>
    <w:basedOn w:val="Standard"/>
    <w:rsid w:val="00C91C63"/>
    <w:rPr>
      <w:sz w:val="16"/>
    </w:rPr>
  </w:style>
  <w:style w:type="paragraph" w:customStyle="1" w:styleId="Text45Linie">
    <w:name w:val="Text 4.5 Linie"/>
    <w:basedOn w:val="Standard"/>
    <w:rsid w:val="00C91C63"/>
    <w:pPr>
      <w:tabs>
        <w:tab w:val="left" w:pos="2552"/>
        <w:tab w:val="left" w:leader="underscore" w:pos="9356"/>
      </w:tabs>
    </w:pPr>
  </w:style>
  <w:style w:type="paragraph" w:customStyle="1" w:styleId="Text65Linie">
    <w:name w:val="Text 6.5 Linie"/>
    <w:basedOn w:val="Standard"/>
    <w:rsid w:val="00C91C63"/>
    <w:pPr>
      <w:tabs>
        <w:tab w:val="left" w:pos="3686"/>
        <w:tab w:val="left" w:leader="underscore" w:pos="9356"/>
      </w:tabs>
    </w:pPr>
  </w:style>
  <w:style w:type="paragraph" w:customStyle="1" w:styleId="AufzhlungNumerisch">
    <w:name w:val="Aufzählung Numerisch"/>
    <w:basedOn w:val="Standard"/>
    <w:rsid w:val="00A663AA"/>
    <w:pPr>
      <w:numPr>
        <w:numId w:val="4"/>
      </w:numPr>
      <w:tabs>
        <w:tab w:val="clear" w:pos="0"/>
        <w:tab w:val="left" w:pos="284"/>
      </w:tabs>
      <w:ind w:left="284" w:hanging="284"/>
    </w:pPr>
  </w:style>
  <w:style w:type="paragraph" w:customStyle="1" w:styleId="AufzhlungNumerischRR">
    <w:name w:val="Aufzählung Numerisch RR"/>
    <w:basedOn w:val="Standard"/>
    <w:rsid w:val="008310DF"/>
    <w:pPr>
      <w:numPr>
        <w:numId w:val="5"/>
      </w:numPr>
      <w:tabs>
        <w:tab w:val="clear" w:pos="425"/>
        <w:tab w:val="left" w:pos="284"/>
      </w:tabs>
      <w:ind w:left="0" w:firstLine="0"/>
    </w:pPr>
  </w:style>
  <w:style w:type="paragraph" w:styleId="Verzeichnis2">
    <w:name w:val="toc 2"/>
    <w:basedOn w:val="Standard"/>
    <w:next w:val="Standard"/>
    <w:autoRedefine/>
    <w:uiPriority w:val="39"/>
    <w:rsid w:val="009C133E"/>
    <w:pPr>
      <w:tabs>
        <w:tab w:val="left" w:pos="770"/>
        <w:tab w:val="right" w:pos="9344"/>
      </w:tabs>
      <w:spacing w:line="260" w:lineRule="atLeast"/>
    </w:pPr>
    <w:rPr>
      <w:noProof/>
      <w:szCs w:val="20"/>
    </w:rPr>
  </w:style>
  <w:style w:type="paragraph" w:styleId="RGV-berschrift">
    <w:name w:val="toa heading"/>
    <w:basedOn w:val="Standard"/>
    <w:next w:val="Standard"/>
    <w:rsid w:val="00420C16"/>
    <w:pPr>
      <w:spacing w:before="120"/>
    </w:pPr>
    <w:rPr>
      <w:rFonts w:cs="Arial"/>
      <w:b/>
      <w:bCs/>
      <w:sz w:val="24"/>
    </w:rPr>
  </w:style>
  <w:style w:type="paragraph" w:styleId="Verzeichnis3">
    <w:name w:val="toc 3"/>
    <w:basedOn w:val="Standard"/>
    <w:next w:val="Standard"/>
    <w:autoRedefine/>
    <w:uiPriority w:val="39"/>
    <w:rsid w:val="005434D2"/>
    <w:pPr>
      <w:tabs>
        <w:tab w:val="left" w:pos="770"/>
        <w:tab w:val="right" w:pos="9344"/>
      </w:tabs>
    </w:pPr>
  </w:style>
  <w:style w:type="paragraph" w:customStyle="1" w:styleId="nderungseintrag">
    <w:name w:val="Änderungseintrag"/>
    <w:basedOn w:val="Standard"/>
    <w:rsid w:val="00CC65D4"/>
    <w:pPr>
      <w:tabs>
        <w:tab w:val="left" w:pos="1701"/>
        <w:tab w:val="left" w:pos="3402"/>
        <w:tab w:val="left" w:pos="7655"/>
      </w:tabs>
    </w:pPr>
  </w:style>
  <w:style w:type="paragraph" w:customStyle="1" w:styleId="Themenblock15">
    <w:name w:val="Themenblock 1.5"/>
    <w:basedOn w:val="Standard"/>
    <w:rsid w:val="000C150A"/>
    <w:pPr>
      <w:ind w:left="851" w:hanging="851"/>
    </w:pPr>
  </w:style>
  <w:style w:type="paragraph" w:customStyle="1" w:styleId="StandardFett">
    <w:name w:val="Standard Fett"/>
    <w:basedOn w:val="Standard"/>
    <w:rsid w:val="00DF798C"/>
    <w:rPr>
      <w:b/>
    </w:rPr>
  </w:style>
  <w:style w:type="paragraph" w:customStyle="1" w:styleId="Standard9">
    <w:name w:val="Standard 9"/>
    <w:basedOn w:val="Standard"/>
    <w:rsid w:val="00422A13"/>
    <w:rPr>
      <w:sz w:val="18"/>
    </w:rPr>
  </w:style>
  <w:style w:type="paragraph" w:customStyle="1" w:styleId="Standard9Fett">
    <w:name w:val="Standard 9 Fett"/>
    <w:basedOn w:val="Standard"/>
    <w:link w:val="Standard9FettZchn"/>
    <w:rsid w:val="00422A13"/>
    <w:rPr>
      <w:b/>
      <w:sz w:val="18"/>
    </w:rPr>
  </w:style>
  <w:style w:type="character" w:customStyle="1" w:styleId="Standard9FettZchn">
    <w:name w:val="Standard 9 Fett Zchn"/>
    <w:basedOn w:val="Absatz-Standardschriftart"/>
    <w:link w:val="Standard9Fett"/>
    <w:rsid w:val="005847FC"/>
    <w:rPr>
      <w:rFonts w:ascii="Arial" w:hAnsi="Arial"/>
      <w:b/>
      <w:sz w:val="18"/>
      <w:szCs w:val="24"/>
      <w:lang w:val="de-CH" w:eastAsia="de-DE" w:bidi="ar-SA"/>
    </w:rPr>
  </w:style>
  <w:style w:type="paragraph" w:customStyle="1" w:styleId="Themenblock55">
    <w:name w:val="Themenblock 5.5"/>
    <w:basedOn w:val="Standard"/>
    <w:rsid w:val="00422A13"/>
    <w:pPr>
      <w:ind w:left="3119" w:hanging="3119"/>
    </w:pPr>
  </w:style>
  <w:style w:type="paragraph" w:customStyle="1" w:styleId="Text55Linie">
    <w:name w:val="Text 5.5 Linie"/>
    <w:basedOn w:val="Standard"/>
    <w:rsid w:val="00422A13"/>
    <w:pPr>
      <w:tabs>
        <w:tab w:val="left" w:pos="3119"/>
        <w:tab w:val="left" w:leader="underscore" w:pos="9356"/>
      </w:tabs>
    </w:pPr>
  </w:style>
  <w:style w:type="paragraph" w:customStyle="1" w:styleId="Typ">
    <w:name w:val="Typ"/>
    <w:basedOn w:val="Standard"/>
    <w:rsid w:val="0062008E"/>
    <w:rPr>
      <w:rFonts w:ascii="Arial Black" w:hAnsi="Arial Black"/>
      <w:sz w:val="32"/>
      <w:szCs w:val="32"/>
    </w:rPr>
  </w:style>
  <w:style w:type="paragraph" w:customStyle="1" w:styleId="FormatvorlageBlock">
    <w:name w:val="Formatvorlage Block"/>
    <w:basedOn w:val="Standard"/>
    <w:autoRedefine/>
    <w:rsid w:val="00D03DC8"/>
    <w:pPr>
      <w:ind w:left="567"/>
      <w:jc w:val="both"/>
    </w:pPr>
    <w:rPr>
      <w:szCs w:val="20"/>
    </w:rPr>
  </w:style>
  <w:style w:type="paragraph" w:customStyle="1" w:styleId="Kapitel1AufzhlungRotChar">
    <w:name w:val="Kapitel 1 Aufzählung  + Rot Char"/>
    <w:basedOn w:val="Standard"/>
    <w:link w:val="Kapitel1AufzhlungRotCharChar"/>
    <w:rsid w:val="00FF60B1"/>
    <w:pPr>
      <w:ind w:left="993" w:hanging="284"/>
      <w:jc w:val="both"/>
    </w:pPr>
    <w:rPr>
      <w:color w:val="FF0000"/>
      <w:szCs w:val="20"/>
    </w:rPr>
  </w:style>
  <w:style w:type="character" w:customStyle="1" w:styleId="Kapitel1AufzhlungRotCharChar">
    <w:name w:val="Kapitel 1 Aufzählung  + Rot Char Char"/>
    <w:basedOn w:val="Absatz-Standardschriftart"/>
    <w:link w:val="Kapitel1AufzhlungRotChar"/>
    <w:rsid w:val="00FF60B1"/>
    <w:rPr>
      <w:rFonts w:ascii="Arial" w:hAnsi="Arial"/>
      <w:color w:val="FF0000"/>
      <w:sz w:val="22"/>
      <w:lang w:val="de-CH" w:eastAsia="de-DE" w:bidi="ar-SA"/>
    </w:rPr>
  </w:style>
  <w:style w:type="paragraph" w:customStyle="1" w:styleId="Kapitel1StandardChar">
    <w:name w:val="Kapitel 1  Standard Char"/>
    <w:basedOn w:val="Standard"/>
    <w:link w:val="Kapitel1StandardCharChar"/>
    <w:rsid w:val="005847FC"/>
    <w:pPr>
      <w:ind w:left="709"/>
      <w:jc w:val="both"/>
    </w:pPr>
    <w:rPr>
      <w:szCs w:val="22"/>
    </w:rPr>
  </w:style>
  <w:style w:type="character" w:customStyle="1" w:styleId="Kapitel1StandardCharChar">
    <w:name w:val="Kapitel 1  Standard Char Char"/>
    <w:basedOn w:val="Absatz-Standardschriftart"/>
    <w:link w:val="Kapitel1StandardChar"/>
    <w:rsid w:val="005847FC"/>
    <w:rPr>
      <w:rFonts w:ascii="Arial" w:hAnsi="Arial"/>
      <w:sz w:val="22"/>
      <w:szCs w:val="22"/>
      <w:lang w:val="de-CH" w:eastAsia="de-DE" w:bidi="ar-SA"/>
    </w:rPr>
  </w:style>
  <w:style w:type="paragraph" w:customStyle="1" w:styleId="Text">
    <w:name w:val="Text"/>
    <w:basedOn w:val="Standard"/>
    <w:rsid w:val="005847FC"/>
    <w:pPr>
      <w:ind w:left="680"/>
      <w:jc w:val="both"/>
    </w:pPr>
    <w:rPr>
      <w:szCs w:val="20"/>
    </w:rPr>
  </w:style>
  <w:style w:type="character" w:customStyle="1" w:styleId="Titelblatt14pt">
    <w:name w:val="Titelblatt 14 pt"/>
    <w:basedOn w:val="Absatz-Standardschriftart"/>
    <w:rsid w:val="005847FC"/>
    <w:rPr>
      <w:sz w:val="28"/>
      <w:lang w:val="de-CH"/>
    </w:rPr>
  </w:style>
  <w:style w:type="character" w:customStyle="1" w:styleId="Titelblatt24pt">
    <w:name w:val="Titelblatt 24 pt"/>
    <w:basedOn w:val="Absatz-Standardschriftart"/>
    <w:rsid w:val="005847FC"/>
    <w:rPr>
      <w:sz w:val="48"/>
      <w:lang w:val="de-CH"/>
    </w:rPr>
  </w:style>
  <w:style w:type="character" w:customStyle="1" w:styleId="Titelblatt14ptFett">
    <w:name w:val="Titelblatt 14 pt Fett"/>
    <w:basedOn w:val="Absatz-Standardschriftart"/>
    <w:rsid w:val="005847FC"/>
    <w:rPr>
      <w:b/>
      <w:bCs/>
      <w:sz w:val="28"/>
      <w:lang w:val="de-CH"/>
    </w:rPr>
  </w:style>
  <w:style w:type="character" w:customStyle="1" w:styleId="TabelleTitelzeile">
    <w:name w:val="Tabelle Titelzeile"/>
    <w:basedOn w:val="Absatz-Standardschriftart"/>
    <w:rsid w:val="005847FC"/>
    <w:rPr>
      <w:b/>
      <w:bCs/>
      <w:lang w:val="de-CH"/>
    </w:rPr>
  </w:style>
  <w:style w:type="paragraph" w:customStyle="1" w:styleId="TitelblattFettZentriert">
    <w:name w:val="Titelblatt Fett Zentriert"/>
    <w:basedOn w:val="Standard"/>
    <w:rsid w:val="005847FC"/>
    <w:pPr>
      <w:jc w:val="center"/>
    </w:pPr>
    <w:rPr>
      <w:b/>
      <w:bCs/>
      <w:spacing w:val="6"/>
      <w:sz w:val="18"/>
      <w:szCs w:val="20"/>
    </w:rPr>
  </w:style>
  <w:style w:type="paragraph" w:customStyle="1" w:styleId="TitelblattFettLinks02cmZeilenabstandMindestens18pt">
    <w:name w:val="Titelblatt Fett Links:  0.2 cm Zeilenabstand:  Mindestens 18 pt"/>
    <w:basedOn w:val="Standard"/>
    <w:rsid w:val="005847FC"/>
    <w:pPr>
      <w:spacing w:line="360" w:lineRule="atLeast"/>
      <w:ind w:left="113"/>
    </w:pPr>
    <w:rPr>
      <w:b/>
      <w:bCs/>
      <w:sz w:val="18"/>
      <w:szCs w:val="20"/>
    </w:rPr>
  </w:style>
  <w:style w:type="paragraph" w:customStyle="1" w:styleId="TitelblattKopfzeile9pt">
    <w:name w:val="Titelblatt Kopfzeile + 9 pt"/>
    <w:basedOn w:val="Kopfzeile"/>
    <w:rsid w:val="005847FC"/>
    <w:pPr>
      <w:tabs>
        <w:tab w:val="left" w:pos="5670"/>
      </w:tabs>
      <w:jc w:val="both"/>
    </w:pPr>
    <w:rPr>
      <w:sz w:val="18"/>
      <w:szCs w:val="20"/>
      <w:lang w:eastAsia="en-US"/>
    </w:rPr>
  </w:style>
  <w:style w:type="paragraph" w:customStyle="1" w:styleId="Titelblatt9pt">
    <w:name w:val="Titelblatt + 9 pt"/>
    <w:basedOn w:val="Kopfzeile"/>
    <w:rsid w:val="005847FC"/>
    <w:pPr>
      <w:tabs>
        <w:tab w:val="left" w:pos="5670"/>
      </w:tabs>
      <w:jc w:val="both"/>
    </w:pPr>
    <w:rPr>
      <w:sz w:val="18"/>
      <w:szCs w:val="20"/>
      <w:lang w:eastAsia="en-US"/>
    </w:rPr>
  </w:style>
  <w:style w:type="paragraph" w:customStyle="1" w:styleId="TitelblattFormatvorlageKopfzeile10ptDunkelblauChar">
    <w:name w:val="Titelblatt Formatvorlage Kopfzeile + 10 pt Dunkelblau Char"/>
    <w:basedOn w:val="Kopfzeile"/>
    <w:link w:val="TitelblattFormatvorlageKopfzeile10ptDunkelblauCharChar"/>
    <w:rsid w:val="005847FC"/>
    <w:pPr>
      <w:tabs>
        <w:tab w:val="left" w:pos="5670"/>
      </w:tabs>
      <w:jc w:val="both"/>
    </w:pPr>
    <w:rPr>
      <w:color w:val="000080"/>
      <w:spacing w:val="34"/>
      <w:sz w:val="20"/>
      <w:szCs w:val="20"/>
      <w:lang w:eastAsia="en-US"/>
    </w:rPr>
  </w:style>
  <w:style w:type="character" w:customStyle="1" w:styleId="TitelblattFormatvorlageKopfzeile10ptDunkelblauCharChar">
    <w:name w:val="Titelblatt Formatvorlage Kopfzeile + 10 pt Dunkelblau Char Char"/>
    <w:basedOn w:val="KopfzeileZchn"/>
    <w:link w:val="TitelblattFormatvorlageKopfzeile10ptDunkelblauChar"/>
    <w:rsid w:val="005847FC"/>
    <w:rPr>
      <w:rFonts w:ascii="Arial" w:hAnsi="Arial"/>
      <w:color w:val="000080"/>
      <w:spacing w:val="34"/>
      <w:sz w:val="22"/>
      <w:szCs w:val="24"/>
      <w:lang w:val="de-CH" w:eastAsia="en-US" w:bidi="ar-SA"/>
    </w:rPr>
  </w:style>
  <w:style w:type="paragraph" w:customStyle="1" w:styleId="Text2">
    <w:name w:val="Text 2"/>
    <w:basedOn w:val="Text"/>
    <w:rsid w:val="005847FC"/>
    <w:pPr>
      <w:tabs>
        <w:tab w:val="left" w:pos="964"/>
      </w:tabs>
      <w:ind w:left="964" w:hanging="284"/>
      <w:jc w:val="left"/>
    </w:pPr>
  </w:style>
  <w:style w:type="paragraph" w:customStyle="1" w:styleId="Kapitel1AufzhlungChar">
    <w:name w:val="Kapitel 1 Aufzählung Char"/>
    <w:basedOn w:val="Kapitel1StandardChar"/>
    <w:link w:val="Kapitel1AufzhlungCharChar"/>
    <w:rsid w:val="005847FC"/>
    <w:pPr>
      <w:numPr>
        <w:numId w:val="6"/>
      </w:numPr>
      <w:tabs>
        <w:tab w:val="clear" w:pos="1891"/>
      </w:tabs>
      <w:ind w:left="993" w:hanging="284"/>
    </w:pPr>
    <w:rPr>
      <w:szCs w:val="20"/>
    </w:rPr>
  </w:style>
  <w:style w:type="character" w:customStyle="1" w:styleId="Kapitel1AufzhlungCharChar">
    <w:name w:val="Kapitel 1 Aufzählung Char Char"/>
    <w:basedOn w:val="Kapitel1StandardCharChar"/>
    <w:link w:val="Kapitel1AufzhlungChar"/>
    <w:rsid w:val="005847FC"/>
    <w:rPr>
      <w:rFonts w:ascii="Arial" w:hAnsi="Arial"/>
      <w:sz w:val="22"/>
      <w:szCs w:val="22"/>
      <w:lang w:val="de-CH" w:eastAsia="de-DE" w:bidi="ar-SA"/>
    </w:rPr>
  </w:style>
  <w:style w:type="paragraph" w:customStyle="1" w:styleId="2Einrckung">
    <w:name w:val="2. Einrückung"/>
    <w:basedOn w:val="Standard"/>
    <w:rsid w:val="005847FC"/>
    <w:pPr>
      <w:numPr>
        <w:numId w:val="3"/>
      </w:numPr>
      <w:tabs>
        <w:tab w:val="left" w:pos="1134"/>
      </w:tabs>
      <w:overflowPunct w:val="0"/>
      <w:autoSpaceDE w:val="0"/>
      <w:autoSpaceDN w:val="0"/>
      <w:adjustRightInd w:val="0"/>
      <w:jc w:val="both"/>
      <w:textAlignment w:val="baseline"/>
    </w:pPr>
    <w:rPr>
      <w:szCs w:val="20"/>
    </w:rPr>
  </w:style>
  <w:style w:type="paragraph" w:customStyle="1" w:styleId="Kapitel1Einzug175cmErsteZeile0cm">
    <w:name w:val="Kapitel 1 Einzug:  1.75 cm Erste Zeile:  0 cm"/>
    <w:basedOn w:val="Kapitel1AufzhlungChar"/>
    <w:rsid w:val="005847FC"/>
    <w:pPr>
      <w:ind w:left="992" w:firstLine="0"/>
    </w:pPr>
  </w:style>
  <w:style w:type="paragraph" w:customStyle="1" w:styleId="Kapitel1AufzhlungEinzug">
    <w:name w:val="Kapitel 1 Aufzählung  Einzug"/>
    <w:basedOn w:val="Kapitel1AufzhlungChar"/>
    <w:rsid w:val="005847FC"/>
    <w:pPr>
      <w:tabs>
        <w:tab w:val="left" w:pos="4536"/>
        <w:tab w:val="left" w:pos="5103"/>
      </w:tabs>
      <w:ind w:left="5103" w:hanging="4111"/>
    </w:pPr>
  </w:style>
  <w:style w:type="paragraph" w:styleId="Sprechblasentext">
    <w:name w:val="Balloon Text"/>
    <w:basedOn w:val="Standard"/>
    <w:semiHidden/>
    <w:rsid w:val="005847FC"/>
    <w:rPr>
      <w:rFonts w:ascii="Tahoma" w:hAnsi="Tahoma" w:cs="Tahoma"/>
      <w:sz w:val="16"/>
      <w:szCs w:val="16"/>
    </w:rPr>
  </w:style>
  <w:style w:type="paragraph" w:customStyle="1" w:styleId="Kapitel2TabelleStandard">
    <w:name w:val="Kapitel 2 Tabelle Standard"/>
    <w:basedOn w:val="Kapitel1StandardChar"/>
    <w:rsid w:val="005847FC"/>
    <w:pPr>
      <w:tabs>
        <w:tab w:val="left" w:pos="680"/>
      </w:tabs>
      <w:ind w:left="0"/>
    </w:pPr>
    <w:rPr>
      <w:sz w:val="20"/>
      <w:szCs w:val="20"/>
    </w:rPr>
  </w:style>
  <w:style w:type="paragraph" w:customStyle="1" w:styleId="Kapitel2TabelleTitel">
    <w:name w:val="Kapitel 2 Tabelle Titel"/>
    <w:basedOn w:val="Kapitel2TabelleStandard"/>
    <w:rsid w:val="005847FC"/>
    <w:rPr>
      <w:b/>
      <w:bCs/>
    </w:rPr>
  </w:style>
  <w:style w:type="character" w:customStyle="1" w:styleId="Kapitel3AufzhlungCharChar">
    <w:name w:val="Kapitel 3 Aufzählung Char Char"/>
    <w:basedOn w:val="Absatz-Standardschriftart"/>
    <w:link w:val="Kapitel3AufzhlungChar"/>
    <w:rsid w:val="005847FC"/>
    <w:rPr>
      <w:rFonts w:ascii="Arial" w:hAnsi="Arial"/>
      <w:sz w:val="18"/>
      <w:lang w:val="de-CH" w:eastAsia="de-DE" w:bidi="ar-SA"/>
    </w:rPr>
  </w:style>
  <w:style w:type="paragraph" w:customStyle="1" w:styleId="Kapitel3AufzhlungChar">
    <w:name w:val="Kapitel 3 Aufzählung Char"/>
    <w:basedOn w:val="Standard"/>
    <w:link w:val="Kapitel3AufzhlungCharChar"/>
    <w:rsid w:val="005847FC"/>
    <w:pPr>
      <w:ind w:left="142" w:hanging="142"/>
    </w:pPr>
    <w:rPr>
      <w:sz w:val="18"/>
      <w:szCs w:val="20"/>
    </w:rPr>
  </w:style>
  <w:style w:type="character" w:customStyle="1" w:styleId="Kapitel4Standard">
    <w:name w:val="Kapitel 4 Standard"/>
    <w:basedOn w:val="Absatz-Standardschriftart"/>
    <w:rsid w:val="005847FC"/>
    <w:rPr>
      <w:sz w:val="16"/>
      <w:lang w:val="de-CH"/>
    </w:rPr>
  </w:style>
  <w:style w:type="paragraph" w:customStyle="1" w:styleId="Kapitel4Aufzhlung">
    <w:name w:val="Kapitel 4 Aufzählung"/>
    <w:basedOn w:val="Standard"/>
    <w:rsid w:val="005847FC"/>
    <w:pPr>
      <w:ind w:left="142" w:hanging="142"/>
    </w:pPr>
    <w:rPr>
      <w:sz w:val="16"/>
      <w:szCs w:val="20"/>
    </w:rPr>
  </w:style>
  <w:style w:type="paragraph" w:customStyle="1" w:styleId="TitelInhalt">
    <w:name w:val="Titel Inhalt"/>
    <w:basedOn w:val="Kapitel2TabelleTitel"/>
    <w:rsid w:val="005847FC"/>
    <w:rPr>
      <w:sz w:val="32"/>
    </w:rPr>
  </w:style>
  <w:style w:type="paragraph" w:customStyle="1" w:styleId="ohneAbstand1">
    <w:name w:val="ohne Abstand 1"/>
    <w:aliases w:val="35zlg"/>
    <w:basedOn w:val="Standard"/>
    <w:rsid w:val="005847FC"/>
    <w:pPr>
      <w:spacing w:line="302" w:lineRule="auto"/>
      <w:jc w:val="both"/>
    </w:pPr>
    <w:rPr>
      <w:rFonts w:ascii="Frutiger Light" w:hAnsi="Frutiger Light"/>
      <w:szCs w:val="20"/>
    </w:rPr>
  </w:style>
  <w:style w:type="paragraph" w:styleId="Textkrper2">
    <w:name w:val="Body Text 2"/>
    <w:basedOn w:val="Standard"/>
    <w:rsid w:val="005847FC"/>
    <w:pPr>
      <w:spacing w:before="120" w:after="120" w:line="302" w:lineRule="auto"/>
    </w:pPr>
    <w:rPr>
      <w:sz w:val="16"/>
      <w:szCs w:val="20"/>
    </w:rPr>
  </w:style>
  <w:style w:type="paragraph" w:customStyle="1" w:styleId="0berschrift0">
    <w:name w:val="0 Überschrift 0"/>
    <w:basedOn w:val="berschrift1"/>
    <w:rsid w:val="005847FC"/>
    <w:pPr>
      <w:keepNext/>
      <w:tabs>
        <w:tab w:val="clear" w:pos="0"/>
      </w:tabs>
      <w:spacing w:before="300" w:after="120"/>
    </w:pPr>
    <w:rPr>
      <w:rFonts w:ascii="Arial" w:hAnsi="Arial"/>
      <w:b/>
      <w:sz w:val="32"/>
      <w:szCs w:val="32"/>
    </w:rPr>
  </w:style>
  <w:style w:type="paragraph" w:customStyle="1" w:styleId="Kapitel3Aufzhlung">
    <w:name w:val="Kapitel 3 Aufzählung"/>
    <w:basedOn w:val="Standard"/>
    <w:rsid w:val="005847FC"/>
    <w:pPr>
      <w:ind w:left="142" w:hanging="142"/>
    </w:pPr>
    <w:rPr>
      <w:sz w:val="18"/>
      <w:szCs w:val="20"/>
    </w:rPr>
  </w:style>
  <w:style w:type="paragraph" w:customStyle="1" w:styleId="StandardEinzug">
    <w:name w:val="Standard Einzug"/>
    <w:basedOn w:val="Standard"/>
    <w:rsid w:val="005847FC"/>
    <w:pPr>
      <w:tabs>
        <w:tab w:val="left" w:pos="993"/>
        <w:tab w:val="left" w:pos="3828"/>
        <w:tab w:val="left" w:pos="6804"/>
      </w:tabs>
      <w:ind w:left="709"/>
    </w:pPr>
    <w:rPr>
      <w:szCs w:val="20"/>
      <w:lang w:val="de-DE"/>
    </w:rPr>
  </w:style>
  <w:style w:type="character" w:customStyle="1" w:styleId="KopfzeileCharZchnZchn">
    <w:name w:val="Kopfzeile Char Zchn Zchn"/>
    <w:basedOn w:val="Absatz-Standardschriftart"/>
    <w:rsid w:val="005847FC"/>
    <w:rPr>
      <w:rFonts w:ascii="Arial" w:hAnsi="Arial"/>
      <w:sz w:val="22"/>
      <w:lang w:val="de-CH" w:eastAsia="en-US" w:bidi="ar-SA"/>
    </w:rPr>
  </w:style>
  <w:style w:type="character" w:customStyle="1" w:styleId="berschrift3Zchn">
    <w:name w:val="Überschrift 3 Zchn"/>
    <w:basedOn w:val="Absatz-Standardschriftart"/>
    <w:link w:val="berschrift3"/>
    <w:rsid w:val="00350BA4"/>
    <w:rPr>
      <w:rFonts w:ascii="Arial" w:hAnsi="Arial" w:cs="Arial"/>
      <w:b/>
      <w:bCs/>
      <w:sz w:val="22"/>
      <w:szCs w:val="22"/>
      <w:lang w:val="de-CH" w:eastAsia="de-DE" w:bidi="ar-SA"/>
    </w:rPr>
  </w:style>
  <w:style w:type="paragraph" w:styleId="berarbeitung">
    <w:name w:val="Revision"/>
    <w:hidden/>
    <w:uiPriority w:val="99"/>
    <w:semiHidden/>
    <w:rsid w:val="006142AD"/>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852">
      <w:bodyDiv w:val="1"/>
      <w:marLeft w:val="0"/>
      <w:marRight w:val="0"/>
      <w:marTop w:val="0"/>
      <w:marBottom w:val="0"/>
      <w:divBdr>
        <w:top w:val="none" w:sz="0" w:space="0" w:color="auto"/>
        <w:left w:val="none" w:sz="0" w:space="0" w:color="auto"/>
        <w:bottom w:val="none" w:sz="0" w:space="0" w:color="auto"/>
        <w:right w:val="none" w:sz="0" w:space="0" w:color="auto"/>
      </w:divBdr>
    </w:div>
    <w:div w:id="488404749">
      <w:bodyDiv w:val="1"/>
      <w:marLeft w:val="0"/>
      <w:marRight w:val="0"/>
      <w:marTop w:val="0"/>
      <w:marBottom w:val="0"/>
      <w:divBdr>
        <w:top w:val="none" w:sz="0" w:space="0" w:color="auto"/>
        <w:left w:val="none" w:sz="0" w:space="0" w:color="auto"/>
        <w:bottom w:val="none" w:sz="0" w:space="0" w:color="auto"/>
        <w:right w:val="none" w:sz="0" w:space="0" w:color="auto"/>
      </w:divBdr>
    </w:div>
    <w:div w:id="674309850">
      <w:bodyDiv w:val="1"/>
      <w:marLeft w:val="0"/>
      <w:marRight w:val="0"/>
      <w:marTop w:val="0"/>
      <w:marBottom w:val="0"/>
      <w:divBdr>
        <w:top w:val="none" w:sz="0" w:space="0" w:color="auto"/>
        <w:left w:val="none" w:sz="0" w:space="0" w:color="auto"/>
        <w:bottom w:val="none" w:sz="0" w:space="0" w:color="auto"/>
        <w:right w:val="none" w:sz="0" w:space="0" w:color="auto"/>
      </w:divBdr>
    </w:div>
    <w:div w:id="20209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fficeatwork xmlns="http://schemas.officeatwork.com/Document">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</officeatwork>
</file>

<file path=customXml/itemProps1.xml><?xml version="1.0" encoding="utf-8"?>
<ds:datastoreItem xmlns:ds="http://schemas.openxmlformats.org/officeDocument/2006/customXml" ds:itemID="{56F88FE9-FA2A-452E-AA31-46FE65DA86D6}">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12075</Words>
  <Characters>76079</Characters>
  <Application>Microsoft Office Word</Application>
  <DocSecurity>0</DocSecurity>
  <Lines>633</Lines>
  <Paragraphs>175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87979</CharactersWithSpaces>
  <SharedDoc>false</SharedDoc>
  <HyperlinkBase/>
  <HLinks>
    <vt:vector size="228" baseType="variant">
      <vt:variant>
        <vt:i4>1638452</vt:i4>
      </vt:variant>
      <vt:variant>
        <vt:i4>401</vt:i4>
      </vt:variant>
      <vt:variant>
        <vt:i4>0</vt:i4>
      </vt:variant>
      <vt:variant>
        <vt:i4>5</vt:i4>
      </vt:variant>
      <vt:variant>
        <vt:lpwstr/>
      </vt:variant>
      <vt:variant>
        <vt:lpwstr>_Toc342058026</vt:lpwstr>
      </vt:variant>
      <vt:variant>
        <vt:i4>1638452</vt:i4>
      </vt:variant>
      <vt:variant>
        <vt:i4>395</vt:i4>
      </vt:variant>
      <vt:variant>
        <vt:i4>0</vt:i4>
      </vt:variant>
      <vt:variant>
        <vt:i4>5</vt:i4>
      </vt:variant>
      <vt:variant>
        <vt:lpwstr/>
      </vt:variant>
      <vt:variant>
        <vt:lpwstr>_Toc342058025</vt:lpwstr>
      </vt:variant>
      <vt:variant>
        <vt:i4>1638452</vt:i4>
      </vt:variant>
      <vt:variant>
        <vt:i4>389</vt:i4>
      </vt:variant>
      <vt:variant>
        <vt:i4>0</vt:i4>
      </vt:variant>
      <vt:variant>
        <vt:i4>5</vt:i4>
      </vt:variant>
      <vt:variant>
        <vt:lpwstr/>
      </vt:variant>
      <vt:variant>
        <vt:lpwstr>_Toc342058024</vt:lpwstr>
      </vt:variant>
      <vt:variant>
        <vt:i4>1638452</vt:i4>
      </vt:variant>
      <vt:variant>
        <vt:i4>383</vt:i4>
      </vt:variant>
      <vt:variant>
        <vt:i4>0</vt:i4>
      </vt:variant>
      <vt:variant>
        <vt:i4>5</vt:i4>
      </vt:variant>
      <vt:variant>
        <vt:lpwstr/>
      </vt:variant>
      <vt:variant>
        <vt:lpwstr>_Toc342058023</vt:lpwstr>
      </vt:variant>
      <vt:variant>
        <vt:i4>1638452</vt:i4>
      </vt:variant>
      <vt:variant>
        <vt:i4>377</vt:i4>
      </vt:variant>
      <vt:variant>
        <vt:i4>0</vt:i4>
      </vt:variant>
      <vt:variant>
        <vt:i4>5</vt:i4>
      </vt:variant>
      <vt:variant>
        <vt:lpwstr/>
      </vt:variant>
      <vt:variant>
        <vt:lpwstr>_Toc342058022</vt:lpwstr>
      </vt:variant>
      <vt:variant>
        <vt:i4>1638452</vt:i4>
      </vt:variant>
      <vt:variant>
        <vt:i4>371</vt:i4>
      </vt:variant>
      <vt:variant>
        <vt:i4>0</vt:i4>
      </vt:variant>
      <vt:variant>
        <vt:i4>5</vt:i4>
      </vt:variant>
      <vt:variant>
        <vt:lpwstr/>
      </vt:variant>
      <vt:variant>
        <vt:lpwstr>_Toc342058021</vt:lpwstr>
      </vt:variant>
      <vt:variant>
        <vt:i4>1638452</vt:i4>
      </vt:variant>
      <vt:variant>
        <vt:i4>365</vt:i4>
      </vt:variant>
      <vt:variant>
        <vt:i4>0</vt:i4>
      </vt:variant>
      <vt:variant>
        <vt:i4>5</vt:i4>
      </vt:variant>
      <vt:variant>
        <vt:lpwstr/>
      </vt:variant>
      <vt:variant>
        <vt:lpwstr>_Toc342058020</vt:lpwstr>
      </vt:variant>
      <vt:variant>
        <vt:i4>1703988</vt:i4>
      </vt:variant>
      <vt:variant>
        <vt:i4>359</vt:i4>
      </vt:variant>
      <vt:variant>
        <vt:i4>0</vt:i4>
      </vt:variant>
      <vt:variant>
        <vt:i4>5</vt:i4>
      </vt:variant>
      <vt:variant>
        <vt:lpwstr/>
      </vt:variant>
      <vt:variant>
        <vt:lpwstr>_Toc342058019</vt:lpwstr>
      </vt:variant>
      <vt:variant>
        <vt:i4>1703988</vt:i4>
      </vt:variant>
      <vt:variant>
        <vt:i4>353</vt:i4>
      </vt:variant>
      <vt:variant>
        <vt:i4>0</vt:i4>
      </vt:variant>
      <vt:variant>
        <vt:i4>5</vt:i4>
      </vt:variant>
      <vt:variant>
        <vt:lpwstr/>
      </vt:variant>
      <vt:variant>
        <vt:lpwstr>_Toc342058018</vt:lpwstr>
      </vt:variant>
      <vt:variant>
        <vt:i4>1703988</vt:i4>
      </vt:variant>
      <vt:variant>
        <vt:i4>347</vt:i4>
      </vt:variant>
      <vt:variant>
        <vt:i4>0</vt:i4>
      </vt:variant>
      <vt:variant>
        <vt:i4>5</vt:i4>
      </vt:variant>
      <vt:variant>
        <vt:lpwstr/>
      </vt:variant>
      <vt:variant>
        <vt:lpwstr>_Toc342058017</vt:lpwstr>
      </vt:variant>
      <vt:variant>
        <vt:i4>1703988</vt:i4>
      </vt:variant>
      <vt:variant>
        <vt:i4>341</vt:i4>
      </vt:variant>
      <vt:variant>
        <vt:i4>0</vt:i4>
      </vt:variant>
      <vt:variant>
        <vt:i4>5</vt:i4>
      </vt:variant>
      <vt:variant>
        <vt:lpwstr/>
      </vt:variant>
      <vt:variant>
        <vt:lpwstr>_Toc342058016</vt:lpwstr>
      </vt:variant>
      <vt:variant>
        <vt:i4>1703988</vt:i4>
      </vt:variant>
      <vt:variant>
        <vt:i4>335</vt:i4>
      </vt:variant>
      <vt:variant>
        <vt:i4>0</vt:i4>
      </vt:variant>
      <vt:variant>
        <vt:i4>5</vt:i4>
      </vt:variant>
      <vt:variant>
        <vt:lpwstr/>
      </vt:variant>
      <vt:variant>
        <vt:lpwstr>_Toc342058015</vt:lpwstr>
      </vt:variant>
      <vt:variant>
        <vt:i4>1703988</vt:i4>
      </vt:variant>
      <vt:variant>
        <vt:i4>329</vt:i4>
      </vt:variant>
      <vt:variant>
        <vt:i4>0</vt:i4>
      </vt:variant>
      <vt:variant>
        <vt:i4>5</vt:i4>
      </vt:variant>
      <vt:variant>
        <vt:lpwstr/>
      </vt:variant>
      <vt:variant>
        <vt:lpwstr>_Toc342058014</vt:lpwstr>
      </vt:variant>
      <vt:variant>
        <vt:i4>1703988</vt:i4>
      </vt:variant>
      <vt:variant>
        <vt:i4>323</vt:i4>
      </vt:variant>
      <vt:variant>
        <vt:i4>0</vt:i4>
      </vt:variant>
      <vt:variant>
        <vt:i4>5</vt:i4>
      </vt:variant>
      <vt:variant>
        <vt:lpwstr/>
      </vt:variant>
      <vt:variant>
        <vt:lpwstr>_Toc342058013</vt:lpwstr>
      </vt:variant>
      <vt:variant>
        <vt:i4>1703988</vt:i4>
      </vt:variant>
      <vt:variant>
        <vt:i4>317</vt:i4>
      </vt:variant>
      <vt:variant>
        <vt:i4>0</vt:i4>
      </vt:variant>
      <vt:variant>
        <vt:i4>5</vt:i4>
      </vt:variant>
      <vt:variant>
        <vt:lpwstr/>
      </vt:variant>
      <vt:variant>
        <vt:lpwstr>_Toc342058012</vt:lpwstr>
      </vt:variant>
      <vt:variant>
        <vt:i4>1703988</vt:i4>
      </vt:variant>
      <vt:variant>
        <vt:i4>311</vt:i4>
      </vt:variant>
      <vt:variant>
        <vt:i4>0</vt:i4>
      </vt:variant>
      <vt:variant>
        <vt:i4>5</vt:i4>
      </vt:variant>
      <vt:variant>
        <vt:lpwstr/>
      </vt:variant>
      <vt:variant>
        <vt:lpwstr>_Toc342058011</vt:lpwstr>
      </vt:variant>
      <vt:variant>
        <vt:i4>1703988</vt:i4>
      </vt:variant>
      <vt:variant>
        <vt:i4>305</vt:i4>
      </vt:variant>
      <vt:variant>
        <vt:i4>0</vt:i4>
      </vt:variant>
      <vt:variant>
        <vt:i4>5</vt:i4>
      </vt:variant>
      <vt:variant>
        <vt:lpwstr/>
      </vt:variant>
      <vt:variant>
        <vt:lpwstr>_Toc342058010</vt:lpwstr>
      </vt:variant>
      <vt:variant>
        <vt:i4>1769524</vt:i4>
      </vt:variant>
      <vt:variant>
        <vt:i4>299</vt:i4>
      </vt:variant>
      <vt:variant>
        <vt:i4>0</vt:i4>
      </vt:variant>
      <vt:variant>
        <vt:i4>5</vt:i4>
      </vt:variant>
      <vt:variant>
        <vt:lpwstr/>
      </vt:variant>
      <vt:variant>
        <vt:lpwstr>_Toc342058009</vt:lpwstr>
      </vt:variant>
      <vt:variant>
        <vt:i4>1769524</vt:i4>
      </vt:variant>
      <vt:variant>
        <vt:i4>293</vt:i4>
      </vt:variant>
      <vt:variant>
        <vt:i4>0</vt:i4>
      </vt:variant>
      <vt:variant>
        <vt:i4>5</vt:i4>
      </vt:variant>
      <vt:variant>
        <vt:lpwstr/>
      </vt:variant>
      <vt:variant>
        <vt:lpwstr>_Toc342058008</vt:lpwstr>
      </vt:variant>
      <vt:variant>
        <vt:i4>1769524</vt:i4>
      </vt:variant>
      <vt:variant>
        <vt:i4>287</vt:i4>
      </vt:variant>
      <vt:variant>
        <vt:i4>0</vt:i4>
      </vt:variant>
      <vt:variant>
        <vt:i4>5</vt:i4>
      </vt:variant>
      <vt:variant>
        <vt:lpwstr/>
      </vt:variant>
      <vt:variant>
        <vt:lpwstr>_Toc342058007</vt:lpwstr>
      </vt:variant>
      <vt:variant>
        <vt:i4>1769524</vt:i4>
      </vt:variant>
      <vt:variant>
        <vt:i4>281</vt:i4>
      </vt:variant>
      <vt:variant>
        <vt:i4>0</vt:i4>
      </vt:variant>
      <vt:variant>
        <vt:i4>5</vt:i4>
      </vt:variant>
      <vt:variant>
        <vt:lpwstr/>
      </vt:variant>
      <vt:variant>
        <vt:lpwstr>_Toc342058006</vt:lpwstr>
      </vt:variant>
      <vt:variant>
        <vt:i4>1769524</vt:i4>
      </vt:variant>
      <vt:variant>
        <vt:i4>275</vt:i4>
      </vt:variant>
      <vt:variant>
        <vt:i4>0</vt:i4>
      </vt:variant>
      <vt:variant>
        <vt:i4>5</vt:i4>
      </vt:variant>
      <vt:variant>
        <vt:lpwstr/>
      </vt:variant>
      <vt:variant>
        <vt:lpwstr>_Toc342058005</vt:lpwstr>
      </vt:variant>
      <vt:variant>
        <vt:i4>1769524</vt:i4>
      </vt:variant>
      <vt:variant>
        <vt:i4>269</vt:i4>
      </vt:variant>
      <vt:variant>
        <vt:i4>0</vt:i4>
      </vt:variant>
      <vt:variant>
        <vt:i4>5</vt:i4>
      </vt:variant>
      <vt:variant>
        <vt:lpwstr/>
      </vt:variant>
      <vt:variant>
        <vt:lpwstr>_Toc342058004</vt:lpwstr>
      </vt:variant>
      <vt:variant>
        <vt:i4>1769524</vt:i4>
      </vt:variant>
      <vt:variant>
        <vt:i4>263</vt:i4>
      </vt:variant>
      <vt:variant>
        <vt:i4>0</vt:i4>
      </vt:variant>
      <vt:variant>
        <vt:i4>5</vt:i4>
      </vt:variant>
      <vt:variant>
        <vt:lpwstr/>
      </vt:variant>
      <vt:variant>
        <vt:lpwstr>_Toc342058003</vt:lpwstr>
      </vt:variant>
      <vt:variant>
        <vt:i4>1769524</vt:i4>
      </vt:variant>
      <vt:variant>
        <vt:i4>257</vt:i4>
      </vt:variant>
      <vt:variant>
        <vt:i4>0</vt:i4>
      </vt:variant>
      <vt:variant>
        <vt:i4>5</vt:i4>
      </vt:variant>
      <vt:variant>
        <vt:lpwstr/>
      </vt:variant>
      <vt:variant>
        <vt:lpwstr>_Toc342058002</vt:lpwstr>
      </vt:variant>
      <vt:variant>
        <vt:i4>1769524</vt:i4>
      </vt:variant>
      <vt:variant>
        <vt:i4>251</vt:i4>
      </vt:variant>
      <vt:variant>
        <vt:i4>0</vt:i4>
      </vt:variant>
      <vt:variant>
        <vt:i4>5</vt:i4>
      </vt:variant>
      <vt:variant>
        <vt:lpwstr/>
      </vt:variant>
      <vt:variant>
        <vt:lpwstr>_Toc342058001</vt:lpwstr>
      </vt:variant>
      <vt:variant>
        <vt:i4>1769524</vt:i4>
      </vt:variant>
      <vt:variant>
        <vt:i4>245</vt:i4>
      </vt:variant>
      <vt:variant>
        <vt:i4>0</vt:i4>
      </vt:variant>
      <vt:variant>
        <vt:i4>5</vt:i4>
      </vt:variant>
      <vt:variant>
        <vt:lpwstr/>
      </vt:variant>
      <vt:variant>
        <vt:lpwstr>_Toc342058000</vt:lpwstr>
      </vt:variant>
      <vt:variant>
        <vt:i4>1900605</vt:i4>
      </vt:variant>
      <vt:variant>
        <vt:i4>239</vt:i4>
      </vt:variant>
      <vt:variant>
        <vt:i4>0</vt:i4>
      </vt:variant>
      <vt:variant>
        <vt:i4>5</vt:i4>
      </vt:variant>
      <vt:variant>
        <vt:lpwstr/>
      </vt:variant>
      <vt:variant>
        <vt:lpwstr>_Toc342057999</vt:lpwstr>
      </vt:variant>
      <vt:variant>
        <vt:i4>1900605</vt:i4>
      </vt:variant>
      <vt:variant>
        <vt:i4>233</vt:i4>
      </vt:variant>
      <vt:variant>
        <vt:i4>0</vt:i4>
      </vt:variant>
      <vt:variant>
        <vt:i4>5</vt:i4>
      </vt:variant>
      <vt:variant>
        <vt:lpwstr/>
      </vt:variant>
      <vt:variant>
        <vt:lpwstr>_Toc342057998</vt:lpwstr>
      </vt:variant>
      <vt:variant>
        <vt:i4>1900605</vt:i4>
      </vt:variant>
      <vt:variant>
        <vt:i4>227</vt:i4>
      </vt:variant>
      <vt:variant>
        <vt:i4>0</vt:i4>
      </vt:variant>
      <vt:variant>
        <vt:i4>5</vt:i4>
      </vt:variant>
      <vt:variant>
        <vt:lpwstr/>
      </vt:variant>
      <vt:variant>
        <vt:lpwstr>_Toc342057997</vt:lpwstr>
      </vt:variant>
      <vt:variant>
        <vt:i4>1900605</vt:i4>
      </vt:variant>
      <vt:variant>
        <vt:i4>221</vt:i4>
      </vt:variant>
      <vt:variant>
        <vt:i4>0</vt:i4>
      </vt:variant>
      <vt:variant>
        <vt:i4>5</vt:i4>
      </vt:variant>
      <vt:variant>
        <vt:lpwstr/>
      </vt:variant>
      <vt:variant>
        <vt:lpwstr>_Toc342057996</vt:lpwstr>
      </vt:variant>
      <vt:variant>
        <vt:i4>1900605</vt:i4>
      </vt:variant>
      <vt:variant>
        <vt:i4>215</vt:i4>
      </vt:variant>
      <vt:variant>
        <vt:i4>0</vt:i4>
      </vt:variant>
      <vt:variant>
        <vt:i4>5</vt:i4>
      </vt:variant>
      <vt:variant>
        <vt:lpwstr/>
      </vt:variant>
      <vt:variant>
        <vt:lpwstr>_Toc342057995</vt:lpwstr>
      </vt:variant>
      <vt:variant>
        <vt:i4>1900605</vt:i4>
      </vt:variant>
      <vt:variant>
        <vt:i4>209</vt:i4>
      </vt:variant>
      <vt:variant>
        <vt:i4>0</vt:i4>
      </vt:variant>
      <vt:variant>
        <vt:i4>5</vt:i4>
      </vt:variant>
      <vt:variant>
        <vt:lpwstr/>
      </vt:variant>
      <vt:variant>
        <vt:lpwstr>_Toc342057994</vt:lpwstr>
      </vt:variant>
      <vt:variant>
        <vt:i4>1900605</vt:i4>
      </vt:variant>
      <vt:variant>
        <vt:i4>203</vt:i4>
      </vt:variant>
      <vt:variant>
        <vt:i4>0</vt:i4>
      </vt:variant>
      <vt:variant>
        <vt:i4>5</vt:i4>
      </vt:variant>
      <vt:variant>
        <vt:lpwstr/>
      </vt:variant>
      <vt:variant>
        <vt:lpwstr>_Toc342057993</vt:lpwstr>
      </vt:variant>
      <vt:variant>
        <vt:i4>1900605</vt:i4>
      </vt:variant>
      <vt:variant>
        <vt:i4>197</vt:i4>
      </vt:variant>
      <vt:variant>
        <vt:i4>0</vt:i4>
      </vt:variant>
      <vt:variant>
        <vt:i4>5</vt:i4>
      </vt:variant>
      <vt:variant>
        <vt:lpwstr/>
      </vt:variant>
      <vt:variant>
        <vt:lpwstr>_Toc342057992</vt:lpwstr>
      </vt:variant>
      <vt:variant>
        <vt:i4>1900605</vt:i4>
      </vt:variant>
      <vt:variant>
        <vt:i4>191</vt:i4>
      </vt:variant>
      <vt:variant>
        <vt:i4>0</vt:i4>
      </vt:variant>
      <vt:variant>
        <vt:i4>5</vt:i4>
      </vt:variant>
      <vt:variant>
        <vt:lpwstr/>
      </vt:variant>
      <vt:variant>
        <vt:lpwstr>_Toc342057991</vt:lpwstr>
      </vt:variant>
      <vt:variant>
        <vt:i4>1900605</vt:i4>
      </vt:variant>
      <vt:variant>
        <vt:i4>185</vt:i4>
      </vt:variant>
      <vt:variant>
        <vt:i4>0</vt:i4>
      </vt:variant>
      <vt:variant>
        <vt:i4>5</vt:i4>
      </vt:variant>
      <vt:variant>
        <vt:lpwstr/>
      </vt:variant>
      <vt:variant>
        <vt:lpwstr>_Toc342057990</vt:lpwstr>
      </vt:variant>
      <vt:variant>
        <vt:i4>1835069</vt:i4>
      </vt:variant>
      <vt:variant>
        <vt:i4>179</vt:i4>
      </vt:variant>
      <vt:variant>
        <vt:i4>0</vt:i4>
      </vt:variant>
      <vt:variant>
        <vt:i4>5</vt:i4>
      </vt:variant>
      <vt:variant>
        <vt:lpwstr/>
      </vt:variant>
      <vt:variant>
        <vt:lpwstr>_Toc342057989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Rösli</dc:creator>
  <cp:keywords/>
  <dc:description/>
  <cp:lastModifiedBy>Andreas Roesli</cp:lastModifiedBy>
  <cp:revision>15</cp:revision>
  <cp:lastPrinted>2013-07-16T13:28:00Z</cp:lastPrinted>
  <dcterms:created xsi:type="dcterms:W3CDTF">2013-07-15T14:23:00Z</dcterms:created>
  <dcterms:modified xsi:type="dcterms:W3CDTF">2014-08-07T12:13:00Z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Departement">
    <vt:lpwstr>Verkehr und Infrastruktur (vif)</vt:lpwstr>
  </property>
  <property fmtid="{D5CDD505-2E9C-101B-9397-08002B2CF9AE}" pid="3" name="Company.Abteilung1">
    <vt:lpwstr/>
  </property>
  <property fmtid="{D5CDD505-2E9C-101B-9397-08002B2CF9AE}" pid="4" name="Company.Abteilung2">
    <vt:lpwstr/>
  </property>
  <property fmtid="{D5CDD505-2E9C-101B-9397-08002B2CF9AE}" pid="5" name="Company.Adresse1">
    <vt:lpwstr>Arsenalstrasse 43</vt:lpwstr>
  </property>
  <property fmtid="{D5CDD505-2E9C-101B-9397-08002B2CF9AE}" pid="6" name="Company.Adresse2">
    <vt:lpwstr>Postfach</vt:lpwstr>
  </property>
  <property fmtid="{D5CDD505-2E9C-101B-9397-08002B2CF9AE}" pid="7" name="Company.Adresse3">
    <vt:lpwstr>6010 Kriens 2 Sternmatt</vt:lpwstr>
  </property>
  <property fmtid="{D5CDD505-2E9C-101B-9397-08002B2CF9AE}" pid="8" name="Company.Telefon">
    <vt:lpwstr>041 318 12 12</vt:lpwstr>
  </property>
  <property fmtid="{D5CDD505-2E9C-101B-9397-08002B2CF9AE}" pid="9" name="Company.Fax">
    <vt:lpwstr/>
  </property>
  <property fmtid="{D5CDD505-2E9C-101B-9397-08002B2CF9AE}" pid="10" name="Company.EMail">
    <vt:lpwstr>vif@lu.ch</vt:lpwstr>
  </property>
  <property fmtid="{D5CDD505-2E9C-101B-9397-08002B2CF9AE}" pid="11" name="Company.Internet">
    <vt:lpwstr>www.vif.lu.ch</vt:lpwstr>
  </property>
  <property fmtid="{D5CDD505-2E9C-101B-9397-08002B2CF9AE}" pid="12" name="Company.Ort">
    <vt:lpwstr>Kriens</vt:lpwstr>
  </property>
  <property fmtid="{D5CDD505-2E9C-101B-9397-08002B2CF9AE}" pid="13" name="CustomField.Projekt">
    <vt:lpwstr/>
  </property>
  <property fmtid="{D5CDD505-2E9C-101B-9397-08002B2CF9AE}" pid="14" name="CustomField.Register">
    <vt:lpwstr/>
  </property>
  <property fmtid="{D5CDD505-2E9C-101B-9397-08002B2CF9AE}" pid="15" name="CustomField.Geschaeft">
    <vt:lpwstr/>
  </property>
  <property fmtid="{D5CDD505-2E9C-101B-9397-08002B2CF9AE}" pid="16" name="Doc.Text">
    <vt:lpwstr>Text</vt:lpwstr>
  </property>
  <property fmtid="{D5CDD505-2E9C-101B-9397-08002B2CF9AE}" pid="17" name="Doc.Subject">
    <vt:lpwstr>Betreff</vt:lpwstr>
  </property>
  <property fmtid="{D5CDD505-2E9C-101B-9397-08002B2CF9AE}" pid="18" name="Doc.Phone">
    <vt:lpwstr>Telefon</vt:lpwstr>
  </property>
  <property fmtid="{D5CDD505-2E9C-101B-9397-08002B2CF9AE}" pid="19" name="Doc.Fax">
    <vt:lpwstr>Telefax</vt:lpwstr>
  </property>
  <property fmtid="{D5CDD505-2E9C-101B-9397-08002B2CF9AE}" pid="20" name="Autor.Kurzzeichen">
    <vt:lpwstr/>
  </property>
  <property fmtid="{D5CDD505-2E9C-101B-9397-08002B2CF9AE}" pid="21" name="BM_Betreff">
    <vt:lpwstr>K10 Littau – Wolhusen – Wiggen</vt:lpwstr>
  </property>
  <property fmtid="{D5CDD505-2E9C-101B-9397-08002B2CF9AE}" pid="22" name="UnterschriftLinks.Funktion">
    <vt:lpwstr/>
  </property>
  <property fmtid="{D5CDD505-2E9C-101B-9397-08002B2CF9AE}" pid="23" name="UnterschriftRechts.Funktion">
    <vt:lpwstr/>
  </property>
  <property fmtid="{D5CDD505-2E9C-101B-9397-08002B2CF9AE}" pid="24" name="UnterschriftLinks.EMail">
    <vt:lpwstr/>
  </property>
  <property fmtid="{D5CDD505-2E9C-101B-9397-08002B2CF9AE}" pid="25" name="UnterschriftRechts.EMail">
    <vt:lpwstr/>
  </property>
  <property fmtid="{D5CDD505-2E9C-101B-9397-08002B2CF9AE}" pid="26" name="Doc.Projekt">
    <vt:lpwstr>Projekt</vt:lpwstr>
  </property>
  <property fmtid="{D5CDD505-2E9C-101B-9397-08002B2CF9AE}" pid="27" name="Doc.Register">
    <vt:lpwstr>Register</vt:lpwstr>
  </property>
  <property fmtid="{D5CDD505-2E9C-101B-9397-08002B2CF9AE}" pid="28" name="Doc.Geschäft">
    <vt:lpwstr>Geschäft</vt:lpwstr>
  </property>
  <property fmtid="{D5CDD505-2E9C-101B-9397-08002B2CF9AE}" pid="29" name="Doc.Direktwahl">
    <vt:lpwstr>Direktwahl</vt:lpwstr>
  </property>
  <property fmtid="{D5CDD505-2E9C-101B-9397-08002B2CF9AE}" pid="30" name="PrintProfile.Intern">
    <vt:lpwstr>Screen</vt:lpwstr>
  </property>
  <property fmtid="{D5CDD505-2E9C-101B-9397-08002B2CF9AE}" pid="31" name="UnterschriftLinks.Vorname">
    <vt:lpwstr/>
  </property>
  <property fmtid="{D5CDD505-2E9C-101B-9397-08002B2CF9AE}" pid="32" name="UnterschriftRechts.Vorname">
    <vt:lpwstr/>
  </property>
  <property fmtid="{D5CDD505-2E9C-101B-9397-08002B2CF9AE}" pid="33" name="UnterschriftLinks.Direktwahl">
    <vt:lpwstr/>
  </property>
  <property fmtid="{D5CDD505-2E9C-101B-9397-08002B2CF9AE}" pid="34" name="UnterschriftRechts.Direktwahl">
    <vt:lpwstr/>
  </property>
  <property fmtid="{D5CDD505-2E9C-101B-9397-08002B2CF9AE}" pid="35" name="UnterschriftLinks.Name">
    <vt:lpwstr/>
  </property>
  <property fmtid="{D5CDD505-2E9C-101B-9397-08002B2CF9AE}" pid="36" name="UnterschriftRechts.Name">
    <vt:lpwstr/>
  </property>
  <property fmtid="{D5CDD505-2E9C-101B-9397-08002B2CF9AE}" pid="37" name="Doc.Typ">
    <vt:lpwstr>Typ</vt:lpwstr>
  </property>
  <property fmtid="{D5CDD505-2E9C-101B-9397-08002B2CF9AE}" pid="38" name="Doc.Sujet">
    <vt:lpwstr>Sujet</vt:lpwstr>
  </property>
  <property fmtid="{D5CDD505-2E9C-101B-9397-08002B2CF9AE}" pid="39" name="Autor.Vorname">
    <vt:lpwstr/>
  </property>
  <property fmtid="{D5CDD505-2E9C-101B-9397-08002B2CF9AE}" pid="40" name="Autor.Name">
    <vt:lpwstr/>
  </property>
  <property fmtid="{D5CDD505-2E9C-101B-9397-08002B2CF9AE}" pid="41" name="BM_Typ">
    <vt:lpwstr>3080	Ausbau Schwanderholzstutz</vt:lpwstr>
  </property>
  <property fmtid="{D5CDD505-2E9C-101B-9397-08002B2CF9AE}" pid="42" name="CustomField.Projektverfasser">
    <vt:lpwstr/>
  </property>
  <property fmtid="{D5CDD505-2E9C-101B-9397-08002B2CF9AE}" pid="43" name="CustomField.DokumentNummber">
    <vt:lpwstr/>
  </property>
  <property fmtid="{D5CDD505-2E9C-101B-9397-08002B2CF9AE}" pid="44" name="CustomField.Erstellungsdatum">
    <vt:lpwstr/>
  </property>
  <property fmtid="{D5CDD505-2E9C-101B-9397-08002B2CF9AE}" pid="45" name="CustomField.Status">
    <vt:lpwstr/>
  </property>
  <property fmtid="{D5CDD505-2E9C-101B-9397-08002B2CF9AE}" pid="46" name="CustomField.Index">
    <vt:lpwstr/>
  </property>
  <property fmtid="{D5CDD505-2E9C-101B-9397-08002B2CF9AE}" pid="47" name="CustomField.Aenderungsdatum">
    <vt:lpwstr/>
  </property>
  <property fmtid="{D5CDD505-2E9C-101B-9397-08002B2CF9AE}" pid="48" name="CustomField.Genehmigung">
    <vt:lpwstr/>
  </property>
  <property fmtid="{D5CDD505-2E9C-101B-9397-08002B2CF9AE}" pid="49" name="CustomField.Projektnummer">
    <vt:lpwstr/>
  </property>
  <property fmtid="{D5CDD505-2E9C-101B-9397-08002B2CF9AE}" pid="50" name="CustomField.Geprueft">
    <vt:lpwstr/>
  </property>
  <property fmtid="{D5CDD505-2E9C-101B-9397-08002B2CF9AE}" pid="51" name="CustomField.Datei">
    <vt:lpwstr>anzeigen</vt:lpwstr>
  </property>
  <property fmtid="{D5CDD505-2E9C-101B-9397-08002B2CF9AE}" pid="52" name="CustomField.Druckdatum">
    <vt:lpwstr/>
  </property>
</Properties>
</file>