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5110"/>
      </w:tblGrid>
      <w:tr w:rsidR="007C14F2" w:rsidRPr="00411D22" w14:paraId="5B71367D" w14:textId="77777777" w:rsidTr="00206211">
        <w:trPr>
          <w:cantSplit/>
          <w:trHeight w:val="1099"/>
        </w:trPr>
        <w:tc>
          <w:tcPr>
            <w:tcW w:w="5110" w:type="dxa"/>
            <w:vMerge w:val="restart"/>
            <w:tcMar>
              <w:top w:w="0" w:type="dxa"/>
              <w:left w:w="0" w:type="dxa"/>
              <w:bottom w:w="0" w:type="dxa"/>
              <w:right w:w="0" w:type="dxa"/>
            </w:tcMar>
          </w:tcPr>
          <w:p w14:paraId="3E6A7F78" w14:textId="14AF8F9A" w:rsidR="00100B18" w:rsidRPr="00411D22" w:rsidRDefault="00485DFC" w:rsidP="00100B18">
            <w:pPr>
              <w:pStyle w:val="AbsenderText"/>
            </w:pPr>
            <w:sdt>
              <w:sdtPr>
                <w:rPr>
                  <w:rFonts w:cs="Segoe UI"/>
                </w:rPr>
                <w:tag w:val="Departement"/>
                <w:id w:val="-2001645506"/>
                <w:placeholder>
                  <w:docPart w:val="FADF42E3F61E49538F8FC85837146704"/>
                </w:placeholder>
                <w:dataBinding w:prefixMappings="xmlns:ns='http://schemas.officeatwork.com/CustomXMLPart'" w:xpath="/ns:officeatwork/ns:Departement" w:storeItemID="{A3AC00DC-14CA-4BBD-947C-1C959987186E}"/>
                <w:text w:multiLine="1"/>
              </w:sdtPr>
              <w:sdtEndPr/>
              <w:sdtContent>
                <w:r w:rsidR="00411D22" w:rsidRPr="00411D22">
                  <w:rPr>
                    <w:rFonts w:cs="Segoe UI"/>
                  </w:rPr>
                  <w:t>Bau-, Umwelt- und Wirtschaftsdepartement</w:t>
                </w:r>
                <w:r w:rsidR="00411D22" w:rsidRPr="00411D22">
                  <w:rPr>
                    <w:rFonts w:cs="Segoe UI"/>
                  </w:rPr>
                  <w:br/>
                </w:r>
              </w:sdtContent>
            </w:sdt>
            <w:r w:rsidR="007F75FC" w:rsidRPr="00411D22">
              <w:rPr>
                <w:rFonts w:cs="Segoe UI"/>
              </w:rPr>
              <w:t>‍</w:t>
            </w:r>
            <w:sdt>
              <w:sdtPr>
                <w:rPr>
                  <w:rStyle w:val="Fett"/>
                  <w:rFonts w:cs="Segoe UI"/>
                </w:rPr>
                <w:tag w:val="Organisation1"/>
                <w:id w:val="1195656151"/>
                <w:placeholder>
                  <w:docPart w:val="1F78660F6B3A40918DFC67CD43159643"/>
                </w:placeholder>
                <w:dataBinding w:prefixMappings="xmlns:ns='http://schemas.officeatwork.com/CustomXMLPart'" w:xpath="/ns:officeatwork/ns:Organisation1" w:storeItemID="{A3AC00DC-14CA-4BBD-947C-1C959987186E}"/>
                <w:text w:multiLine="1"/>
              </w:sdtPr>
              <w:sdtEndPr>
                <w:rPr>
                  <w:rStyle w:val="Fett"/>
                </w:rPr>
              </w:sdtEndPr>
              <w:sdtContent>
                <w:r w:rsidR="00411D22" w:rsidRPr="00411D22">
                  <w:rPr>
                    <w:rStyle w:val="Fett"/>
                    <w:rFonts w:cs="Segoe UI"/>
                  </w:rPr>
                  <w:t>Verkehr und Infrastruktur (vif)</w:t>
                </w:r>
              </w:sdtContent>
            </w:sdt>
          </w:p>
          <w:p w14:paraId="29B68DF8" w14:textId="2FB17081" w:rsidR="002E20E0" w:rsidRPr="00411D22" w:rsidRDefault="002E20E0" w:rsidP="00100B18">
            <w:pPr>
              <w:pStyle w:val="AbsenderText"/>
              <w:rPr>
                <w:rFonts w:cs="Segoe UI"/>
                <w:b/>
              </w:rPr>
            </w:pPr>
          </w:p>
        </w:tc>
      </w:tr>
      <w:tr w:rsidR="007C14F2" w:rsidRPr="00411D22" w14:paraId="516344EE" w14:textId="77777777" w:rsidTr="00206211">
        <w:trPr>
          <w:cantSplit/>
          <w:trHeight w:val="415"/>
        </w:trPr>
        <w:tc>
          <w:tcPr>
            <w:tcW w:w="5110" w:type="dxa"/>
            <w:vMerge/>
            <w:vAlign w:val="center"/>
          </w:tcPr>
          <w:p w14:paraId="2144399F" w14:textId="77777777" w:rsidR="002E20E0" w:rsidRPr="00411D22" w:rsidRDefault="002E20E0">
            <w:pPr>
              <w:rPr>
                <w:rFonts w:cs="Segoe UI"/>
                <w:sz w:val="16"/>
                <w:szCs w:val="16"/>
                <w:highlight w:val="white"/>
              </w:rPr>
            </w:pPr>
          </w:p>
        </w:tc>
      </w:tr>
    </w:tbl>
    <w:p w14:paraId="04B5AFBE" w14:textId="1311EA11" w:rsidR="002E20E0" w:rsidRPr="00411D22" w:rsidRDefault="002E20E0" w:rsidP="00EA059C">
      <w:pPr>
        <w:pStyle w:val="CityDate"/>
        <w:spacing w:before="0"/>
        <w:rPr>
          <w:rFonts w:cs="Segoe UI"/>
          <w:sz w:val="2"/>
          <w:szCs w:val="2"/>
        </w:rPr>
        <w:sectPr w:rsidR="002E20E0" w:rsidRPr="00411D22" w:rsidSect="00411D22">
          <w:headerReference w:type="default" r:id="rId16"/>
          <w:footerReference w:type="default" r:id="rId17"/>
          <w:type w:val="continuous"/>
          <w:pgSz w:w="11906" w:h="16838"/>
          <w:pgMar w:top="1758" w:right="1134" w:bottom="1134" w:left="1701" w:header="567" w:footer="420" w:gutter="0"/>
          <w:cols w:space="708"/>
          <w:docGrid w:linePitch="360"/>
        </w:sectPr>
      </w:pPr>
    </w:p>
    <w:p w14:paraId="512B159E" w14:textId="51BD4DA9" w:rsidR="00653B12" w:rsidRPr="00411D22" w:rsidRDefault="00653B12" w:rsidP="00653B12">
      <w:pPr>
        <w:pStyle w:val="nderungseintrag"/>
        <w:tabs>
          <w:tab w:val="clear" w:pos="1701"/>
          <w:tab w:val="clear" w:pos="3402"/>
          <w:tab w:val="clear" w:pos="7655"/>
        </w:tabs>
        <w:rPr>
          <w:rStyle w:val="Titel20"/>
          <w:rFonts w:ascii="Segoe UI" w:hAnsi="Segoe UI" w:cs="Segoe UI"/>
        </w:rPr>
      </w:pPr>
      <w:bookmarkStart w:id="4" w:name="Datum"/>
      <w:bookmarkEnd w:id="4"/>
      <w:r w:rsidRPr="00411D22">
        <w:rPr>
          <w:rStyle w:val="Titel20"/>
          <w:rFonts w:ascii="Segoe UI" w:hAnsi="Segoe UI" w:cs="Segoe UI"/>
        </w:rPr>
        <w:t xml:space="preserve">Projekt Nr. </w:t>
      </w:r>
      <w:bookmarkStart w:id="5" w:name="Text1"/>
      <w:r w:rsidRPr="00411D22">
        <w:rPr>
          <w:rStyle w:val="Titel20"/>
          <w:rFonts w:ascii="Segoe UI" w:hAnsi="Segoe UI" w:cs="Segoe UI"/>
        </w:rPr>
        <w:fldChar w:fldCharType="begin">
          <w:ffData>
            <w:name w:val="Text1"/>
            <w:enabled/>
            <w:calcOnExit w:val="0"/>
            <w:textInput/>
          </w:ffData>
        </w:fldChar>
      </w:r>
      <w:r w:rsidRPr="00411D22">
        <w:rPr>
          <w:rStyle w:val="Titel20"/>
          <w:rFonts w:ascii="Segoe UI" w:hAnsi="Segoe UI" w:cs="Segoe UI"/>
        </w:rPr>
        <w:instrText xml:space="preserve"> FORMTEXT </w:instrText>
      </w:r>
      <w:r w:rsidRPr="00411D22">
        <w:rPr>
          <w:rStyle w:val="Titel20"/>
          <w:rFonts w:ascii="Segoe UI" w:hAnsi="Segoe UI" w:cs="Segoe UI"/>
        </w:rPr>
      </w:r>
      <w:r w:rsidRPr="00411D22">
        <w:rPr>
          <w:rStyle w:val="Titel20"/>
          <w:rFonts w:ascii="Segoe UI" w:hAnsi="Segoe UI" w:cs="Segoe UI"/>
        </w:rPr>
        <w:fldChar w:fldCharType="separate"/>
      </w:r>
      <w:r w:rsidR="00411D22" w:rsidRPr="00411D22">
        <w:rPr>
          <w:rStyle w:val="Titel20"/>
          <w:rFonts w:ascii="Segoe UI" w:hAnsi="Segoe UI" w:cs="Segoe UI"/>
          <w:noProof/>
        </w:rPr>
        <w:t> </w:t>
      </w:r>
      <w:r w:rsidR="00411D22" w:rsidRPr="00411D22">
        <w:rPr>
          <w:rStyle w:val="Titel20"/>
          <w:rFonts w:ascii="Segoe UI" w:hAnsi="Segoe UI" w:cs="Segoe UI"/>
          <w:noProof/>
        </w:rPr>
        <w:t> </w:t>
      </w:r>
      <w:r w:rsidR="00411D22" w:rsidRPr="00411D22">
        <w:rPr>
          <w:rStyle w:val="Titel20"/>
          <w:rFonts w:ascii="Segoe UI" w:hAnsi="Segoe UI" w:cs="Segoe UI"/>
          <w:noProof/>
        </w:rPr>
        <w:t> </w:t>
      </w:r>
      <w:r w:rsidR="00411D22" w:rsidRPr="00411D22">
        <w:rPr>
          <w:rStyle w:val="Titel20"/>
          <w:rFonts w:ascii="Segoe UI" w:hAnsi="Segoe UI" w:cs="Segoe UI"/>
          <w:noProof/>
        </w:rPr>
        <w:t> </w:t>
      </w:r>
      <w:r w:rsidR="00411D22" w:rsidRPr="00411D22">
        <w:rPr>
          <w:rStyle w:val="Titel20"/>
          <w:rFonts w:ascii="Segoe UI" w:hAnsi="Segoe UI" w:cs="Segoe UI"/>
          <w:noProof/>
        </w:rPr>
        <w:t> </w:t>
      </w:r>
      <w:r w:rsidRPr="00411D22">
        <w:rPr>
          <w:rStyle w:val="Titel20"/>
          <w:rFonts w:ascii="Segoe UI" w:hAnsi="Segoe UI" w:cs="Segoe UI"/>
        </w:rPr>
        <w:fldChar w:fldCharType="end"/>
      </w:r>
      <w:bookmarkEnd w:id="5"/>
    </w:p>
    <w:p w14:paraId="7CE93772" w14:textId="7A294F72" w:rsidR="00653B12" w:rsidRPr="00411D22" w:rsidRDefault="00653B12" w:rsidP="00653B12">
      <w:pPr>
        <w:pStyle w:val="nderungseintrag"/>
        <w:tabs>
          <w:tab w:val="clear" w:pos="1701"/>
          <w:tab w:val="clear" w:pos="3402"/>
          <w:tab w:val="clear" w:pos="7655"/>
        </w:tabs>
        <w:rPr>
          <w:rStyle w:val="Titel20"/>
          <w:rFonts w:ascii="Segoe UI" w:hAnsi="Segoe UI" w:cs="Segoe UI"/>
        </w:rPr>
      </w:pPr>
      <w:r w:rsidRPr="00411D22">
        <w:rPr>
          <w:rStyle w:val="Titel20"/>
          <w:rFonts w:ascii="Segoe UI" w:hAnsi="Segoe UI" w:cs="Segoe UI"/>
        </w:rPr>
        <w:t>K</w:t>
      </w:r>
      <w:bookmarkStart w:id="6" w:name="Text2"/>
      <w:r w:rsidRPr="00411D22">
        <w:rPr>
          <w:rStyle w:val="Titel20"/>
          <w:rFonts w:ascii="Segoe UI" w:hAnsi="Segoe UI" w:cs="Segoe UI"/>
        </w:rPr>
        <w:t xml:space="preserve"> </w:t>
      </w:r>
      <w:r w:rsidRPr="00411D22">
        <w:rPr>
          <w:rStyle w:val="Titel20"/>
          <w:rFonts w:ascii="Segoe UI" w:hAnsi="Segoe UI" w:cs="Segoe UI"/>
        </w:rPr>
        <w:fldChar w:fldCharType="begin">
          <w:ffData>
            <w:name w:val="Text2"/>
            <w:enabled/>
            <w:calcOnExit w:val="0"/>
            <w:textInput/>
          </w:ffData>
        </w:fldChar>
      </w:r>
      <w:r w:rsidRPr="00411D22">
        <w:rPr>
          <w:rStyle w:val="Titel20"/>
          <w:rFonts w:ascii="Segoe UI" w:hAnsi="Segoe UI" w:cs="Segoe UI"/>
        </w:rPr>
        <w:instrText xml:space="preserve"> FORMTEXT </w:instrText>
      </w:r>
      <w:r w:rsidRPr="00411D22">
        <w:rPr>
          <w:rStyle w:val="Titel20"/>
          <w:rFonts w:ascii="Segoe UI" w:hAnsi="Segoe UI" w:cs="Segoe UI"/>
        </w:rPr>
      </w:r>
      <w:r w:rsidRPr="00411D22">
        <w:rPr>
          <w:rStyle w:val="Titel20"/>
          <w:rFonts w:ascii="Segoe UI" w:hAnsi="Segoe UI" w:cs="Segoe UI"/>
        </w:rPr>
        <w:fldChar w:fldCharType="separate"/>
      </w:r>
      <w:r w:rsidR="00411D22" w:rsidRPr="00411D22">
        <w:rPr>
          <w:rStyle w:val="Titel20"/>
          <w:rFonts w:ascii="Segoe UI" w:hAnsi="Segoe UI" w:cs="Segoe UI"/>
          <w:noProof/>
        </w:rPr>
        <w:t> </w:t>
      </w:r>
      <w:r w:rsidR="00411D22" w:rsidRPr="00411D22">
        <w:rPr>
          <w:rStyle w:val="Titel20"/>
          <w:rFonts w:ascii="Segoe UI" w:hAnsi="Segoe UI" w:cs="Segoe UI"/>
          <w:noProof/>
        </w:rPr>
        <w:t> </w:t>
      </w:r>
      <w:r w:rsidR="00411D22" w:rsidRPr="00411D22">
        <w:rPr>
          <w:rStyle w:val="Titel20"/>
          <w:rFonts w:ascii="Segoe UI" w:hAnsi="Segoe UI" w:cs="Segoe UI"/>
          <w:noProof/>
        </w:rPr>
        <w:t> </w:t>
      </w:r>
      <w:r w:rsidR="00411D22" w:rsidRPr="00411D22">
        <w:rPr>
          <w:rStyle w:val="Titel20"/>
          <w:rFonts w:ascii="Segoe UI" w:hAnsi="Segoe UI" w:cs="Segoe UI"/>
          <w:noProof/>
        </w:rPr>
        <w:t> </w:t>
      </w:r>
      <w:r w:rsidR="00411D22" w:rsidRPr="00411D22">
        <w:rPr>
          <w:rStyle w:val="Titel20"/>
          <w:rFonts w:ascii="Segoe UI" w:hAnsi="Segoe UI" w:cs="Segoe UI"/>
          <w:noProof/>
        </w:rPr>
        <w:t> </w:t>
      </w:r>
      <w:r w:rsidRPr="00411D22">
        <w:rPr>
          <w:rStyle w:val="Titel20"/>
          <w:rFonts w:ascii="Segoe UI" w:hAnsi="Segoe UI" w:cs="Segoe UI"/>
        </w:rPr>
        <w:fldChar w:fldCharType="end"/>
      </w:r>
      <w:bookmarkEnd w:id="6"/>
    </w:p>
    <w:p w14:paraId="7BD960B8" w14:textId="77777777" w:rsidR="00206211" w:rsidRPr="00411D22" w:rsidRDefault="00206211" w:rsidP="00206211"/>
    <w:p w14:paraId="5D606DCD" w14:textId="77777777" w:rsidR="00206211" w:rsidRPr="00411D22" w:rsidRDefault="00206211" w:rsidP="00206211">
      <w:pPr>
        <w:pBdr>
          <w:top w:val="single" w:sz="4" w:space="1" w:color="auto"/>
        </w:pBdr>
      </w:pPr>
    </w:p>
    <w:p w14:paraId="33F325A6" w14:textId="77777777" w:rsidR="002E20E0" w:rsidRPr="00411D22" w:rsidRDefault="002E20E0" w:rsidP="002E20E0">
      <w:pPr>
        <w:pStyle w:val="Inhalts-Typ"/>
        <w:rPr>
          <w:rFonts w:cs="Segoe UI"/>
          <w:highlight w:val="white"/>
        </w:rPr>
      </w:pPr>
    </w:p>
    <w:p w14:paraId="11F825D4" w14:textId="77777777" w:rsidR="002E20E0" w:rsidRPr="00411D22" w:rsidRDefault="007F75FC" w:rsidP="00B93149">
      <w:pPr>
        <w:pStyle w:val="Metadaten"/>
        <w:rPr>
          <w:rFonts w:cs="Segoe UI"/>
        </w:rPr>
      </w:pPr>
      <w:bookmarkStart w:id="7" w:name="Metadaten"/>
      <w:r w:rsidRPr="00411D22">
        <w:rPr>
          <w:rFonts w:cs="Segoe UI"/>
        </w:rPr>
        <w:t xml:space="preserve">     </w:t>
      </w:r>
      <w:bookmarkEnd w:id="7"/>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185"/>
      </w:tblGrid>
      <w:tr w:rsidR="007C14F2" w:rsidRPr="00411D22" w14:paraId="730FBD13" w14:textId="77777777" w:rsidTr="00EA059C">
        <w:tc>
          <w:tcPr>
            <w:tcW w:w="9185" w:type="dxa"/>
            <w:tcBorders>
              <w:top w:val="nil"/>
              <w:left w:val="nil"/>
              <w:bottom w:val="nil"/>
              <w:right w:val="nil"/>
            </w:tcBorders>
          </w:tcPr>
          <w:p w14:paraId="77CFE54B" w14:textId="77777777" w:rsidR="00700AF8" w:rsidRPr="00411D22" w:rsidRDefault="00653B12" w:rsidP="008C2D53">
            <w:pPr>
              <w:pStyle w:val="Titel"/>
              <w:rPr>
                <w:sz w:val="36"/>
              </w:rPr>
            </w:pPr>
            <w:bookmarkStart w:id="8" w:name="Subject" w:colFirst="0" w:colLast="0"/>
            <w:r w:rsidRPr="00411D22">
              <w:rPr>
                <w:sz w:val="36"/>
              </w:rPr>
              <w:t>Besondere Best</w:t>
            </w:r>
            <w:r w:rsidR="008C2D53" w:rsidRPr="00411D22">
              <w:rPr>
                <w:sz w:val="36"/>
              </w:rPr>
              <w:t>immungen Baumeisterarbeiten</w:t>
            </w:r>
          </w:p>
          <w:p w14:paraId="7D9C5FAF" w14:textId="77777777" w:rsidR="00700AF8" w:rsidRPr="00411D22" w:rsidRDefault="00700AF8" w:rsidP="00F80E0F">
            <w:pPr>
              <w:pStyle w:val="Betreff"/>
              <w:rPr>
                <w:rFonts w:cs="Segoe UI"/>
              </w:rPr>
            </w:pPr>
          </w:p>
        </w:tc>
      </w:tr>
      <w:bookmarkEnd w:id="8"/>
    </w:tbl>
    <w:p w14:paraId="3DD56F86" w14:textId="77777777" w:rsidR="002E20E0" w:rsidRPr="00411D22" w:rsidRDefault="002E20E0" w:rsidP="002E20E0">
      <w:pPr>
        <w:rPr>
          <w:rFonts w:cs="Segoe UI"/>
        </w:rPr>
      </w:pPr>
    </w:p>
    <w:p w14:paraId="402437A1" w14:textId="77777777" w:rsidR="002E20E0" w:rsidRPr="00411D22" w:rsidRDefault="002E20E0" w:rsidP="002E20E0">
      <w:pPr>
        <w:rPr>
          <w:rFonts w:cs="Segoe UI"/>
        </w:rPr>
      </w:pPr>
    </w:p>
    <w:p w14:paraId="4876EE0F" w14:textId="77777777" w:rsidR="002E20E0" w:rsidRPr="00411D22" w:rsidRDefault="002E20E0" w:rsidP="002E20E0">
      <w:pPr>
        <w:rPr>
          <w:rFonts w:cs="Segoe UI"/>
        </w:rPr>
      </w:pPr>
    </w:p>
    <w:p w14:paraId="01588D80" w14:textId="77777777" w:rsidR="00206211" w:rsidRPr="00411D22" w:rsidRDefault="00206211">
      <w:pPr>
        <w:rPr>
          <w:rFonts w:cs="Segoe UI"/>
        </w:rPr>
      </w:pPr>
      <w:bookmarkStart w:id="9" w:name="Text"/>
    </w:p>
    <w:p w14:paraId="0800B9A0" w14:textId="77777777" w:rsidR="00206211" w:rsidRPr="00411D22" w:rsidRDefault="00206211">
      <w:pPr>
        <w:rPr>
          <w:rFonts w:cs="Segoe UI"/>
        </w:rPr>
      </w:pPr>
    </w:p>
    <w:p w14:paraId="6549E607" w14:textId="77777777" w:rsidR="00206211" w:rsidRPr="00411D22" w:rsidRDefault="00206211">
      <w:pPr>
        <w:rPr>
          <w:rFonts w:cs="Segoe UI"/>
        </w:rPr>
      </w:pPr>
    </w:p>
    <w:p w14:paraId="23D516C4" w14:textId="77777777" w:rsidR="00206211" w:rsidRPr="00411D22" w:rsidRDefault="00206211">
      <w:pPr>
        <w:rPr>
          <w:rFonts w:cs="Segoe UI"/>
        </w:rPr>
      </w:pPr>
    </w:p>
    <w:p w14:paraId="6A610675" w14:textId="77777777" w:rsidR="00206211" w:rsidRPr="00411D22" w:rsidRDefault="00206211">
      <w:pPr>
        <w:rPr>
          <w:rFonts w:cs="Segoe UI"/>
        </w:rPr>
      </w:pPr>
    </w:p>
    <w:p w14:paraId="67524D29" w14:textId="77777777" w:rsidR="00206211" w:rsidRPr="00411D22" w:rsidRDefault="00206211">
      <w:pPr>
        <w:rPr>
          <w:rFonts w:cs="Segoe UI"/>
        </w:rPr>
      </w:pPr>
    </w:p>
    <w:p w14:paraId="4571524F" w14:textId="77777777" w:rsidR="00206211" w:rsidRPr="00411D22" w:rsidRDefault="00206211">
      <w:pPr>
        <w:rPr>
          <w:rFonts w:cs="Segoe UI"/>
        </w:rPr>
      </w:pPr>
    </w:p>
    <w:p w14:paraId="2A25CFBD" w14:textId="77777777" w:rsidR="00206211" w:rsidRPr="00411D22" w:rsidRDefault="00206211">
      <w:pPr>
        <w:rPr>
          <w:rFonts w:cs="Segoe UI"/>
        </w:rPr>
      </w:pPr>
    </w:p>
    <w:p w14:paraId="1CDB396B" w14:textId="77777777" w:rsidR="00206211" w:rsidRPr="00411D22" w:rsidRDefault="00206211">
      <w:pPr>
        <w:rPr>
          <w:rFonts w:cs="Segoe UI"/>
        </w:rPr>
      </w:pPr>
    </w:p>
    <w:p w14:paraId="090FFFA3" w14:textId="77777777" w:rsidR="00206211" w:rsidRPr="00411D22" w:rsidRDefault="00206211">
      <w:pPr>
        <w:rPr>
          <w:rFonts w:cs="Segoe UI"/>
        </w:rPr>
      </w:pPr>
    </w:p>
    <w:p w14:paraId="2D271A30" w14:textId="77777777" w:rsidR="00206211" w:rsidRPr="00411D22" w:rsidRDefault="00206211">
      <w:pPr>
        <w:rPr>
          <w:rFonts w:cs="Segoe UI"/>
        </w:rPr>
      </w:pPr>
    </w:p>
    <w:p w14:paraId="4FB32A16" w14:textId="77777777" w:rsidR="00206211" w:rsidRPr="00411D22" w:rsidRDefault="00206211">
      <w:pPr>
        <w:rPr>
          <w:rFonts w:cs="Segoe UI"/>
        </w:rPr>
      </w:pPr>
    </w:p>
    <w:p w14:paraId="0E6EB6E7" w14:textId="77777777" w:rsidR="00206211" w:rsidRPr="00411D22" w:rsidRDefault="00206211">
      <w:pPr>
        <w:rPr>
          <w:rFonts w:cs="Segoe UI"/>
        </w:rPr>
      </w:pPr>
    </w:p>
    <w:p w14:paraId="440EF69D" w14:textId="77777777" w:rsidR="00206211" w:rsidRPr="00411D22" w:rsidRDefault="00206211">
      <w:pPr>
        <w:rPr>
          <w:rFonts w:cs="Segoe UI"/>
        </w:rPr>
      </w:pPr>
    </w:p>
    <w:p w14:paraId="0B65B2DA" w14:textId="77777777" w:rsidR="00206211" w:rsidRPr="00411D22" w:rsidRDefault="00206211">
      <w:pPr>
        <w:rPr>
          <w:rFonts w:cs="Segoe UI"/>
        </w:rPr>
      </w:pPr>
    </w:p>
    <w:p w14:paraId="6EBC6D82" w14:textId="77777777" w:rsidR="00206211" w:rsidRPr="00411D22" w:rsidRDefault="00206211">
      <w:pPr>
        <w:rPr>
          <w:rFonts w:cs="Segoe UI"/>
        </w:rPr>
      </w:pPr>
    </w:p>
    <w:p w14:paraId="1715B02E" w14:textId="77777777" w:rsidR="00206211" w:rsidRPr="00411D22" w:rsidRDefault="00206211">
      <w:pPr>
        <w:rPr>
          <w:rFonts w:cs="Segoe UI"/>
        </w:rPr>
      </w:pPr>
    </w:p>
    <w:p w14:paraId="0E3E96F7" w14:textId="77777777" w:rsidR="00206211" w:rsidRPr="00411D22" w:rsidRDefault="00206211">
      <w:pPr>
        <w:rPr>
          <w:rFonts w:cs="Segoe UI"/>
        </w:rPr>
      </w:pPr>
    </w:p>
    <w:p w14:paraId="2462636F" w14:textId="77777777" w:rsidR="00206211" w:rsidRPr="00411D22" w:rsidRDefault="00206211">
      <w:pPr>
        <w:rPr>
          <w:rFonts w:cs="Segoe UI"/>
        </w:rPr>
      </w:pPr>
    </w:p>
    <w:p w14:paraId="46421DD1" w14:textId="77777777" w:rsidR="00206211" w:rsidRPr="00411D22" w:rsidRDefault="00206211">
      <w:pPr>
        <w:rPr>
          <w:rFonts w:cs="Segoe UI"/>
        </w:rPr>
      </w:pPr>
    </w:p>
    <w:p w14:paraId="236B5A55" w14:textId="77777777" w:rsidR="00206211" w:rsidRPr="00411D22" w:rsidRDefault="00206211">
      <w:pPr>
        <w:rPr>
          <w:rFonts w:cs="Segoe UI"/>
        </w:rPr>
      </w:pPr>
    </w:p>
    <w:p w14:paraId="4E7E7536" w14:textId="77777777" w:rsidR="00206211" w:rsidRPr="00411D22" w:rsidRDefault="00206211">
      <w:pPr>
        <w:rPr>
          <w:rFonts w:cs="Segoe UI"/>
        </w:rPr>
      </w:pPr>
    </w:p>
    <w:p w14:paraId="382CA284" w14:textId="77777777" w:rsidR="00206211" w:rsidRPr="00411D22" w:rsidRDefault="00206211">
      <w:pPr>
        <w:rPr>
          <w:rFonts w:cs="Segoe UI"/>
        </w:rPr>
      </w:pPr>
    </w:p>
    <w:p w14:paraId="699A13A9" w14:textId="77777777" w:rsidR="00206211" w:rsidRPr="00411D22" w:rsidRDefault="00206211">
      <w:pPr>
        <w:rPr>
          <w:rFonts w:cs="Segoe UI"/>
        </w:rPr>
      </w:pPr>
    </w:p>
    <w:p w14:paraId="066FEA32" w14:textId="77777777" w:rsidR="00206211" w:rsidRPr="00411D22" w:rsidRDefault="00206211">
      <w:pPr>
        <w:rPr>
          <w:rFonts w:cs="Segoe UI"/>
        </w:rPr>
      </w:pPr>
    </w:p>
    <w:p w14:paraId="3C32C7FA" w14:textId="77777777" w:rsidR="00206211" w:rsidRPr="00411D22" w:rsidRDefault="00206211">
      <w:pPr>
        <w:rPr>
          <w:rFonts w:cs="Segoe UI"/>
        </w:rPr>
      </w:pPr>
    </w:p>
    <w:p w14:paraId="5A744ED9" w14:textId="39EFA745" w:rsidR="00206211" w:rsidRPr="00411D22" w:rsidRDefault="00206211" w:rsidP="00206211">
      <w:pPr>
        <w:pStyle w:val="CityDate"/>
        <w:rPr>
          <w:rFonts w:cs="Segoe UI"/>
        </w:rPr>
      </w:pPr>
      <w:r w:rsidRPr="00411D22">
        <w:rPr>
          <w:rFonts w:cs="Segoe UI"/>
        </w:rPr>
        <w:fldChar w:fldCharType="begin"/>
      </w:r>
      <w:r w:rsidRPr="00411D22">
        <w:rPr>
          <w:rFonts w:cs="Segoe UI"/>
        </w:rPr>
        <w:instrText xml:space="preserve"> TIME \@ "d. MMMM yyyy" </w:instrText>
      </w:r>
      <w:r w:rsidRPr="00411D22">
        <w:rPr>
          <w:rFonts w:cs="Segoe UI"/>
        </w:rPr>
        <w:fldChar w:fldCharType="separate"/>
      </w:r>
      <w:r w:rsidR="00485DFC">
        <w:rPr>
          <w:rFonts w:cs="Segoe UI"/>
          <w:noProof/>
        </w:rPr>
        <w:t>6. Februar 2026</w:t>
      </w:r>
      <w:r w:rsidRPr="00411D22">
        <w:rPr>
          <w:rFonts w:cs="Segoe UI"/>
        </w:rPr>
        <w:fldChar w:fldCharType="end"/>
      </w:r>
    </w:p>
    <w:p w14:paraId="159795BC" w14:textId="02B38645" w:rsidR="00653B12" w:rsidRPr="00411D22" w:rsidRDefault="00653B12">
      <w:pPr>
        <w:rPr>
          <w:rFonts w:cs="Segoe UI"/>
        </w:rPr>
      </w:pPr>
      <w:r w:rsidRPr="00411D22">
        <w:rPr>
          <w:rFonts w:cs="Segoe UI"/>
        </w:rPr>
        <w:br w:type="page"/>
      </w:r>
    </w:p>
    <w:p w14:paraId="7358106E" w14:textId="77777777" w:rsidR="008C2D53" w:rsidRPr="00411D22" w:rsidRDefault="008C2D53">
      <w:pPr>
        <w:pStyle w:val="Verzeichnis1"/>
        <w:tabs>
          <w:tab w:val="left" w:pos="1321"/>
        </w:tabs>
        <w:rPr>
          <w:rFonts w:cs="Segoe UI"/>
          <w:sz w:val="28"/>
        </w:rPr>
      </w:pPr>
      <w:r w:rsidRPr="00411D22">
        <w:rPr>
          <w:rFonts w:cs="Segoe UI"/>
          <w:sz w:val="28"/>
        </w:rPr>
        <w:lastRenderedPageBreak/>
        <w:t>Inhalt</w:t>
      </w:r>
    </w:p>
    <w:p w14:paraId="6578EBAF" w14:textId="5A7B7089" w:rsidR="00411D22" w:rsidRPr="00411D22" w:rsidRDefault="008C2D53">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r w:rsidRPr="00411D22">
        <w:rPr>
          <w:rFonts w:cs="Segoe UI"/>
        </w:rPr>
        <w:fldChar w:fldCharType="begin"/>
      </w:r>
      <w:r w:rsidRPr="00411D22">
        <w:rPr>
          <w:rFonts w:cs="Segoe UI"/>
        </w:rPr>
        <w:instrText xml:space="preserve"> TOC \o "1-1" \h \z \u </w:instrText>
      </w:r>
      <w:r w:rsidRPr="00411D22">
        <w:rPr>
          <w:rFonts w:cs="Segoe UI"/>
        </w:rPr>
        <w:fldChar w:fldCharType="separate"/>
      </w:r>
      <w:hyperlink w:anchor="_Toc219098926" w:history="1">
        <w:r w:rsidR="00411D22" w:rsidRPr="00411D22">
          <w:rPr>
            <w:rStyle w:val="Hyperlink"/>
            <w:noProof/>
          </w:rPr>
          <w:t>000</w:t>
        </w:r>
        <w:r w:rsidR="00411D22" w:rsidRPr="00411D22">
          <w:rPr>
            <w:rFonts w:asciiTheme="minorHAnsi" w:eastAsiaTheme="minorEastAsia" w:hAnsiTheme="minorHAnsi" w:cstheme="minorBidi"/>
            <w:b w:val="0"/>
            <w:noProof/>
            <w:kern w:val="2"/>
            <w:sz w:val="24"/>
            <w:szCs w:val="24"/>
            <w:lang w:eastAsia="de-DE"/>
            <w14:ligatures w14:val="standardContextual"/>
          </w:rPr>
          <w:tab/>
        </w:r>
        <w:r w:rsidR="00411D22" w:rsidRPr="00411D22">
          <w:rPr>
            <w:rStyle w:val="Hyperlink"/>
            <w:rFonts w:cs="Segoe UI"/>
            <w:noProof/>
          </w:rPr>
          <w:t>Anwendungsregeln</w:t>
        </w:r>
        <w:r w:rsidR="00411D22" w:rsidRPr="00411D22">
          <w:rPr>
            <w:noProof/>
            <w:webHidden/>
          </w:rPr>
          <w:tab/>
        </w:r>
        <w:r w:rsidR="00411D22" w:rsidRPr="00411D22">
          <w:rPr>
            <w:noProof/>
            <w:webHidden/>
          </w:rPr>
          <w:fldChar w:fldCharType="begin"/>
        </w:r>
        <w:r w:rsidR="00411D22" w:rsidRPr="00411D22">
          <w:rPr>
            <w:noProof/>
            <w:webHidden/>
          </w:rPr>
          <w:instrText xml:space="preserve"> PAGEREF _Toc219098926 \h </w:instrText>
        </w:r>
        <w:r w:rsidR="00411D22" w:rsidRPr="00411D22">
          <w:rPr>
            <w:noProof/>
            <w:webHidden/>
          </w:rPr>
        </w:r>
        <w:r w:rsidR="00411D22" w:rsidRPr="00411D22">
          <w:rPr>
            <w:noProof/>
            <w:webHidden/>
          </w:rPr>
          <w:fldChar w:fldCharType="separate"/>
        </w:r>
        <w:r w:rsidR="00411D22" w:rsidRPr="00411D22">
          <w:rPr>
            <w:noProof/>
            <w:webHidden/>
          </w:rPr>
          <w:t>3</w:t>
        </w:r>
        <w:r w:rsidR="00411D22" w:rsidRPr="00411D22">
          <w:rPr>
            <w:noProof/>
            <w:webHidden/>
          </w:rPr>
          <w:fldChar w:fldCharType="end"/>
        </w:r>
      </w:hyperlink>
    </w:p>
    <w:p w14:paraId="6AF67A81" w14:textId="2BD74AB6"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27" w:history="1">
        <w:r w:rsidRPr="00411D22">
          <w:rPr>
            <w:rStyle w:val="Hyperlink"/>
            <w:noProof/>
          </w:rPr>
          <w:t>100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Organisation Bauherr, Lage, Zweckbestimmung des Objekts, Umfang der Arbeiten</w:t>
        </w:r>
        <w:r w:rsidRPr="00411D22">
          <w:rPr>
            <w:noProof/>
            <w:webHidden/>
          </w:rPr>
          <w:tab/>
        </w:r>
        <w:r w:rsidRPr="00411D22">
          <w:rPr>
            <w:noProof/>
            <w:webHidden/>
          </w:rPr>
          <w:fldChar w:fldCharType="begin"/>
        </w:r>
        <w:r w:rsidRPr="00411D22">
          <w:rPr>
            <w:noProof/>
            <w:webHidden/>
          </w:rPr>
          <w:instrText xml:space="preserve"> PAGEREF _Toc219098927 \h </w:instrText>
        </w:r>
        <w:r w:rsidRPr="00411D22">
          <w:rPr>
            <w:noProof/>
            <w:webHidden/>
          </w:rPr>
        </w:r>
        <w:r w:rsidRPr="00411D22">
          <w:rPr>
            <w:noProof/>
            <w:webHidden/>
          </w:rPr>
          <w:fldChar w:fldCharType="separate"/>
        </w:r>
        <w:r w:rsidRPr="00411D22">
          <w:rPr>
            <w:noProof/>
            <w:webHidden/>
          </w:rPr>
          <w:t>3</w:t>
        </w:r>
        <w:r w:rsidRPr="00411D22">
          <w:rPr>
            <w:noProof/>
            <w:webHidden/>
          </w:rPr>
          <w:fldChar w:fldCharType="end"/>
        </w:r>
      </w:hyperlink>
    </w:p>
    <w:p w14:paraId="0CC69037" w14:textId="7CD3F62B"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28" w:history="1">
        <w:r w:rsidRPr="00411D22">
          <w:rPr>
            <w:rStyle w:val="Hyperlink"/>
            <w:noProof/>
          </w:rPr>
          <w:t>200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Ausschreibung, Eignungs- und Zuschlagskriterien, Beilagen zum Angebot</w:t>
        </w:r>
        <w:r w:rsidRPr="00411D22">
          <w:rPr>
            <w:noProof/>
            <w:webHidden/>
          </w:rPr>
          <w:tab/>
        </w:r>
        <w:r w:rsidRPr="00411D22">
          <w:rPr>
            <w:noProof/>
            <w:webHidden/>
          </w:rPr>
          <w:fldChar w:fldCharType="begin"/>
        </w:r>
        <w:r w:rsidRPr="00411D22">
          <w:rPr>
            <w:noProof/>
            <w:webHidden/>
          </w:rPr>
          <w:instrText xml:space="preserve"> PAGEREF _Toc219098928 \h </w:instrText>
        </w:r>
        <w:r w:rsidRPr="00411D22">
          <w:rPr>
            <w:noProof/>
            <w:webHidden/>
          </w:rPr>
        </w:r>
        <w:r w:rsidRPr="00411D22">
          <w:rPr>
            <w:noProof/>
            <w:webHidden/>
          </w:rPr>
          <w:fldChar w:fldCharType="separate"/>
        </w:r>
        <w:r w:rsidRPr="00411D22">
          <w:rPr>
            <w:noProof/>
            <w:webHidden/>
          </w:rPr>
          <w:t>3</w:t>
        </w:r>
        <w:r w:rsidRPr="00411D22">
          <w:rPr>
            <w:noProof/>
            <w:webHidden/>
          </w:rPr>
          <w:fldChar w:fldCharType="end"/>
        </w:r>
      </w:hyperlink>
    </w:p>
    <w:p w14:paraId="38975071" w14:textId="5E9F114B"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29" w:history="1">
        <w:r w:rsidRPr="00411D22">
          <w:rPr>
            <w:rStyle w:val="Hyperlink"/>
            <w:noProof/>
          </w:rPr>
          <w:t>300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Baugrund, örtliche Gegebenheiten</w:t>
        </w:r>
        <w:r w:rsidRPr="00411D22">
          <w:rPr>
            <w:noProof/>
            <w:webHidden/>
          </w:rPr>
          <w:tab/>
        </w:r>
        <w:r w:rsidRPr="00411D22">
          <w:rPr>
            <w:noProof/>
            <w:webHidden/>
          </w:rPr>
          <w:fldChar w:fldCharType="begin"/>
        </w:r>
        <w:r w:rsidRPr="00411D22">
          <w:rPr>
            <w:noProof/>
            <w:webHidden/>
          </w:rPr>
          <w:instrText xml:space="preserve"> PAGEREF _Toc219098929 \h </w:instrText>
        </w:r>
        <w:r w:rsidRPr="00411D22">
          <w:rPr>
            <w:noProof/>
            <w:webHidden/>
          </w:rPr>
        </w:r>
        <w:r w:rsidRPr="00411D22">
          <w:rPr>
            <w:noProof/>
            <w:webHidden/>
          </w:rPr>
          <w:fldChar w:fldCharType="separate"/>
        </w:r>
        <w:r w:rsidRPr="00411D22">
          <w:rPr>
            <w:noProof/>
            <w:webHidden/>
          </w:rPr>
          <w:t>3</w:t>
        </w:r>
        <w:r w:rsidRPr="00411D22">
          <w:rPr>
            <w:noProof/>
            <w:webHidden/>
          </w:rPr>
          <w:fldChar w:fldCharType="end"/>
        </w:r>
      </w:hyperlink>
    </w:p>
    <w:p w14:paraId="1FF5DD50" w14:textId="706C68FF"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30" w:history="1">
        <w:r w:rsidRPr="00411D22">
          <w:rPr>
            <w:rStyle w:val="Hyperlink"/>
            <w:noProof/>
          </w:rPr>
          <w:t>400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Grundstücksbenützung, Benützungsrechte, Zu- und Ableitungen</w:t>
        </w:r>
        <w:r w:rsidRPr="00411D22">
          <w:rPr>
            <w:noProof/>
            <w:webHidden/>
          </w:rPr>
          <w:tab/>
        </w:r>
        <w:r w:rsidRPr="00411D22">
          <w:rPr>
            <w:noProof/>
            <w:webHidden/>
          </w:rPr>
          <w:fldChar w:fldCharType="begin"/>
        </w:r>
        <w:r w:rsidRPr="00411D22">
          <w:rPr>
            <w:noProof/>
            <w:webHidden/>
          </w:rPr>
          <w:instrText xml:space="preserve"> PAGEREF _Toc219098930 \h </w:instrText>
        </w:r>
        <w:r w:rsidRPr="00411D22">
          <w:rPr>
            <w:noProof/>
            <w:webHidden/>
          </w:rPr>
        </w:r>
        <w:r w:rsidRPr="00411D22">
          <w:rPr>
            <w:noProof/>
            <w:webHidden/>
          </w:rPr>
          <w:fldChar w:fldCharType="separate"/>
        </w:r>
        <w:r w:rsidRPr="00411D22">
          <w:rPr>
            <w:noProof/>
            <w:webHidden/>
          </w:rPr>
          <w:t>4</w:t>
        </w:r>
        <w:r w:rsidRPr="00411D22">
          <w:rPr>
            <w:noProof/>
            <w:webHidden/>
          </w:rPr>
          <w:fldChar w:fldCharType="end"/>
        </w:r>
      </w:hyperlink>
    </w:p>
    <w:p w14:paraId="36380CDF" w14:textId="7B7DBD9D"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31" w:history="1">
        <w:r w:rsidRPr="00411D22">
          <w:rPr>
            <w:rStyle w:val="Hyperlink"/>
            <w:noProof/>
          </w:rPr>
          <w:t>500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Schutz von Personen, Eigentum, Baustelle, Umgebung</w:t>
        </w:r>
        <w:r w:rsidRPr="00411D22">
          <w:rPr>
            <w:noProof/>
            <w:webHidden/>
          </w:rPr>
          <w:tab/>
        </w:r>
        <w:r w:rsidRPr="00411D22">
          <w:rPr>
            <w:noProof/>
            <w:webHidden/>
          </w:rPr>
          <w:fldChar w:fldCharType="begin"/>
        </w:r>
        <w:r w:rsidRPr="00411D22">
          <w:rPr>
            <w:noProof/>
            <w:webHidden/>
          </w:rPr>
          <w:instrText xml:space="preserve"> PAGEREF _Toc219098931 \h </w:instrText>
        </w:r>
        <w:r w:rsidRPr="00411D22">
          <w:rPr>
            <w:noProof/>
            <w:webHidden/>
          </w:rPr>
        </w:r>
        <w:r w:rsidRPr="00411D22">
          <w:rPr>
            <w:noProof/>
            <w:webHidden/>
          </w:rPr>
          <w:fldChar w:fldCharType="separate"/>
        </w:r>
        <w:r w:rsidRPr="00411D22">
          <w:rPr>
            <w:noProof/>
            <w:webHidden/>
          </w:rPr>
          <w:t>5</w:t>
        </w:r>
        <w:r w:rsidRPr="00411D22">
          <w:rPr>
            <w:noProof/>
            <w:webHidden/>
          </w:rPr>
          <w:fldChar w:fldCharType="end"/>
        </w:r>
      </w:hyperlink>
    </w:p>
    <w:p w14:paraId="1F529371" w14:textId="2DADA841" w:rsidR="00411D22" w:rsidRPr="00411D22" w:rsidRDefault="00411D22">
      <w:pPr>
        <w:pStyle w:val="Verzeichnis1"/>
        <w:rPr>
          <w:rFonts w:asciiTheme="minorHAnsi" w:eastAsiaTheme="minorEastAsia" w:hAnsiTheme="minorHAnsi" w:cstheme="minorBidi"/>
          <w:b w:val="0"/>
          <w:noProof/>
          <w:kern w:val="2"/>
          <w:sz w:val="24"/>
          <w:szCs w:val="24"/>
          <w:lang w:eastAsia="de-DE"/>
          <w14:ligatures w14:val="standardContextual"/>
        </w:rPr>
      </w:pPr>
      <w:hyperlink w:anchor="_Toc219098932" w:history="1">
        <w:r w:rsidRPr="00411D22">
          <w:rPr>
            <w:rStyle w:val="Hyperlink"/>
            <w:rFonts w:cs="Segoe UI"/>
            <w:noProof/>
          </w:rPr>
          <w:t>Bauvorgang</w:t>
        </w:r>
        <w:r w:rsidRPr="00411D22">
          <w:rPr>
            <w:noProof/>
            <w:webHidden/>
          </w:rPr>
          <w:tab/>
        </w:r>
        <w:r w:rsidRPr="00411D22">
          <w:rPr>
            <w:noProof/>
            <w:webHidden/>
          </w:rPr>
          <w:fldChar w:fldCharType="begin"/>
        </w:r>
        <w:r w:rsidRPr="00411D22">
          <w:rPr>
            <w:noProof/>
            <w:webHidden/>
          </w:rPr>
          <w:instrText xml:space="preserve"> PAGEREF _Toc219098932 \h </w:instrText>
        </w:r>
        <w:r w:rsidRPr="00411D22">
          <w:rPr>
            <w:noProof/>
            <w:webHidden/>
          </w:rPr>
        </w:r>
        <w:r w:rsidRPr="00411D22">
          <w:rPr>
            <w:noProof/>
            <w:webHidden/>
          </w:rPr>
          <w:fldChar w:fldCharType="separate"/>
        </w:r>
        <w:r w:rsidRPr="00411D22">
          <w:rPr>
            <w:noProof/>
            <w:webHidden/>
          </w:rPr>
          <w:t>7</w:t>
        </w:r>
        <w:r w:rsidRPr="00411D22">
          <w:rPr>
            <w:noProof/>
            <w:webHidden/>
          </w:rPr>
          <w:fldChar w:fldCharType="end"/>
        </w:r>
      </w:hyperlink>
    </w:p>
    <w:p w14:paraId="3DEF1404" w14:textId="3612A2D7"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33" w:history="1">
        <w:r w:rsidRPr="00411D22">
          <w:rPr>
            <w:rStyle w:val="Hyperlink"/>
            <w:noProof/>
          </w:rPr>
          <w:t>700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Normen und andere Regelwerke, besondere Anforderungen</w:t>
        </w:r>
        <w:r w:rsidRPr="00411D22">
          <w:rPr>
            <w:noProof/>
            <w:webHidden/>
          </w:rPr>
          <w:tab/>
        </w:r>
        <w:r w:rsidRPr="00411D22">
          <w:rPr>
            <w:noProof/>
            <w:webHidden/>
          </w:rPr>
          <w:fldChar w:fldCharType="begin"/>
        </w:r>
        <w:r w:rsidRPr="00411D22">
          <w:rPr>
            <w:noProof/>
            <w:webHidden/>
          </w:rPr>
          <w:instrText xml:space="preserve"> PAGEREF _Toc219098933 \h </w:instrText>
        </w:r>
        <w:r w:rsidRPr="00411D22">
          <w:rPr>
            <w:noProof/>
            <w:webHidden/>
          </w:rPr>
        </w:r>
        <w:r w:rsidRPr="00411D22">
          <w:rPr>
            <w:noProof/>
            <w:webHidden/>
          </w:rPr>
          <w:fldChar w:fldCharType="separate"/>
        </w:r>
        <w:r w:rsidRPr="00411D22">
          <w:rPr>
            <w:noProof/>
            <w:webHidden/>
          </w:rPr>
          <w:t>8</w:t>
        </w:r>
        <w:r w:rsidRPr="00411D22">
          <w:rPr>
            <w:noProof/>
            <w:webHidden/>
          </w:rPr>
          <w:fldChar w:fldCharType="end"/>
        </w:r>
      </w:hyperlink>
    </w:p>
    <w:p w14:paraId="17DFBF9D" w14:textId="3F34B5E1"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34" w:history="1">
        <w:r w:rsidRPr="00411D22">
          <w:rPr>
            <w:rStyle w:val="Hyperlink"/>
            <w:noProof/>
          </w:rPr>
          <w:t>800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Bauarbeiten, Baubetrieb</w:t>
        </w:r>
        <w:r w:rsidRPr="00411D22">
          <w:rPr>
            <w:noProof/>
            <w:webHidden/>
          </w:rPr>
          <w:tab/>
        </w:r>
        <w:r w:rsidRPr="00411D22">
          <w:rPr>
            <w:noProof/>
            <w:webHidden/>
          </w:rPr>
          <w:fldChar w:fldCharType="begin"/>
        </w:r>
        <w:r w:rsidRPr="00411D22">
          <w:rPr>
            <w:noProof/>
            <w:webHidden/>
          </w:rPr>
          <w:instrText xml:space="preserve"> PAGEREF _Toc219098934 \h </w:instrText>
        </w:r>
        <w:r w:rsidRPr="00411D22">
          <w:rPr>
            <w:noProof/>
            <w:webHidden/>
          </w:rPr>
        </w:r>
        <w:r w:rsidRPr="00411D22">
          <w:rPr>
            <w:noProof/>
            <w:webHidden/>
          </w:rPr>
          <w:fldChar w:fldCharType="separate"/>
        </w:r>
        <w:r w:rsidRPr="00411D22">
          <w:rPr>
            <w:noProof/>
            <w:webHidden/>
          </w:rPr>
          <w:t>10</w:t>
        </w:r>
        <w:r w:rsidRPr="00411D22">
          <w:rPr>
            <w:noProof/>
            <w:webHidden/>
          </w:rPr>
          <w:fldChar w:fldCharType="end"/>
        </w:r>
      </w:hyperlink>
    </w:p>
    <w:p w14:paraId="7DC69B8F" w14:textId="79F2C54C" w:rsidR="00411D22" w:rsidRPr="00411D22" w:rsidRDefault="00411D22">
      <w:pPr>
        <w:pStyle w:val="Verzeichnis1"/>
        <w:tabs>
          <w:tab w:val="left" w:pos="1321"/>
        </w:tabs>
        <w:rPr>
          <w:rFonts w:asciiTheme="minorHAnsi" w:eastAsiaTheme="minorEastAsia" w:hAnsiTheme="minorHAnsi" w:cstheme="minorBidi"/>
          <w:b w:val="0"/>
          <w:noProof/>
          <w:kern w:val="2"/>
          <w:sz w:val="24"/>
          <w:szCs w:val="24"/>
          <w:lang w:eastAsia="de-DE"/>
          <w14:ligatures w14:val="standardContextual"/>
        </w:rPr>
      </w:pPr>
      <w:hyperlink w:anchor="_Toc219098935" w:history="1">
        <w:r w:rsidRPr="00411D22">
          <w:rPr>
            <w:rStyle w:val="Hyperlink"/>
            <w:noProof/>
          </w:rPr>
          <w:t>900</w:t>
        </w:r>
        <w:r w:rsidRPr="00411D22">
          <w:rPr>
            <w:rFonts w:asciiTheme="minorHAnsi" w:eastAsiaTheme="minorEastAsia" w:hAnsiTheme="minorHAnsi" w:cstheme="minorBidi"/>
            <w:b w:val="0"/>
            <w:noProof/>
            <w:kern w:val="2"/>
            <w:sz w:val="24"/>
            <w:szCs w:val="24"/>
            <w:lang w:eastAsia="de-DE"/>
            <w14:ligatures w14:val="standardContextual"/>
          </w:rPr>
          <w:tab/>
        </w:r>
        <w:r w:rsidRPr="00411D22">
          <w:rPr>
            <w:rStyle w:val="Hyperlink"/>
            <w:rFonts w:cs="Segoe UI"/>
            <w:noProof/>
          </w:rPr>
          <w:t>Administration, Bauausführungskontrollen</w:t>
        </w:r>
        <w:r w:rsidRPr="00411D22">
          <w:rPr>
            <w:noProof/>
            <w:webHidden/>
          </w:rPr>
          <w:tab/>
        </w:r>
        <w:r w:rsidRPr="00411D22">
          <w:rPr>
            <w:noProof/>
            <w:webHidden/>
          </w:rPr>
          <w:fldChar w:fldCharType="begin"/>
        </w:r>
        <w:r w:rsidRPr="00411D22">
          <w:rPr>
            <w:noProof/>
            <w:webHidden/>
          </w:rPr>
          <w:instrText xml:space="preserve"> PAGEREF _Toc219098935 \h </w:instrText>
        </w:r>
        <w:r w:rsidRPr="00411D22">
          <w:rPr>
            <w:noProof/>
            <w:webHidden/>
          </w:rPr>
        </w:r>
        <w:r w:rsidRPr="00411D22">
          <w:rPr>
            <w:noProof/>
            <w:webHidden/>
          </w:rPr>
          <w:fldChar w:fldCharType="separate"/>
        </w:r>
        <w:r w:rsidRPr="00411D22">
          <w:rPr>
            <w:noProof/>
            <w:webHidden/>
          </w:rPr>
          <w:t>11</w:t>
        </w:r>
        <w:r w:rsidRPr="00411D22">
          <w:rPr>
            <w:noProof/>
            <w:webHidden/>
          </w:rPr>
          <w:fldChar w:fldCharType="end"/>
        </w:r>
      </w:hyperlink>
    </w:p>
    <w:p w14:paraId="10B571E9" w14:textId="474ABFA0" w:rsidR="008C5536" w:rsidRPr="00411D22" w:rsidRDefault="008C2D53" w:rsidP="00E47418">
      <w:pPr>
        <w:rPr>
          <w:rFonts w:cs="Segoe UI"/>
        </w:rPr>
      </w:pPr>
      <w:r w:rsidRPr="00411D22">
        <w:rPr>
          <w:rFonts w:cs="Segoe UI"/>
        </w:rPr>
        <w:fldChar w:fldCharType="end"/>
      </w:r>
    </w:p>
    <w:p w14:paraId="1BDFB0BE" w14:textId="77777777" w:rsidR="00653B12" w:rsidRPr="00411D22" w:rsidRDefault="00653B12">
      <w:pPr>
        <w:rPr>
          <w:rFonts w:cs="Segoe UI"/>
          <w:b/>
          <w:bCs/>
          <w:sz w:val="28"/>
          <w:szCs w:val="32"/>
        </w:rPr>
      </w:pPr>
      <w:r w:rsidRPr="00411D22">
        <w:rPr>
          <w:rFonts w:cs="Segoe UI"/>
        </w:rPr>
        <w:br w:type="page"/>
      </w:r>
    </w:p>
    <w:p w14:paraId="6F8C2C3B" w14:textId="77777777" w:rsidR="00653B12" w:rsidRPr="00411D22" w:rsidRDefault="00653B12" w:rsidP="00E83F92">
      <w:pPr>
        <w:pStyle w:val="berschrift1"/>
        <w:keepNext w:val="0"/>
        <w:keepLines w:val="0"/>
        <w:numPr>
          <w:ilvl w:val="0"/>
          <w:numId w:val="13"/>
        </w:numPr>
        <w:spacing w:before="0" w:after="0"/>
        <w:ind w:left="0" w:firstLine="0"/>
        <w:rPr>
          <w:rFonts w:cs="Segoe UI"/>
        </w:rPr>
      </w:pPr>
      <w:bookmarkStart w:id="10" w:name="_Toc318181269"/>
      <w:bookmarkStart w:id="11" w:name="_Toc100478888"/>
      <w:bookmarkStart w:id="12" w:name="_Toc493047287"/>
      <w:bookmarkStart w:id="13" w:name="_Toc318188419"/>
      <w:bookmarkStart w:id="14" w:name="_Toc106695501"/>
      <w:bookmarkStart w:id="15" w:name="_Toc219098926"/>
      <w:r w:rsidRPr="00411D22">
        <w:rPr>
          <w:rFonts w:cs="Segoe UI"/>
        </w:rPr>
        <w:lastRenderedPageBreak/>
        <w:t>Anwendungsregeln</w:t>
      </w:r>
      <w:bookmarkEnd w:id="10"/>
      <w:bookmarkEnd w:id="11"/>
      <w:bookmarkEnd w:id="12"/>
      <w:bookmarkEnd w:id="13"/>
      <w:bookmarkEnd w:id="14"/>
      <w:bookmarkEnd w:id="15"/>
    </w:p>
    <w:p w14:paraId="6F89D103" w14:textId="77777777" w:rsidR="00653B12" w:rsidRPr="00411D22" w:rsidRDefault="00653B12" w:rsidP="00653B12">
      <w:pPr>
        <w:rPr>
          <w:rFonts w:cs="Segoe UI"/>
        </w:rPr>
      </w:pPr>
      <w:r w:rsidRPr="00411D22">
        <w:rPr>
          <w:rFonts w:cs="Segoe UI"/>
        </w:rPr>
        <w:t>Die Besonderen Bestimmungen sind auf dem Raster des NPK 102 aufgebaut.</w:t>
      </w:r>
    </w:p>
    <w:p w14:paraId="15244A6B" w14:textId="77777777" w:rsidR="008C2D53" w:rsidRPr="00411D22" w:rsidRDefault="008C2D53" w:rsidP="00653B12">
      <w:pPr>
        <w:rPr>
          <w:rFonts w:cs="Segoe UI"/>
        </w:rPr>
      </w:pPr>
    </w:p>
    <w:p w14:paraId="2C4794C2" w14:textId="77777777" w:rsidR="00653B12" w:rsidRPr="00411D22" w:rsidRDefault="00653B12" w:rsidP="00E83F92">
      <w:pPr>
        <w:pStyle w:val="berschrift1"/>
        <w:keepNext w:val="0"/>
        <w:keepLines w:val="0"/>
        <w:numPr>
          <w:ilvl w:val="0"/>
          <w:numId w:val="13"/>
        </w:numPr>
        <w:spacing w:before="0" w:after="0"/>
        <w:ind w:left="0" w:firstLine="0"/>
        <w:rPr>
          <w:rFonts w:cs="Segoe UI"/>
        </w:rPr>
      </w:pPr>
      <w:bookmarkStart w:id="16" w:name="_Toc100478889"/>
      <w:bookmarkStart w:id="17" w:name="_Toc493047288"/>
      <w:bookmarkStart w:id="18" w:name="_Toc318181270"/>
      <w:bookmarkStart w:id="19" w:name="_Toc318188420"/>
      <w:bookmarkStart w:id="20" w:name="_Toc106695502"/>
      <w:bookmarkStart w:id="21" w:name="_Toc219098927"/>
      <w:r w:rsidRPr="00411D22">
        <w:rPr>
          <w:rFonts w:cs="Segoe UI"/>
        </w:rPr>
        <w:t>Organisation Bauherr, Lage, Zweckbestimmung des Objekts, Umfang</w:t>
      </w:r>
      <w:bookmarkEnd w:id="16"/>
      <w:bookmarkEnd w:id="17"/>
      <w:r w:rsidRPr="00411D22">
        <w:rPr>
          <w:rFonts w:cs="Segoe UI"/>
        </w:rPr>
        <w:t xml:space="preserve"> der Arbeiten</w:t>
      </w:r>
      <w:bookmarkEnd w:id="18"/>
      <w:bookmarkEnd w:id="19"/>
      <w:bookmarkEnd w:id="20"/>
      <w:bookmarkEnd w:id="21"/>
    </w:p>
    <w:p w14:paraId="51229E8F" w14:textId="77777777" w:rsidR="00653B12" w:rsidRPr="00411D22" w:rsidRDefault="00653B12" w:rsidP="00653B12">
      <w:pPr>
        <w:rPr>
          <w:rFonts w:cs="Segoe UI"/>
        </w:rPr>
      </w:pPr>
      <w:r w:rsidRPr="00411D22">
        <w:rPr>
          <w:rFonts w:cs="Segoe UI"/>
        </w:rPr>
        <w:t>Gemäss Werkvertrag Seite 1 und Bestimmungen zum Vergabeverfahren Ziffer B.</w:t>
      </w:r>
    </w:p>
    <w:p w14:paraId="3829A3C0" w14:textId="77777777" w:rsidR="00653B12" w:rsidRPr="00411D22" w:rsidRDefault="00653B12" w:rsidP="00653B12">
      <w:pPr>
        <w:rPr>
          <w:rFonts w:cs="Segoe UI"/>
        </w:rPr>
      </w:pPr>
    </w:p>
    <w:p w14:paraId="307BC163" w14:textId="77777777" w:rsidR="00653B12" w:rsidRPr="00411D22" w:rsidRDefault="00653B12" w:rsidP="00E83F92">
      <w:pPr>
        <w:pStyle w:val="berschrift1"/>
        <w:keepNext w:val="0"/>
        <w:keepLines w:val="0"/>
        <w:numPr>
          <w:ilvl w:val="0"/>
          <w:numId w:val="13"/>
        </w:numPr>
        <w:spacing w:before="0" w:after="0"/>
        <w:ind w:left="0" w:firstLine="0"/>
        <w:rPr>
          <w:rFonts w:cs="Segoe UI"/>
        </w:rPr>
      </w:pPr>
      <w:bookmarkStart w:id="22" w:name="_Toc318181271"/>
      <w:bookmarkStart w:id="23" w:name="_Toc265483211"/>
      <w:bookmarkStart w:id="24" w:name="_Toc318188421"/>
      <w:bookmarkStart w:id="25" w:name="_Toc106695503"/>
      <w:bookmarkStart w:id="26" w:name="_Toc219098928"/>
      <w:r w:rsidRPr="00411D22">
        <w:rPr>
          <w:rFonts w:cs="Segoe UI"/>
        </w:rPr>
        <w:t>Ausschreibung, Eignungs- und Zuschlagskriterien, Beilagen zum Angebot</w:t>
      </w:r>
      <w:bookmarkEnd w:id="22"/>
      <w:bookmarkEnd w:id="23"/>
      <w:bookmarkEnd w:id="24"/>
      <w:bookmarkEnd w:id="25"/>
      <w:bookmarkEnd w:id="26"/>
    </w:p>
    <w:p w14:paraId="16B6B521" w14:textId="77777777" w:rsidR="00653B12" w:rsidRPr="00411D22" w:rsidRDefault="00653B12" w:rsidP="00653B12">
      <w:pPr>
        <w:rPr>
          <w:rFonts w:cs="Segoe UI"/>
        </w:rPr>
      </w:pPr>
      <w:r w:rsidRPr="00411D22">
        <w:rPr>
          <w:rFonts w:cs="Segoe UI"/>
        </w:rPr>
        <w:t>Gemäss den Submissionsunterlagen.</w:t>
      </w:r>
    </w:p>
    <w:p w14:paraId="7A4F755F" w14:textId="77777777" w:rsidR="00653B12" w:rsidRPr="00411D22" w:rsidRDefault="00653B12" w:rsidP="00653B12">
      <w:pPr>
        <w:rPr>
          <w:rFonts w:cs="Segoe UI"/>
        </w:rPr>
      </w:pPr>
    </w:p>
    <w:p w14:paraId="5556BB2A" w14:textId="77777777" w:rsidR="00653B12" w:rsidRPr="00411D22" w:rsidRDefault="00653B12" w:rsidP="00653B12">
      <w:pPr>
        <w:pStyle w:val="berschrift1"/>
        <w:keepNext w:val="0"/>
        <w:keepLines w:val="0"/>
        <w:numPr>
          <w:ilvl w:val="0"/>
          <w:numId w:val="14"/>
        </w:numPr>
        <w:spacing w:before="0" w:after="0"/>
        <w:rPr>
          <w:rFonts w:cs="Segoe UI"/>
        </w:rPr>
      </w:pPr>
      <w:bookmarkStart w:id="27" w:name="_Toc318181272"/>
      <w:bookmarkStart w:id="28" w:name="_Toc100478891"/>
      <w:bookmarkStart w:id="29" w:name="_Toc493047290"/>
      <w:bookmarkStart w:id="30" w:name="_Toc318188425"/>
      <w:bookmarkStart w:id="31" w:name="_Toc106695504"/>
      <w:bookmarkStart w:id="32" w:name="_Toc219098929"/>
      <w:r w:rsidRPr="00411D22">
        <w:rPr>
          <w:rFonts w:cs="Segoe UI"/>
        </w:rPr>
        <w:t>Baugrund, örtliche Gegebenheiten</w:t>
      </w:r>
      <w:bookmarkEnd w:id="27"/>
      <w:bookmarkEnd w:id="28"/>
      <w:bookmarkEnd w:id="29"/>
      <w:bookmarkEnd w:id="30"/>
      <w:bookmarkEnd w:id="31"/>
      <w:bookmarkEnd w:id="32"/>
    </w:p>
    <w:p w14:paraId="7B572B9F" w14:textId="77777777" w:rsidR="00653B12" w:rsidRPr="00411D22" w:rsidRDefault="00653B12" w:rsidP="00E83F92">
      <w:pPr>
        <w:pStyle w:val="berschrift2"/>
        <w:keepNext w:val="0"/>
        <w:keepLines w:val="0"/>
        <w:numPr>
          <w:ilvl w:val="0"/>
          <w:numId w:val="15"/>
        </w:numPr>
        <w:spacing w:before="0" w:after="0"/>
        <w:rPr>
          <w:rFonts w:cs="Segoe UI"/>
        </w:rPr>
      </w:pPr>
      <w:bookmarkStart w:id="33" w:name="_Toc318188426"/>
      <w:bookmarkStart w:id="34" w:name="_Toc148962326"/>
      <w:r w:rsidRPr="00411D22">
        <w:rPr>
          <w:rFonts w:cs="Segoe UI"/>
        </w:rPr>
        <w:t>Baugrund, Gewässer</w:t>
      </w:r>
      <w:bookmarkEnd w:id="33"/>
      <w:bookmarkEnd w:id="34"/>
    </w:p>
    <w:p w14:paraId="5A316C25" w14:textId="3696B188" w:rsidR="00653B12" w:rsidRPr="00411D22" w:rsidRDefault="00653B12" w:rsidP="00653B12">
      <w:pPr>
        <w:rPr>
          <w:rFonts w:cs="Segoe UI"/>
        </w:rPr>
      </w:pPr>
      <w:r w:rsidRPr="00411D22">
        <w:rPr>
          <w:rFonts w:cs="Segoe UI"/>
        </w:rPr>
        <w:fldChar w:fldCharType="begin">
          <w:ffData>
            <w:name w:val="Text97"/>
            <w:enabled/>
            <w:calcOnExit w:val="0"/>
            <w:textInput>
              <w:default w:val="Text"/>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Text</w:t>
      </w:r>
      <w:r w:rsidRPr="00411D22">
        <w:rPr>
          <w:rFonts w:cs="Segoe UI"/>
        </w:rPr>
        <w:fldChar w:fldCharType="end"/>
      </w:r>
    </w:p>
    <w:p w14:paraId="350EAB2C" w14:textId="77777777" w:rsidR="00653B12" w:rsidRPr="00411D22" w:rsidRDefault="00653B12" w:rsidP="00653B12">
      <w:pPr>
        <w:rPr>
          <w:rFonts w:cs="Segoe UI"/>
        </w:rPr>
      </w:pPr>
    </w:p>
    <w:p w14:paraId="0EC987C3" w14:textId="77777777" w:rsidR="00653B12" w:rsidRPr="00411D22" w:rsidRDefault="00653B12" w:rsidP="00E83F92">
      <w:pPr>
        <w:pStyle w:val="berschrift2"/>
        <w:keepNext w:val="0"/>
        <w:keepLines w:val="0"/>
        <w:numPr>
          <w:ilvl w:val="0"/>
          <w:numId w:val="16"/>
        </w:numPr>
        <w:spacing w:before="0" w:after="0"/>
        <w:rPr>
          <w:rFonts w:cs="Segoe UI"/>
        </w:rPr>
      </w:pPr>
      <w:bookmarkStart w:id="35" w:name="_Toc318188427"/>
      <w:bookmarkStart w:id="36" w:name="_Toc148962327"/>
      <w:r w:rsidRPr="00411D22">
        <w:rPr>
          <w:rFonts w:cs="Segoe UI"/>
        </w:rPr>
        <w:t>Vorhandene Werkleitungen, Bauwerke und Anlagen</w:t>
      </w:r>
      <w:bookmarkEnd w:id="35"/>
      <w:bookmarkEnd w:id="36"/>
    </w:p>
    <w:p w14:paraId="6469EFF9" w14:textId="0F3F3DB4" w:rsidR="00653B12" w:rsidRPr="00411D22" w:rsidRDefault="00653B12" w:rsidP="00653B12">
      <w:pPr>
        <w:rPr>
          <w:rFonts w:cs="Segoe UI"/>
        </w:rPr>
      </w:pPr>
      <w:r w:rsidRPr="00411D22">
        <w:rPr>
          <w:rFonts w:cs="Segoe UI"/>
        </w:rPr>
        <w:fldChar w:fldCharType="begin">
          <w:ffData>
            <w:name w:val="Text97"/>
            <w:enabled/>
            <w:calcOnExit w:val="0"/>
            <w:textInput>
              <w:default w:val="Text"/>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Text</w:t>
      </w:r>
      <w:r w:rsidRPr="00411D22">
        <w:rPr>
          <w:rFonts w:cs="Segoe UI"/>
        </w:rPr>
        <w:fldChar w:fldCharType="end"/>
      </w:r>
    </w:p>
    <w:p w14:paraId="4F27FCC5" w14:textId="77777777" w:rsidR="00653B12" w:rsidRPr="00411D22" w:rsidRDefault="00653B12" w:rsidP="00653B12">
      <w:pPr>
        <w:rPr>
          <w:rFonts w:cs="Segoe UI"/>
        </w:rPr>
      </w:pPr>
    </w:p>
    <w:p w14:paraId="4C18FF30" w14:textId="77777777" w:rsidR="00653B12" w:rsidRPr="00411D22" w:rsidRDefault="00653B12" w:rsidP="00E83F92">
      <w:pPr>
        <w:pStyle w:val="berschrift2"/>
        <w:keepNext w:val="0"/>
        <w:keepLines w:val="0"/>
        <w:numPr>
          <w:ilvl w:val="0"/>
          <w:numId w:val="17"/>
        </w:numPr>
        <w:spacing w:before="0" w:after="0"/>
        <w:rPr>
          <w:rFonts w:cs="Segoe UI"/>
        </w:rPr>
      </w:pPr>
      <w:bookmarkStart w:id="37" w:name="_Toc318188428"/>
      <w:bookmarkStart w:id="38" w:name="_Toc148962328"/>
      <w:r w:rsidRPr="00411D22">
        <w:rPr>
          <w:rFonts w:cs="Segoe UI"/>
        </w:rPr>
        <w:t>Behinderungen, Einschränkungen, Erschwernisse</w:t>
      </w:r>
      <w:bookmarkEnd w:id="37"/>
      <w:bookmarkEnd w:id="38"/>
    </w:p>
    <w:p w14:paraId="7602A44F" w14:textId="0728BED3" w:rsidR="00653B12" w:rsidRPr="00411D22" w:rsidRDefault="00653B12" w:rsidP="00653B12">
      <w:pPr>
        <w:rPr>
          <w:rFonts w:cs="Segoe UI"/>
        </w:rPr>
      </w:pPr>
      <w:r w:rsidRPr="00411D22">
        <w:rPr>
          <w:rFonts w:cs="Segoe UI"/>
        </w:rPr>
        <w:fldChar w:fldCharType="begin">
          <w:ffData>
            <w:name w:val="Text97"/>
            <w:enabled/>
            <w:calcOnExit w:val="0"/>
            <w:textInput>
              <w:default w:val="Text"/>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Text</w:t>
      </w:r>
      <w:r w:rsidRPr="00411D22">
        <w:rPr>
          <w:rFonts w:cs="Segoe UI"/>
        </w:rPr>
        <w:fldChar w:fldCharType="end"/>
      </w:r>
    </w:p>
    <w:p w14:paraId="5E665CAA" w14:textId="77777777" w:rsidR="00653B12" w:rsidRPr="00411D22" w:rsidRDefault="00653B12" w:rsidP="00653B12">
      <w:pPr>
        <w:rPr>
          <w:rFonts w:cs="Segoe UI"/>
        </w:rPr>
      </w:pPr>
    </w:p>
    <w:p w14:paraId="17FDCA3D" w14:textId="77777777" w:rsidR="00653B12" w:rsidRPr="00411D22" w:rsidRDefault="00653B12" w:rsidP="00653B12">
      <w:pPr>
        <w:pStyle w:val="berschrift2"/>
        <w:keepNext w:val="0"/>
        <w:keepLines w:val="0"/>
        <w:numPr>
          <w:ilvl w:val="0"/>
          <w:numId w:val="18"/>
        </w:numPr>
        <w:spacing w:before="0" w:after="0"/>
        <w:rPr>
          <w:rFonts w:cs="Segoe UI"/>
        </w:rPr>
      </w:pPr>
      <w:bookmarkStart w:id="39" w:name="_Toc318188429"/>
      <w:bookmarkStart w:id="40" w:name="_Toc148962329"/>
      <w:r w:rsidRPr="00411D22">
        <w:rPr>
          <w:rFonts w:cs="Segoe UI"/>
        </w:rPr>
        <w:t>Verkehrserschliessung der Baustelle</w:t>
      </w:r>
      <w:bookmarkEnd w:id="39"/>
      <w:bookmarkEnd w:id="40"/>
    </w:p>
    <w:p w14:paraId="7E444FE3" w14:textId="77777777" w:rsidR="00653B12" w:rsidRPr="00411D22" w:rsidRDefault="00653B12" w:rsidP="00653B12">
      <w:pPr>
        <w:pStyle w:val="StandardFett"/>
        <w:rPr>
          <w:rFonts w:ascii="Segoe UI" w:hAnsi="Segoe UI" w:cs="Segoe UI"/>
        </w:rPr>
      </w:pPr>
      <w:r w:rsidRPr="00411D22">
        <w:rPr>
          <w:rFonts w:ascii="Segoe UI" w:hAnsi="Segoe UI" w:cs="Segoe UI"/>
        </w:rPr>
        <w:t>Baustellenzufahrten über Strassen</w:t>
      </w:r>
    </w:p>
    <w:p w14:paraId="1DB9AD7B" w14:textId="77777777" w:rsidR="00653B12" w:rsidRPr="00411D22" w:rsidRDefault="00653B12" w:rsidP="00653B12">
      <w:pPr>
        <w:rPr>
          <w:rFonts w:cs="Segoe UI"/>
          <w:strike/>
        </w:rPr>
      </w:pPr>
      <w:r w:rsidRPr="00411D22">
        <w:rPr>
          <w:rFonts w:cs="Segoe UI"/>
        </w:rPr>
        <w:t>Die Baustellenzufahrten erfolgen über bestehende Strassen und Wege. Transporte von und zu der Baustelle dürfen nur auf den von der Bauleitung bezeichneten und freigegebenen Verkehrswegen und auf dafür vorgesehenen Transportpisten durchgeführt werden.</w:t>
      </w:r>
    </w:p>
    <w:p w14:paraId="7740FE74" w14:textId="77777777" w:rsidR="00653B12" w:rsidRPr="00411D22" w:rsidRDefault="00653B12" w:rsidP="00653B12">
      <w:pPr>
        <w:rPr>
          <w:rFonts w:cs="Segoe UI"/>
        </w:rPr>
      </w:pPr>
    </w:p>
    <w:p w14:paraId="136E9FE1" w14:textId="77777777" w:rsidR="00653B12" w:rsidRPr="00411D22" w:rsidRDefault="00653B12" w:rsidP="00653B12">
      <w:pPr>
        <w:pStyle w:val="berschrift2"/>
        <w:keepNext w:val="0"/>
        <w:keepLines w:val="0"/>
        <w:numPr>
          <w:ilvl w:val="0"/>
          <w:numId w:val="19"/>
        </w:numPr>
        <w:spacing w:before="0" w:after="0"/>
        <w:rPr>
          <w:rFonts w:cs="Segoe UI"/>
        </w:rPr>
      </w:pPr>
      <w:bookmarkStart w:id="41" w:name="_Toc318188430"/>
      <w:bookmarkStart w:id="42" w:name="_Toc148962330"/>
      <w:r w:rsidRPr="00411D22">
        <w:rPr>
          <w:rFonts w:cs="Segoe UI"/>
        </w:rPr>
        <w:t>Parkplätze, Umschlag- und Lagerflächen, Räume, Baustellenanlagen</w:t>
      </w:r>
      <w:bookmarkEnd w:id="41"/>
      <w:bookmarkEnd w:id="42"/>
    </w:p>
    <w:p w14:paraId="15F83868" w14:textId="77777777" w:rsidR="00653B12" w:rsidRPr="00411D22" w:rsidRDefault="00653B12" w:rsidP="00653B12">
      <w:pPr>
        <w:pStyle w:val="StandardFett"/>
        <w:rPr>
          <w:rFonts w:ascii="Segoe UI" w:hAnsi="Segoe UI" w:cs="Segoe UI"/>
        </w:rPr>
      </w:pPr>
      <w:r w:rsidRPr="00411D22">
        <w:rPr>
          <w:rFonts w:ascii="Segoe UI" w:hAnsi="Segoe UI" w:cs="Segoe UI"/>
        </w:rPr>
        <w:t>Bestehende Parkplätze, Umschlag- und Lagerflächen</w:t>
      </w:r>
    </w:p>
    <w:bookmarkStart w:id="43" w:name="Text111"/>
    <w:p w14:paraId="6E98B410" w14:textId="04DCAD2E" w:rsidR="00653B12" w:rsidRPr="00411D22" w:rsidRDefault="00653B12" w:rsidP="00653B12">
      <w:pPr>
        <w:rPr>
          <w:rFonts w:cs="Segoe UI"/>
        </w:rPr>
      </w:pPr>
      <w:r w:rsidRPr="00411D22">
        <w:rPr>
          <w:rFonts w:cs="Segoe UI"/>
        </w:rPr>
        <w:fldChar w:fldCharType="begin">
          <w:ffData>
            <w:name w:val="Text111"/>
            <w:enabled/>
            <w:calcOnExit w:val="0"/>
            <w:textInput>
              <w:default w:val="Text"/>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Text</w:t>
      </w:r>
      <w:r w:rsidRPr="00411D22">
        <w:rPr>
          <w:rFonts w:cs="Segoe UI"/>
        </w:rPr>
        <w:fldChar w:fldCharType="end"/>
      </w:r>
      <w:bookmarkEnd w:id="43"/>
    </w:p>
    <w:p w14:paraId="7340B22F" w14:textId="77777777" w:rsidR="00653B12" w:rsidRPr="00411D22" w:rsidRDefault="00653B12" w:rsidP="00653B12">
      <w:pPr>
        <w:rPr>
          <w:rFonts w:cs="Segoe UI"/>
        </w:rPr>
      </w:pPr>
    </w:p>
    <w:p w14:paraId="1400B654" w14:textId="77777777" w:rsidR="00653B12" w:rsidRPr="00411D22" w:rsidRDefault="00653B12" w:rsidP="00653B12">
      <w:pPr>
        <w:pStyle w:val="StandardFett"/>
        <w:rPr>
          <w:rFonts w:ascii="Segoe UI" w:hAnsi="Segoe UI" w:cs="Segoe UI"/>
        </w:rPr>
      </w:pPr>
      <w:r w:rsidRPr="00411D22">
        <w:rPr>
          <w:rFonts w:ascii="Segoe UI" w:hAnsi="Segoe UI" w:cs="Segoe UI"/>
        </w:rPr>
        <w:t>Bauseits werden keine Einrichtungen zur Verfügung gestellt.</w:t>
      </w:r>
    </w:p>
    <w:p w14:paraId="7A5F74BA" w14:textId="77777777" w:rsidR="00653B12" w:rsidRPr="00411D22" w:rsidRDefault="00653B12" w:rsidP="00653B12">
      <w:pPr>
        <w:rPr>
          <w:rFonts w:cs="Segoe UI"/>
        </w:rPr>
      </w:pPr>
      <w:r w:rsidRPr="00411D22">
        <w:rPr>
          <w:rFonts w:cs="Segoe UI"/>
        </w:rPr>
        <w:t>Der Unternehmer sorgt selbst für die für ihn notwendigen Einrichtungen. Die entsprechenden Aufwendungen sind im NPK Kapitel 113 zu spezifizieren und einzurechnen.</w:t>
      </w:r>
    </w:p>
    <w:p w14:paraId="3B0DF6F6" w14:textId="77777777" w:rsidR="00653B12" w:rsidRPr="00411D22" w:rsidRDefault="00653B12" w:rsidP="008C2D53">
      <w:pPr>
        <w:rPr>
          <w:rFonts w:cs="Segoe UI"/>
        </w:rPr>
      </w:pPr>
    </w:p>
    <w:p w14:paraId="21C80AB8" w14:textId="77777777" w:rsidR="00653B12" w:rsidRPr="00411D22" w:rsidRDefault="00653B12" w:rsidP="00E83F92">
      <w:pPr>
        <w:pStyle w:val="berschrift2"/>
        <w:keepNext w:val="0"/>
        <w:keepLines w:val="0"/>
        <w:numPr>
          <w:ilvl w:val="0"/>
          <w:numId w:val="20"/>
        </w:numPr>
        <w:spacing w:before="0" w:after="0"/>
        <w:rPr>
          <w:rFonts w:cs="Segoe UI"/>
        </w:rPr>
      </w:pPr>
      <w:bookmarkStart w:id="44" w:name="_Toc318188431"/>
      <w:bookmarkStart w:id="45" w:name="_Toc148962331"/>
      <w:r w:rsidRPr="00411D22">
        <w:rPr>
          <w:rFonts w:cs="Segoe UI"/>
        </w:rPr>
        <w:t>Zustandserfassung, Bestandsaufnahme</w:t>
      </w:r>
      <w:bookmarkEnd w:id="44"/>
      <w:bookmarkEnd w:id="45"/>
    </w:p>
    <w:p w14:paraId="124FF609" w14:textId="77777777" w:rsidR="00653B12" w:rsidRPr="00411D22" w:rsidRDefault="00653B12" w:rsidP="00653B12">
      <w:pPr>
        <w:rPr>
          <w:rFonts w:cs="Segoe UI"/>
        </w:rPr>
      </w:pPr>
      <w:r w:rsidRPr="00411D22">
        <w:rPr>
          <w:rFonts w:cs="Segoe UI"/>
        </w:rPr>
        <w:t>Vor Arbeitsaufnahme erstellt der Anbieter mit den Strasseneigentümern und der Bauleitung die notwendigen Zustandsprotokolle für die freigegebenen Verkehrswege und übergibt der Bauleitung eine Kopie davon.</w:t>
      </w:r>
    </w:p>
    <w:p w14:paraId="209E6BCC" w14:textId="77777777" w:rsidR="00653B12" w:rsidRPr="00411D22" w:rsidRDefault="00653B12" w:rsidP="00653B12">
      <w:pPr>
        <w:rPr>
          <w:rFonts w:cs="Segoe UI"/>
        </w:rPr>
      </w:pPr>
      <w:r w:rsidRPr="00411D22">
        <w:rPr>
          <w:rFonts w:cs="Segoe UI"/>
        </w:rPr>
        <w:t xml:space="preserve">Zeigt sich während der Ausführung, dass weitere Zustandsaufnahmen angezeigt oder notwendig sind, so macht der Anbieter den Eigentümer und die Bauleitung unverzüglich darauf aufmerksam. </w:t>
      </w:r>
    </w:p>
    <w:p w14:paraId="789A313F" w14:textId="77777777" w:rsidR="00653B12" w:rsidRPr="00411D22" w:rsidRDefault="00653B12" w:rsidP="00653B12">
      <w:pPr>
        <w:rPr>
          <w:rFonts w:cs="Segoe UI"/>
        </w:rPr>
      </w:pPr>
      <w:r w:rsidRPr="00411D22">
        <w:rPr>
          <w:rFonts w:cs="Segoe UI"/>
        </w:rPr>
        <w:t>Für die Wiederinstandsetzung von bewilligten Zufahrten sind im Leistungsverzeichnis entsprechende Positionen ausgesetzt.</w:t>
      </w:r>
    </w:p>
    <w:p w14:paraId="4E602A4F" w14:textId="77777777" w:rsidR="00653B12" w:rsidRPr="00411D22" w:rsidRDefault="00653B12" w:rsidP="00653B12">
      <w:pPr>
        <w:tabs>
          <w:tab w:val="left" w:pos="728"/>
        </w:tabs>
        <w:ind w:left="1430" w:hanging="1430"/>
        <w:rPr>
          <w:rFonts w:cs="Segoe UI"/>
        </w:rPr>
      </w:pPr>
    </w:p>
    <w:p w14:paraId="5A43EC3E" w14:textId="77777777" w:rsidR="00653B12" w:rsidRPr="00411D22" w:rsidRDefault="00653B12" w:rsidP="00E83F92">
      <w:pPr>
        <w:pStyle w:val="berschrift1"/>
        <w:keepNext w:val="0"/>
        <w:keepLines w:val="0"/>
        <w:numPr>
          <w:ilvl w:val="0"/>
          <w:numId w:val="21"/>
        </w:numPr>
        <w:spacing w:before="0" w:after="0"/>
        <w:rPr>
          <w:rFonts w:cs="Segoe UI"/>
          <w:sz w:val="27"/>
          <w:szCs w:val="27"/>
        </w:rPr>
      </w:pPr>
      <w:r w:rsidRPr="00411D22">
        <w:rPr>
          <w:rFonts w:cs="Segoe UI"/>
        </w:rPr>
        <w:br w:type="page"/>
      </w:r>
      <w:bookmarkStart w:id="46" w:name="_Toc100478892"/>
      <w:bookmarkStart w:id="47" w:name="_Toc493047291"/>
      <w:bookmarkStart w:id="48" w:name="_Toc318181273"/>
      <w:bookmarkStart w:id="49" w:name="_Toc318188432"/>
      <w:bookmarkStart w:id="50" w:name="_Toc106695505"/>
      <w:bookmarkStart w:id="51" w:name="_Toc219098930"/>
      <w:r w:rsidRPr="00411D22">
        <w:rPr>
          <w:rFonts w:cs="Segoe UI"/>
          <w:sz w:val="27"/>
          <w:szCs w:val="27"/>
        </w:rPr>
        <w:lastRenderedPageBreak/>
        <w:t>Grundstücksbenützung, Benützungsrechte, Zu- und Ableitungen</w:t>
      </w:r>
      <w:bookmarkEnd w:id="46"/>
      <w:bookmarkEnd w:id="47"/>
      <w:bookmarkEnd w:id="48"/>
      <w:bookmarkEnd w:id="49"/>
      <w:bookmarkEnd w:id="50"/>
      <w:bookmarkEnd w:id="51"/>
    </w:p>
    <w:p w14:paraId="7ACAF4AA" w14:textId="297FD2F5" w:rsidR="00653B12" w:rsidRPr="00411D22" w:rsidRDefault="00653B12" w:rsidP="00653B12">
      <w:pPr>
        <w:rPr>
          <w:rFonts w:cs="Segoe UI"/>
          <w:vanish/>
          <w:color w:val="000080"/>
        </w:rPr>
      </w:pPr>
      <w:r w:rsidRPr="00411D22">
        <w:rPr>
          <w:rFonts w:cs="Segoe UI"/>
        </w:rPr>
        <w:fldChar w:fldCharType="begin">
          <w:ffData>
            <w:name w:val="Text32"/>
            <w:enabled/>
            <w:calcOnExit w:val="0"/>
            <w:textInput/>
          </w:ffData>
        </w:fldChar>
      </w:r>
      <w:bookmarkStart w:id="52" w:name="Text32"/>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 </w:t>
      </w:r>
      <w:r w:rsidR="00411D22" w:rsidRPr="00411D22">
        <w:rPr>
          <w:rFonts w:cs="Segoe UI"/>
          <w:noProof/>
        </w:rPr>
        <w:t> </w:t>
      </w:r>
      <w:r w:rsidR="00411D22" w:rsidRPr="00411D22">
        <w:rPr>
          <w:rFonts w:cs="Segoe UI"/>
          <w:noProof/>
        </w:rPr>
        <w:t> </w:t>
      </w:r>
      <w:r w:rsidR="00411D22" w:rsidRPr="00411D22">
        <w:rPr>
          <w:rFonts w:cs="Segoe UI"/>
          <w:noProof/>
        </w:rPr>
        <w:t> </w:t>
      </w:r>
      <w:r w:rsidR="00411D22" w:rsidRPr="00411D22">
        <w:rPr>
          <w:rFonts w:cs="Segoe UI"/>
          <w:noProof/>
        </w:rPr>
        <w:t> </w:t>
      </w:r>
      <w:r w:rsidRPr="00411D22">
        <w:rPr>
          <w:rFonts w:cs="Segoe UI"/>
        </w:rPr>
        <w:fldChar w:fldCharType="end"/>
      </w:r>
      <w:bookmarkEnd w:id="52"/>
      <w:r w:rsidRPr="00411D22">
        <w:rPr>
          <w:rFonts w:cs="Segoe UI"/>
        </w:rPr>
        <w:t xml:space="preserve"> </w:t>
      </w:r>
      <w:r w:rsidRPr="00411D22">
        <w:rPr>
          <w:rFonts w:cs="Segoe UI"/>
          <w:vanish/>
          <w:color w:val="000080"/>
        </w:rPr>
        <w:t>(eigener Text nach NPK 102)</w:t>
      </w:r>
    </w:p>
    <w:p w14:paraId="57191E69" w14:textId="77777777" w:rsidR="00653B12" w:rsidRPr="00411D22" w:rsidRDefault="00653B12" w:rsidP="00653B12">
      <w:pPr>
        <w:rPr>
          <w:rFonts w:cs="Segoe UI"/>
        </w:rPr>
      </w:pPr>
    </w:p>
    <w:p w14:paraId="79B07756" w14:textId="77777777" w:rsidR="00653B12" w:rsidRPr="00411D22" w:rsidRDefault="00653B12" w:rsidP="00653B12">
      <w:pPr>
        <w:pStyle w:val="berschrift1"/>
        <w:keepNext w:val="0"/>
        <w:keepLines w:val="0"/>
        <w:numPr>
          <w:ilvl w:val="0"/>
          <w:numId w:val="22"/>
        </w:numPr>
        <w:spacing w:before="0" w:after="0"/>
        <w:rPr>
          <w:rFonts w:cs="Segoe UI"/>
        </w:rPr>
      </w:pPr>
      <w:r w:rsidRPr="00411D22">
        <w:rPr>
          <w:rFonts w:cs="Segoe UI"/>
        </w:rPr>
        <w:br w:type="page"/>
      </w:r>
      <w:bookmarkStart w:id="53" w:name="_Toc100478893"/>
      <w:bookmarkStart w:id="54" w:name="_Toc493047292"/>
      <w:bookmarkStart w:id="55" w:name="_Toc318181274"/>
      <w:bookmarkStart w:id="56" w:name="_Toc318188433"/>
      <w:bookmarkStart w:id="57" w:name="_Toc106695506"/>
      <w:bookmarkStart w:id="58" w:name="_Toc219098931"/>
      <w:r w:rsidRPr="00411D22">
        <w:rPr>
          <w:rFonts w:cs="Segoe UI"/>
        </w:rPr>
        <w:lastRenderedPageBreak/>
        <w:t>Schutz von Personen, Eigentum, Baustelle, Umgebung</w:t>
      </w:r>
      <w:bookmarkEnd w:id="53"/>
      <w:bookmarkEnd w:id="54"/>
      <w:bookmarkEnd w:id="55"/>
      <w:bookmarkEnd w:id="56"/>
      <w:bookmarkEnd w:id="57"/>
      <w:bookmarkEnd w:id="58"/>
    </w:p>
    <w:p w14:paraId="01DF0C3E" w14:textId="77777777" w:rsidR="00653B12" w:rsidRPr="00411D22" w:rsidRDefault="00653B12" w:rsidP="00E83F92">
      <w:pPr>
        <w:pStyle w:val="berschrift2"/>
        <w:keepNext w:val="0"/>
        <w:keepLines w:val="0"/>
        <w:numPr>
          <w:ilvl w:val="0"/>
          <w:numId w:val="23"/>
        </w:numPr>
        <w:spacing w:before="0" w:after="0"/>
        <w:rPr>
          <w:rFonts w:cs="Segoe UI"/>
        </w:rPr>
      </w:pPr>
      <w:bookmarkStart w:id="59" w:name="_Toc318188434"/>
      <w:bookmarkStart w:id="60" w:name="_Toc148962334"/>
      <w:r w:rsidRPr="00411D22">
        <w:rPr>
          <w:rFonts w:cs="Segoe UI"/>
        </w:rPr>
        <w:t>Schutz von Personen und Eigentum</w:t>
      </w:r>
      <w:bookmarkEnd w:id="59"/>
      <w:bookmarkEnd w:id="60"/>
    </w:p>
    <w:p w14:paraId="64E54C83" w14:textId="77777777" w:rsidR="00653B12" w:rsidRPr="00411D22" w:rsidRDefault="00653B12" w:rsidP="00653B12">
      <w:pPr>
        <w:rPr>
          <w:rFonts w:cs="Segoe UI"/>
        </w:rPr>
      </w:pPr>
      <w:r w:rsidRPr="00411D22">
        <w:rPr>
          <w:rFonts w:cs="Segoe UI"/>
        </w:rPr>
        <w:t>Der Unternehmer ist verantwortlich für die Einhaltung sämtlicher auf einer Baustelle erforderlichen Sicherheitsvorschriften.</w:t>
      </w:r>
    </w:p>
    <w:p w14:paraId="4BB51AF4"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Der Bauherr ist berechtigt, die Befolgung der Sicherheits- und Schutzvorkehren zu überwachen, wobei diese Überwachung die Haftung des Unternehmers unberührt lässt.</w:t>
      </w:r>
    </w:p>
    <w:p w14:paraId="7DD7D98E"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Forderungen Dritter gegen den Unternehmer oder den Bauherrn wegen Verletzung von Sicherheits- und Schutzmassnahmen durch den Unternehmer oder seine Hilfspersonen wehrt der Unternehmer auf eigene Kosten und Gefahr ab. Der Bauherr gibt solche Forderungen dem Unternehmer schriftlich und ohne Verzug bekannt und überlässt ihm die ausschliessliche Führung eines allfälligen Prozesses und die Massnahmen für die gerichtliche oder aussergerichtliche Erledigung des Rechtsstreits.</w:t>
      </w:r>
    </w:p>
    <w:p w14:paraId="5CC21166"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Der Bauherr behält sich in jedem Fall das Recht vor, bei groben oder wiederholten Pflichtverletzungen die sofortige Einstellung der Bauarbeiten zu veranlassen.</w:t>
      </w:r>
    </w:p>
    <w:p w14:paraId="1C2256CA"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6C6849F6"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Der Unternehmer hat vor Baubeginn ein angemessenes Rettungskonzept für Unfälle und Notfälle vorzulegen.</w:t>
      </w:r>
    </w:p>
    <w:p w14:paraId="77EA669D"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766F85CD"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Bei erhöhten Risiken ist die SUVA beizuziehen.</w:t>
      </w:r>
    </w:p>
    <w:p w14:paraId="2F6CF18D"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017B6D3E"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Sämtliche erforderlichen Aufwendungen zum Schutz von Personen und Eigentum sind in die Einheitspreise einzurechnen.</w:t>
      </w:r>
    </w:p>
    <w:p w14:paraId="771A8DC8"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50BE1C94"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Werkleitungen: Der Unternehmer hat sich vor Baubeginn über die Lage sämtlicher Werkleitungen bei den betreffenden Werken zu erkundigen und diese mit dem Werkeigentümer an Ort und Stelle zu markieren. Für Werkleitungen, die im Situationsplan eingetragen sind, kann die Bauherrschaft in Bezug auf die tatsächliche Lage keine Gewähr übernehmen.</w:t>
      </w:r>
    </w:p>
    <w:p w14:paraId="285B46F0"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50BD319D"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Der Unternehmer hat in allen Fällen die tatsächliche Lage durch Sondierschlitze gegen Entschädigung durch den Bauherrn abzuklären.</w:t>
      </w:r>
    </w:p>
    <w:p w14:paraId="0525385E"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7FF029F0"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Schäden sind der Bauleitung und den Leitungseigentümern sofort zu melden.</w:t>
      </w:r>
    </w:p>
    <w:p w14:paraId="3B85DA71"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1919FD71" w14:textId="77777777" w:rsidR="00653B12" w:rsidRPr="00411D22" w:rsidRDefault="00653B12" w:rsidP="00653B12">
      <w:pPr>
        <w:pStyle w:val="AufzhlungSymbol"/>
        <w:numPr>
          <w:ilvl w:val="0"/>
          <w:numId w:val="0"/>
        </w:numPr>
        <w:tabs>
          <w:tab w:val="left" w:pos="708"/>
        </w:tabs>
        <w:rPr>
          <w:rFonts w:ascii="Segoe UI" w:hAnsi="Segoe UI" w:cs="Segoe UI"/>
          <w:szCs w:val="22"/>
        </w:rPr>
      </w:pPr>
      <w:r w:rsidRPr="00411D22">
        <w:rPr>
          <w:rFonts w:ascii="Segoe UI" w:hAnsi="Segoe UI" w:cs="Segoe UI"/>
          <w:szCs w:val="22"/>
        </w:rPr>
        <w:t>Bei Arbeiten im Bahnbereich sind die Sicherheitsdienste der Bahn beizuziehen.</w:t>
      </w:r>
    </w:p>
    <w:p w14:paraId="151C8A1B"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22587964" w14:textId="77777777" w:rsidR="00653B12" w:rsidRPr="00411D22" w:rsidRDefault="00653B12" w:rsidP="00653B12">
      <w:pPr>
        <w:pStyle w:val="berschrift2"/>
        <w:keepNext w:val="0"/>
        <w:keepLines w:val="0"/>
        <w:numPr>
          <w:ilvl w:val="0"/>
          <w:numId w:val="24"/>
        </w:numPr>
        <w:spacing w:before="0" w:after="0"/>
        <w:rPr>
          <w:rFonts w:cs="Segoe UI"/>
        </w:rPr>
      </w:pPr>
      <w:bookmarkStart w:id="61" w:name="_Toc318188435"/>
      <w:bookmarkStart w:id="62" w:name="_Toc148962335"/>
      <w:r w:rsidRPr="00411D22">
        <w:rPr>
          <w:rFonts w:cs="Segoe UI"/>
        </w:rPr>
        <w:t>Schutz der Baustelle</w:t>
      </w:r>
      <w:bookmarkEnd w:id="61"/>
      <w:bookmarkEnd w:id="62"/>
    </w:p>
    <w:p w14:paraId="3735A3E5" w14:textId="77777777" w:rsidR="00653B12" w:rsidRPr="00411D22" w:rsidRDefault="00653B12" w:rsidP="00653B12">
      <w:pPr>
        <w:pStyle w:val="berschrift2"/>
        <w:keepNext w:val="0"/>
        <w:keepLines w:val="0"/>
        <w:numPr>
          <w:ilvl w:val="0"/>
          <w:numId w:val="24"/>
        </w:numPr>
        <w:spacing w:before="0" w:after="0"/>
        <w:rPr>
          <w:rFonts w:cs="Segoe UI"/>
        </w:rPr>
      </w:pPr>
      <w:bookmarkStart w:id="63" w:name="_Toc318188436"/>
      <w:bookmarkStart w:id="64" w:name="_Toc148962336"/>
      <w:r w:rsidRPr="00411D22">
        <w:rPr>
          <w:rFonts w:cs="Segoe UI"/>
        </w:rPr>
        <w:t>Schutz der Baustelle, Zufahrten und Transportwege</w:t>
      </w:r>
      <w:bookmarkEnd w:id="63"/>
      <w:bookmarkEnd w:id="64"/>
    </w:p>
    <w:p w14:paraId="1FDD6A16" w14:textId="77777777" w:rsidR="00653B12" w:rsidRPr="00411D22" w:rsidRDefault="00653B12" w:rsidP="00653B12">
      <w:pPr>
        <w:pStyle w:val="StandardFett"/>
        <w:rPr>
          <w:rFonts w:ascii="Segoe UI" w:hAnsi="Segoe UI" w:cs="Segoe UI"/>
        </w:rPr>
      </w:pPr>
      <w:r w:rsidRPr="00411D22">
        <w:rPr>
          <w:rFonts w:ascii="Segoe UI" w:hAnsi="Segoe UI" w:cs="Segoe UI"/>
        </w:rPr>
        <w:t>Gegen unbefugtes Betreten und Befahren</w:t>
      </w:r>
    </w:p>
    <w:p w14:paraId="0C3BA0B7" w14:textId="77777777" w:rsidR="00653B12" w:rsidRPr="00411D22" w:rsidRDefault="00653B12" w:rsidP="00653B12">
      <w:pPr>
        <w:pStyle w:val="StandardFett"/>
        <w:rPr>
          <w:rFonts w:ascii="Segoe UI" w:hAnsi="Segoe UI" w:cs="Segoe UI"/>
          <w:b w:val="0"/>
          <w:szCs w:val="22"/>
        </w:rPr>
      </w:pPr>
      <w:bookmarkStart w:id="65" w:name="OLE_LINK6"/>
      <w:r w:rsidRPr="00411D22">
        <w:rPr>
          <w:rFonts w:ascii="Segoe UI" w:hAnsi="Segoe UI" w:cs="Segoe UI"/>
          <w:b w:val="0"/>
          <w:szCs w:val="22"/>
        </w:rPr>
        <w:t>Ist Sache des Unternehmers und sämtliche Aufwendungen sind in die Installationspauschale (Kapitel 113) einzurechnen.</w:t>
      </w:r>
    </w:p>
    <w:bookmarkEnd w:id="65"/>
    <w:p w14:paraId="66915456" w14:textId="77777777" w:rsidR="00653B12" w:rsidRPr="00411D22" w:rsidRDefault="00653B12" w:rsidP="00653B12">
      <w:pPr>
        <w:pStyle w:val="StandardFett"/>
        <w:rPr>
          <w:rFonts w:ascii="Segoe UI" w:hAnsi="Segoe UI" w:cs="Segoe UI"/>
          <w:b w:val="0"/>
          <w:szCs w:val="22"/>
        </w:rPr>
      </w:pPr>
    </w:p>
    <w:p w14:paraId="705D487F" w14:textId="77777777" w:rsidR="00653B12" w:rsidRPr="00411D22" w:rsidRDefault="00653B12" w:rsidP="00653B12">
      <w:pPr>
        <w:pStyle w:val="StandardFett"/>
        <w:rPr>
          <w:rFonts w:ascii="Segoe UI" w:hAnsi="Segoe UI" w:cs="Segoe UI"/>
        </w:rPr>
      </w:pPr>
      <w:r w:rsidRPr="00411D22">
        <w:rPr>
          <w:rFonts w:ascii="Segoe UI" w:hAnsi="Segoe UI" w:cs="Segoe UI"/>
        </w:rPr>
        <w:t>Gegen Klima, Witterungseinflüsse und Naturgefahren</w:t>
      </w:r>
    </w:p>
    <w:p w14:paraId="45B3277F" w14:textId="77777777" w:rsidR="00653B12" w:rsidRPr="00411D22" w:rsidRDefault="00653B12" w:rsidP="00653B12">
      <w:pPr>
        <w:pStyle w:val="StandardFett"/>
        <w:rPr>
          <w:rFonts w:ascii="Segoe UI" w:hAnsi="Segoe UI" w:cs="Segoe UI"/>
          <w:b w:val="0"/>
          <w:szCs w:val="22"/>
        </w:rPr>
      </w:pPr>
      <w:r w:rsidRPr="00411D22">
        <w:rPr>
          <w:rFonts w:ascii="Segoe UI" w:hAnsi="Segoe UI" w:cs="Segoe UI"/>
          <w:b w:val="0"/>
          <w:szCs w:val="22"/>
        </w:rPr>
        <w:t>Ist Sache des Unternehmers und sämtliche Aufwendungen sind in die Installationspauschale (Kapitel 113) einzurechnen.</w:t>
      </w:r>
    </w:p>
    <w:p w14:paraId="04FF1A9E" w14:textId="77777777" w:rsidR="00653B12" w:rsidRPr="00411D22" w:rsidRDefault="00653B12" w:rsidP="00653B12">
      <w:pPr>
        <w:pStyle w:val="StandardFett"/>
        <w:rPr>
          <w:rFonts w:ascii="Segoe UI" w:hAnsi="Segoe UI" w:cs="Segoe UI"/>
          <w:b w:val="0"/>
          <w:strike/>
          <w:szCs w:val="22"/>
        </w:rPr>
      </w:pPr>
    </w:p>
    <w:p w14:paraId="49ACCCF4" w14:textId="77777777" w:rsidR="00653B12" w:rsidRPr="00411D22" w:rsidRDefault="00653B12" w:rsidP="008C2D53">
      <w:pPr>
        <w:pStyle w:val="StandardFett"/>
        <w:rPr>
          <w:rFonts w:ascii="Segoe UI" w:hAnsi="Segoe UI" w:cs="Segoe UI"/>
        </w:rPr>
      </w:pPr>
      <w:r w:rsidRPr="00411D22">
        <w:rPr>
          <w:rFonts w:ascii="Segoe UI" w:hAnsi="Segoe UI" w:cs="Segoe UI"/>
        </w:rPr>
        <w:t>Risiko Hochwasser</w:t>
      </w:r>
    </w:p>
    <w:p w14:paraId="053F9744" w14:textId="77777777" w:rsidR="00653B12" w:rsidRPr="00411D22" w:rsidRDefault="00653B12" w:rsidP="00E83F92">
      <w:pPr>
        <w:pStyle w:val="AufzhlungSymbol"/>
        <w:numPr>
          <w:ilvl w:val="0"/>
          <w:numId w:val="9"/>
        </w:numPr>
        <w:tabs>
          <w:tab w:val="num" w:pos="879"/>
        </w:tabs>
        <w:rPr>
          <w:rFonts w:ascii="Segoe UI" w:hAnsi="Segoe UI" w:cs="Segoe UI"/>
          <w:szCs w:val="22"/>
        </w:rPr>
      </w:pPr>
      <w:r w:rsidRPr="00411D22">
        <w:rPr>
          <w:rStyle w:val="StandardFettZchn"/>
          <w:rFonts w:ascii="Segoe UI" w:hAnsi="Segoe UI" w:cs="Segoe UI"/>
          <w:szCs w:val="22"/>
        </w:rPr>
        <w:t>Hochwasserdienst</w:t>
      </w:r>
      <w:r w:rsidRPr="00411D22">
        <w:rPr>
          <w:rFonts w:ascii="Segoe UI" w:hAnsi="Segoe UI" w:cs="Segoe UI"/>
          <w:szCs w:val="22"/>
        </w:rPr>
        <w:t>: Bei Hochwassergefährdung im Bereich der Baustelle ist dem Bauherrn zu Beginn der Arbeiten ein angemessenes Alarm- und Massnahmenkonzept vorzulegen.</w:t>
      </w:r>
    </w:p>
    <w:p w14:paraId="739AD162"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155F99F6" w14:textId="77777777" w:rsidR="00653B12" w:rsidRPr="00411D22" w:rsidRDefault="00653B12" w:rsidP="00E83F92">
      <w:pPr>
        <w:pStyle w:val="AufzhlungSymbol"/>
        <w:numPr>
          <w:ilvl w:val="0"/>
          <w:numId w:val="9"/>
        </w:numPr>
        <w:tabs>
          <w:tab w:val="num" w:pos="879"/>
        </w:tabs>
        <w:rPr>
          <w:rFonts w:ascii="Segoe UI" w:hAnsi="Segoe UI" w:cs="Segoe UI"/>
          <w:szCs w:val="22"/>
        </w:rPr>
      </w:pPr>
      <w:r w:rsidRPr="00411D22">
        <w:rPr>
          <w:rStyle w:val="StandardFettZchn"/>
          <w:rFonts w:ascii="Segoe UI" w:hAnsi="Segoe UI" w:cs="Segoe UI"/>
          <w:szCs w:val="22"/>
        </w:rPr>
        <w:t>Begriffe:</w:t>
      </w:r>
      <w:r w:rsidRPr="00411D22">
        <w:rPr>
          <w:rFonts w:ascii="Segoe UI" w:hAnsi="Segoe UI" w:cs="Segoe UI"/>
          <w:szCs w:val="22"/>
        </w:rPr>
        <w:t xml:space="preserve"> Hochwassermenge: Wassermenge, welche im ursprünglichen Gerinne möglich ist Risikowassermenge: Festgelegte Wassermenge als Kalkulationsgrundlage für Bauzustände Projektwassermenge: Berechnete Wassermenge als Projektgrundlage für den Endzustand</w:t>
      </w:r>
    </w:p>
    <w:p w14:paraId="0FA22180"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59EBE8A4" w14:textId="77777777" w:rsidR="00653B12" w:rsidRPr="00411D22" w:rsidRDefault="00653B12" w:rsidP="00E83F92">
      <w:pPr>
        <w:pStyle w:val="AufzhlungSymbol"/>
        <w:numPr>
          <w:ilvl w:val="0"/>
          <w:numId w:val="9"/>
        </w:numPr>
        <w:tabs>
          <w:tab w:val="num" w:pos="879"/>
        </w:tabs>
        <w:rPr>
          <w:rFonts w:ascii="Segoe UI" w:hAnsi="Segoe UI" w:cs="Segoe UI"/>
          <w:szCs w:val="22"/>
        </w:rPr>
      </w:pPr>
      <w:r w:rsidRPr="00411D22">
        <w:rPr>
          <w:rStyle w:val="StandardFettZchn"/>
          <w:rFonts w:ascii="Segoe UI" w:hAnsi="Segoe UI" w:cs="Segoe UI"/>
          <w:szCs w:val="22"/>
        </w:rPr>
        <w:t>Wasserhaltung in Gewässern:</w:t>
      </w:r>
      <w:r w:rsidRPr="00411D22">
        <w:rPr>
          <w:rFonts w:ascii="Segoe UI" w:hAnsi="Segoe UI" w:cs="Segoe UI"/>
          <w:szCs w:val="22"/>
        </w:rPr>
        <w:t xml:space="preserve"> Alle Bauzustände sind so zu dimensionieren, dass die Überflutungsgefahr ausserhalb der Baustelle nicht erhöht wird. Die Hochwassermenge muss in jedem Fall innerhalb der Baustelle abgeleitet werden.</w:t>
      </w:r>
    </w:p>
    <w:p w14:paraId="4A48BDCF"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63A68D0E" w14:textId="4730D3ED" w:rsidR="00653B12" w:rsidRPr="00411D22" w:rsidRDefault="00653B12" w:rsidP="00E83F92">
      <w:pPr>
        <w:pStyle w:val="AufzhlungSymbol"/>
        <w:numPr>
          <w:ilvl w:val="0"/>
          <w:numId w:val="9"/>
        </w:numPr>
        <w:tabs>
          <w:tab w:val="num" w:pos="879"/>
        </w:tabs>
        <w:rPr>
          <w:rFonts w:ascii="Segoe UI" w:hAnsi="Segoe UI" w:cs="Segoe UI"/>
          <w:szCs w:val="22"/>
        </w:rPr>
      </w:pPr>
      <w:r w:rsidRPr="00411D22">
        <w:rPr>
          <w:rStyle w:val="StandardFettZchn"/>
          <w:rFonts w:ascii="Segoe UI" w:hAnsi="Segoe UI" w:cs="Segoe UI"/>
          <w:szCs w:val="22"/>
        </w:rPr>
        <w:t>Risikowassermenge:</w:t>
      </w:r>
      <w:r w:rsidRPr="00411D22">
        <w:rPr>
          <w:rFonts w:ascii="Segoe UI" w:hAnsi="Segoe UI" w:cs="Segoe UI"/>
          <w:szCs w:val="22"/>
        </w:rPr>
        <w:t xml:space="preserve"> Die Risikowassermenge beim Querschnitt </w:t>
      </w:r>
      <w:r w:rsidRPr="00411D22">
        <w:rPr>
          <w:rFonts w:ascii="Segoe UI" w:hAnsi="Segoe UI" w:cs="Segoe UI"/>
          <w:szCs w:val="22"/>
        </w:rPr>
        <w:fldChar w:fldCharType="begin">
          <w:ffData>
            <w:name w:val="Text33"/>
            <w:enabled/>
            <w:calcOnExit w:val="0"/>
            <w:textInput/>
          </w:ffData>
        </w:fldChar>
      </w:r>
      <w:bookmarkStart w:id="66" w:name="Text33"/>
      <w:r w:rsidRPr="00411D22">
        <w:rPr>
          <w:rFonts w:ascii="Segoe UI" w:hAnsi="Segoe UI" w:cs="Segoe UI"/>
          <w:szCs w:val="22"/>
        </w:rPr>
        <w:instrText xml:space="preserve"> FORMTEXT </w:instrText>
      </w:r>
      <w:r w:rsidRPr="00411D22">
        <w:rPr>
          <w:rFonts w:ascii="Segoe UI" w:hAnsi="Segoe UI" w:cs="Segoe UI"/>
          <w:szCs w:val="22"/>
        </w:rPr>
      </w:r>
      <w:r w:rsidRPr="00411D22">
        <w:rPr>
          <w:rFonts w:ascii="Segoe UI" w:hAnsi="Segoe UI" w:cs="Segoe UI"/>
          <w:szCs w:val="22"/>
        </w:rPr>
        <w:fldChar w:fldCharType="separate"/>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Pr="00411D22">
        <w:rPr>
          <w:rFonts w:ascii="Segoe UI" w:hAnsi="Segoe UI" w:cs="Segoe UI"/>
        </w:rPr>
        <w:fldChar w:fldCharType="end"/>
      </w:r>
      <w:bookmarkEnd w:id="66"/>
      <w:r w:rsidRPr="00411D22">
        <w:rPr>
          <w:rFonts w:ascii="Segoe UI" w:hAnsi="Segoe UI" w:cs="Segoe UI"/>
          <w:szCs w:val="22"/>
        </w:rPr>
        <w:t xml:space="preserve"> beträgt </w:t>
      </w:r>
      <w:r w:rsidRPr="00411D22">
        <w:rPr>
          <w:rFonts w:ascii="Segoe UI" w:hAnsi="Segoe UI" w:cs="Segoe UI"/>
          <w:szCs w:val="22"/>
        </w:rPr>
        <w:fldChar w:fldCharType="begin">
          <w:ffData>
            <w:name w:val="Text34"/>
            <w:enabled/>
            <w:calcOnExit w:val="0"/>
            <w:textInput/>
          </w:ffData>
        </w:fldChar>
      </w:r>
      <w:bookmarkStart w:id="67" w:name="Text34"/>
      <w:r w:rsidRPr="00411D22">
        <w:rPr>
          <w:rFonts w:ascii="Segoe UI" w:hAnsi="Segoe UI" w:cs="Segoe UI"/>
          <w:szCs w:val="22"/>
        </w:rPr>
        <w:instrText xml:space="preserve"> FORMTEXT </w:instrText>
      </w:r>
      <w:r w:rsidRPr="00411D22">
        <w:rPr>
          <w:rFonts w:ascii="Segoe UI" w:hAnsi="Segoe UI" w:cs="Segoe UI"/>
          <w:szCs w:val="22"/>
        </w:rPr>
      </w:r>
      <w:r w:rsidRPr="00411D22">
        <w:rPr>
          <w:rFonts w:ascii="Segoe UI" w:hAnsi="Segoe UI" w:cs="Segoe UI"/>
          <w:szCs w:val="22"/>
        </w:rPr>
        <w:fldChar w:fldCharType="separate"/>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Pr="00411D22">
        <w:rPr>
          <w:rFonts w:ascii="Segoe UI" w:hAnsi="Segoe UI" w:cs="Segoe UI"/>
        </w:rPr>
        <w:fldChar w:fldCharType="end"/>
      </w:r>
      <w:bookmarkEnd w:id="67"/>
      <w:r w:rsidRPr="00411D22">
        <w:rPr>
          <w:rFonts w:ascii="Segoe UI" w:hAnsi="Segoe UI" w:cs="Segoe UI"/>
          <w:szCs w:val="22"/>
        </w:rPr>
        <w:t xml:space="preserve"> m</w:t>
      </w:r>
      <w:r w:rsidRPr="00411D22">
        <w:rPr>
          <w:rFonts w:ascii="Segoe UI" w:hAnsi="Segoe UI" w:cs="Segoe UI"/>
          <w:szCs w:val="22"/>
          <w:vertAlign w:val="superscript"/>
        </w:rPr>
        <w:t>3</w:t>
      </w:r>
      <w:r w:rsidRPr="00411D22">
        <w:rPr>
          <w:rFonts w:ascii="Segoe UI" w:hAnsi="Segoe UI" w:cs="Segoe UI"/>
          <w:szCs w:val="22"/>
        </w:rPr>
        <w:t xml:space="preserve">/s. Diese Menge entspricht in diesem Querschnitt einer Wasserhöhe von </w:t>
      </w:r>
      <w:r w:rsidRPr="00411D22">
        <w:rPr>
          <w:rFonts w:ascii="Segoe UI" w:hAnsi="Segoe UI" w:cs="Segoe UI"/>
          <w:szCs w:val="22"/>
        </w:rPr>
        <w:fldChar w:fldCharType="begin">
          <w:ffData>
            <w:name w:val="Text35"/>
            <w:enabled/>
            <w:calcOnExit w:val="0"/>
            <w:textInput/>
          </w:ffData>
        </w:fldChar>
      </w:r>
      <w:bookmarkStart w:id="68" w:name="Text35"/>
      <w:r w:rsidRPr="00411D22">
        <w:rPr>
          <w:rFonts w:ascii="Segoe UI" w:hAnsi="Segoe UI" w:cs="Segoe UI"/>
          <w:szCs w:val="22"/>
        </w:rPr>
        <w:instrText xml:space="preserve"> FORMTEXT </w:instrText>
      </w:r>
      <w:r w:rsidRPr="00411D22">
        <w:rPr>
          <w:rFonts w:ascii="Segoe UI" w:hAnsi="Segoe UI" w:cs="Segoe UI"/>
          <w:szCs w:val="22"/>
        </w:rPr>
      </w:r>
      <w:r w:rsidRPr="00411D22">
        <w:rPr>
          <w:rFonts w:ascii="Segoe UI" w:hAnsi="Segoe UI" w:cs="Segoe UI"/>
          <w:szCs w:val="22"/>
        </w:rPr>
        <w:fldChar w:fldCharType="separate"/>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00411D22" w:rsidRPr="00411D22">
        <w:rPr>
          <w:rFonts w:ascii="Segoe UI" w:hAnsi="Segoe UI" w:cs="Segoe UI"/>
          <w:noProof/>
          <w:szCs w:val="22"/>
        </w:rPr>
        <w:t> </w:t>
      </w:r>
      <w:r w:rsidRPr="00411D22">
        <w:rPr>
          <w:rFonts w:ascii="Segoe UI" w:hAnsi="Segoe UI" w:cs="Segoe UI"/>
        </w:rPr>
        <w:fldChar w:fldCharType="end"/>
      </w:r>
      <w:bookmarkEnd w:id="68"/>
      <w:r w:rsidRPr="00411D22">
        <w:rPr>
          <w:rFonts w:ascii="Segoe UI" w:hAnsi="Segoe UI" w:cs="Segoe UI"/>
          <w:szCs w:val="22"/>
        </w:rPr>
        <w:t xml:space="preserve"> m.</w:t>
      </w:r>
    </w:p>
    <w:p w14:paraId="077E50A5"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13E87567" w14:textId="77777777" w:rsidR="00653B12" w:rsidRPr="00411D22" w:rsidRDefault="00653B12" w:rsidP="00E83F92">
      <w:pPr>
        <w:pStyle w:val="AufzhlungSymbol"/>
        <w:numPr>
          <w:ilvl w:val="0"/>
          <w:numId w:val="9"/>
        </w:numPr>
        <w:tabs>
          <w:tab w:val="num" w:pos="879"/>
        </w:tabs>
        <w:rPr>
          <w:rFonts w:ascii="Segoe UI" w:hAnsi="Segoe UI" w:cs="Segoe UI"/>
          <w:szCs w:val="22"/>
        </w:rPr>
      </w:pPr>
      <w:r w:rsidRPr="00411D22">
        <w:rPr>
          <w:rStyle w:val="StandardFettZchn"/>
          <w:rFonts w:ascii="Segoe UI" w:hAnsi="Segoe UI" w:cs="Segoe UI"/>
          <w:szCs w:val="22"/>
        </w:rPr>
        <w:t>Haftungsregelung bei Schadenfällen:</w:t>
      </w:r>
      <w:r w:rsidRPr="00411D22">
        <w:rPr>
          <w:rFonts w:ascii="Segoe UI" w:hAnsi="Segoe UI" w:cs="Segoe UI"/>
          <w:szCs w:val="22"/>
        </w:rPr>
        <w:t xml:space="preserve"> Die Haftungsregelung bei Schäden innerhalb der Baustelle wird wie folgt geregelt: Schäden als Folge von Wasserständen, welche die vereinbarte Risikowasserhöhe überschritten haben, gehen an fertig gestellten oder in Bearbeitung stehenden Bauwerksteilen und Erdarbeiten zu Lasten des Bauherrn, andere Schäden zu Lasten des Unternehmers.</w:t>
      </w:r>
    </w:p>
    <w:p w14:paraId="57ECB161"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2E5DC296" w14:textId="77777777" w:rsidR="00653B12" w:rsidRPr="00411D22" w:rsidRDefault="00653B12" w:rsidP="00653B12">
      <w:pPr>
        <w:pStyle w:val="AufzhlungSymbol"/>
        <w:numPr>
          <w:ilvl w:val="0"/>
          <w:numId w:val="0"/>
        </w:numPr>
        <w:tabs>
          <w:tab w:val="left" w:pos="708"/>
        </w:tabs>
        <w:ind w:left="170"/>
        <w:rPr>
          <w:rFonts w:ascii="Segoe UI" w:hAnsi="Segoe UI" w:cs="Segoe UI"/>
          <w:szCs w:val="22"/>
        </w:rPr>
      </w:pPr>
      <w:r w:rsidRPr="00411D22">
        <w:rPr>
          <w:rFonts w:ascii="Segoe UI" w:hAnsi="Segoe UI" w:cs="Segoe UI"/>
          <w:szCs w:val="22"/>
        </w:rPr>
        <w:t>Schäden an Geräten, Baustelleneinrichtungen, Baumaterialien, Umleitungsrinnen und Baumaschinen sowie am Lehrgerüst gehen, unabhängig von der Wassermenge, zu Lasten des Unternehmers. Ausgefallene Arbeitsstunden bei einer Überflutung können nicht verrechnet werden.</w:t>
      </w:r>
    </w:p>
    <w:p w14:paraId="5DFEC0FE"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113EBB93" w14:textId="77777777" w:rsidR="00653B12" w:rsidRPr="00411D22" w:rsidRDefault="00653B12" w:rsidP="00E83F92">
      <w:pPr>
        <w:pStyle w:val="AufzhlungSymbol"/>
        <w:numPr>
          <w:ilvl w:val="0"/>
          <w:numId w:val="9"/>
        </w:numPr>
        <w:tabs>
          <w:tab w:val="num" w:pos="879"/>
        </w:tabs>
        <w:rPr>
          <w:rFonts w:ascii="Segoe UI" w:hAnsi="Segoe UI" w:cs="Segoe UI"/>
          <w:szCs w:val="22"/>
        </w:rPr>
      </w:pPr>
      <w:r w:rsidRPr="00411D22">
        <w:rPr>
          <w:rStyle w:val="StandardFettZchn"/>
          <w:rFonts w:ascii="Segoe UI" w:hAnsi="Segoe UI" w:cs="Segoe UI"/>
          <w:szCs w:val="22"/>
        </w:rPr>
        <w:t>Baustellensicherung:</w:t>
      </w:r>
      <w:r w:rsidRPr="00411D22">
        <w:rPr>
          <w:rFonts w:ascii="Segoe UI" w:hAnsi="Segoe UI" w:cs="Segoe UI"/>
          <w:szCs w:val="22"/>
        </w:rPr>
        <w:t xml:space="preserve"> Die Baustelle und die oberhalb liegende Bachsohle sind bei Arbeitsunterbrüchen und täglich bei Arbeitsende in geeigneter Weise zu sichern, insbesondere bei Sohlenabsenkungen. Ebenso sind ungeschützte Ufer unverzüglich gegen Ausschwemmen zu sichern.</w:t>
      </w:r>
    </w:p>
    <w:p w14:paraId="2EAEAE13" w14:textId="77777777" w:rsidR="00653B12" w:rsidRPr="00411D22" w:rsidRDefault="00653B12" w:rsidP="00653B12">
      <w:pPr>
        <w:pStyle w:val="AufzhlungSymbol"/>
        <w:numPr>
          <w:ilvl w:val="0"/>
          <w:numId w:val="0"/>
        </w:numPr>
        <w:tabs>
          <w:tab w:val="num" w:pos="879"/>
        </w:tabs>
        <w:ind w:left="170"/>
        <w:rPr>
          <w:rFonts w:ascii="Segoe UI" w:hAnsi="Segoe UI" w:cs="Segoe UI"/>
          <w:szCs w:val="22"/>
        </w:rPr>
      </w:pPr>
    </w:p>
    <w:p w14:paraId="7E58E72A" w14:textId="77777777" w:rsidR="00653B12" w:rsidRPr="00411D22" w:rsidRDefault="00653B12" w:rsidP="00653B12">
      <w:pPr>
        <w:pStyle w:val="AufzhlungSymbol"/>
        <w:numPr>
          <w:ilvl w:val="0"/>
          <w:numId w:val="0"/>
        </w:numPr>
        <w:tabs>
          <w:tab w:val="num" w:pos="879"/>
        </w:tabs>
        <w:ind w:left="170"/>
        <w:rPr>
          <w:rFonts w:ascii="Segoe UI" w:hAnsi="Segoe UI" w:cs="Segoe UI"/>
          <w:szCs w:val="22"/>
        </w:rPr>
      </w:pPr>
      <w:r w:rsidRPr="00411D22">
        <w:rPr>
          <w:rFonts w:ascii="Segoe UI" w:hAnsi="Segoe UI" w:cs="Segoe UI"/>
          <w:szCs w:val="22"/>
        </w:rPr>
        <w:t>Diese Baustellensicherungen sind in die entsprechenden Einheitspreise einzurechnen. Weitergehende Vorkehrungen werden durch die Bauleitung angeordnet und entsprechend den Aufwendungen nach Einheitspreisen oder in Regie entschädigt.</w:t>
      </w:r>
    </w:p>
    <w:p w14:paraId="33A9356A" w14:textId="77777777" w:rsidR="00653B12" w:rsidRPr="00411D22" w:rsidRDefault="00653B12" w:rsidP="00653B12">
      <w:pPr>
        <w:pStyle w:val="Textkrper"/>
        <w:ind w:left="0"/>
        <w:rPr>
          <w:rFonts w:ascii="Segoe UI" w:hAnsi="Segoe UI" w:cs="Segoe UI"/>
          <w:b w:val="0"/>
          <w:szCs w:val="22"/>
        </w:rPr>
      </w:pPr>
    </w:p>
    <w:p w14:paraId="7D72E06C" w14:textId="77777777" w:rsidR="00653B12" w:rsidRPr="00411D22" w:rsidRDefault="00653B12" w:rsidP="00E83F92">
      <w:pPr>
        <w:pStyle w:val="berschrift2"/>
        <w:keepNext w:val="0"/>
        <w:keepLines w:val="0"/>
        <w:numPr>
          <w:ilvl w:val="0"/>
          <w:numId w:val="25"/>
        </w:numPr>
        <w:spacing w:before="0" w:after="0"/>
        <w:rPr>
          <w:rFonts w:cs="Segoe UI"/>
        </w:rPr>
      </w:pPr>
      <w:bookmarkStart w:id="69" w:name="_Toc318188437"/>
      <w:bookmarkStart w:id="70" w:name="_Toc148962337"/>
      <w:r w:rsidRPr="00411D22">
        <w:rPr>
          <w:rFonts w:cs="Segoe UI"/>
        </w:rPr>
        <w:t>Schutz der Umgebung</w:t>
      </w:r>
      <w:bookmarkEnd w:id="69"/>
      <w:bookmarkEnd w:id="70"/>
    </w:p>
    <w:p w14:paraId="3B1882ED" w14:textId="77777777" w:rsidR="00653B12" w:rsidRPr="00411D22" w:rsidRDefault="00653B12" w:rsidP="00653B12">
      <w:pPr>
        <w:rPr>
          <w:rFonts w:cs="Segoe UI"/>
        </w:rPr>
      </w:pPr>
      <w:r w:rsidRPr="00411D22">
        <w:rPr>
          <w:rFonts w:cs="Segoe UI"/>
        </w:rPr>
        <w:t xml:space="preserve">Grundsätzlich sind die einschlägigen Gesetze und Normen (Kapitel 700) einzuhalten. Die Besonderen Bestimmungen zum Umweltschutz sind in Anhang 1 </w:t>
      </w:r>
      <w:r w:rsidRPr="00411D22">
        <w:rPr>
          <w:rFonts w:cs="Segoe UI"/>
          <w:i/>
        </w:rPr>
        <w:t>Besondere Bestimmungen zum Umweltschutz in der Bauphase</w:t>
      </w:r>
      <w:r w:rsidRPr="00411D22">
        <w:rPr>
          <w:rFonts w:cs="Segoe UI"/>
        </w:rPr>
        <w:t xml:space="preserve"> festgehalten.</w:t>
      </w:r>
    </w:p>
    <w:p w14:paraId="366382F5" w14:textId="77777777" w:rsidR="00653B12" w:rsidRPr="00411D22" w:rsidRDefault="00653B12" w:rsidP="00653B12">
      <w:pPr>
        <w:rPr>
          <w:rFonts w:cs="Segoe UI"/>
        </w:rPr>
      </w:pPr>
    </w:p>
    <w:p w14:paraId="22A3C813" w14:textId="77777777" w:rsidR="00653B12" w:rsidRPr="00411D22" w:rsidRDefault="00653B12" w:rsidP="00653B12">
      <w:pPr>
        <w:rPr>
          <w:rFonts w:cs="Segoe UI"/>
        </w:rPr>
      </w:pPr>
      <w:r w:rsidRPr="00411D22">
        <w:rPr>
          <w:rFonts w:cs="Segoe UI"/>
        </w:rPr>
        <w:t>Die Aufwendungen für den Schutz der Umwelt sind in die entsprechenden Einheitspreise einzurechnen.</w:t>
      </w:r>
    </w:p>
    <w:p w14:paraId="003F36EE" w14:textId="77777777" w:rsidR="00653B12" w:rsidRPr="00411D22" w:rsidRDefault="00653B12" w:rsidP="00653B12">
      <w:pPr>
        <w:ind w:left="709"/>
        <w:rPr>
          <w:rFonts w:cs="Segoe UI"/>
        </w:rPr>
      </w:pPr>
    </w:p>
    <w:p w14:paraId="142AFA84" w14:textId="77777777" w:rsidR="00653B12" w:rsidRPr="00411D22" w:rsidRDefault="00653B12" w:rsidP="00653B12">
      <w:pPr>
        <w:rPr>
          <w:rFonts w:cs="Segoe UI"/>
        </w:rPr>
      </w:pPr>
      <w:r w:rsidRPr="00411D22">
        <w:rPr>
          <w:rFonts w:cs="Segoe UI"/>
        </w:rPr>
        <w:t>Im Schadenfall sind folgende Stellen sofort zu benachrichtigen:</w:t>
      </w:r>
    </w:p>
    <w:p w14:paraId="4FD95A51" w14:textId="77777777" w:rsidR="00653B12" w:rsidRPr="00411D22" w:rsidRDefault="00653B12" w:rsidP="00E83F92">
      <w:pPr>
        <w:numPr>
          <w:ilvl w:val="0"/>
          <w:numId w:val="10"/>
        </w:numPr>
        <w:tabs>
          <w:tab w:val="left" w:pos="3080"/>
        </w:tabs>
        <w:rPr>
          <w:rFonts w:cs="Segoe UI"/>
        </w:rPr>
      </w:pPr>
      <w:r w:rsidRPr="00411D22">
        <w:rPr>
          <w:rFonts w:cs="Segoe UI"/>
        </w:rPr>
        <w:t>Luzerner Polizei</w:t>
      </w:r>
      <w:r w:rsidRPr="00411D22">
        <w:rPr>
          <w:rFonts w:cs="Segoe UI"/>
        </w:rPr>
        <w:tab/>
        <w:t>Tel. 041 248 81 17 oder 117</w:t>
      </w:r>
    </w:p>
    <w:p w14:paraId="606ABEC1" w14:textId="77777777" w:rsidR="00653B12" w:rsidRPr="00411D22" w:rsidRDefault="00653B12" w:rsidP="00E83F92">
      <w:pPr>
        <w:numPr>
          <w:ilvl w:val="0"/>
          <w:numId w:val="10"/>
        </w:numPr>
        <w:tabs>
          <w:tab w:val="left" w:pos="3080"/>
        </w:tabs>
        <w:rPr>
          <w:rFonts w:cs="Segoe UI"/>
        </w:rPr>
      </w:pPr>
      <w:r w:rsidRPr="00411D22">
        <w:rPr>
          <w:rFonts w:cs="Segoe UI"/>
        </w:rPr>
        <w:t>Feuerwehr</w:t>
      </w:r>
      <w:r w:rsidRPr="00411D22">
        <w:rPr>
          <w:rFonts w:cs="Segoe UI"/>
        </w:rPr>
        <w:tab/>
        <w:t>Tel. 118</w:t>
      </w:r>
    </w:p>
    <w:p w14:paraId="7A24E2A7" w14:textId="07963DE6" w:rsidR="00653B12" w:rsidRPr="00411D22" w:rsidRDefault="00653B12" w:rsidP="00E83F92">
      <w:pPr>
        <w:numPr>
          <w:ilvl w:val="0"/>
          <w:numId w:val="10"/>
        </w:numPr>
        <w:tabs>
          <w:tab w:val="left" w:pos="3080"/>
        </w:tabs>
        <w:rPr>
          <w:rFonts w:cs="Segoe UI"/>
        </w:rPr>
      </w:pPr>
      <w:r w:rsidRPr="00411D22">
        <w:rPr>
          <w:rFonts w:cs="Segoe UI"/>
        </w:rPr>
        <w:t>Bauleitung</w:t>
      </w:r>
      <w:r w:rsidRPr="00411D22">
        <w:rPr>
          <w:rFonts w:cs="Segoe UI"/>
        </w:rPr>
        <w:tab/>
        <w:t xml:space="preserve">Tel. </w:t>
      </w:r>
      <w:r w:rsidRPr="00411D22">
        <w:rPr>
          <w:rFonts w:cs="Segoe UI"/>
        </w:rPr>
        <w:fldChar w:fldCharType="begin">
          <w:ffData>
            <w:name w:val="Text98"/>
            <w:enabled/>
            <w:calcOnExit w:val="0"/>
            <w:textInput/>
          </w:ffData>
        </w:fldChar>
      </w:r>
      <w:bookmarkStart w:id="71" w:name="Text98"/>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 </w:t>
      </w:r>
      <w:r w:rsidR="00411D22" w:rsidRPr="00411D22">
        <w:rPr>
          <w:rFonts w:cs="Segoe UI"/>
          <w:noProof/>
        </w:rPr>
        <w:t> </w:t>
      </w:r>
      <w:r w:rsidR="00411D22" w:rsidRPr="00411D22">
        <w:rPr>
          <w:rFonts w:cs="Segoe UI"/>
          <w:noProof/>
        </w:rPr>
        <w:t> </w:t>
      </w:r>
      <w:r w:rsidR="00411D22" w:rsidRPr="00411D22">
        <w:rPr>
          <w:rFonts w:cs="Segoe UI"/>
          <w:noProof/>
        </w:rPr>
        <w:t> </w:t>
      </w:r>
      <w:r w:rsidR="00411D22" w:rsidRPr="00411D22">
        <w:rPr>
          <w:rFonts w:cs="Segoe UI"/>
          <w:noProof/>
        </w:rPr>
        <w:t> </w:t>
      </w:r>
      <w:r w:rsidRPr="00411D22">
        <w:rPr>
          <w:rFonts w:cs="Segoe UI"/>
        </w:rPr>
        <w:fldChar w:fldCharType="end"/>
      </w:r>
      <w:bookmarkEnd w:id="71"/>
    </w:p>
    <w:p w14:paraId="74181A20" w14:textId="5241AFF1" w:rsidR="00653B12" w:rsidRPr="00411D22" w:rsidRDefault="00653B12" w:rsidP="00E83F92">
      <w:pPr>
        <w:numPr>
          <w:ilvl w:val="0"/>
          <w:numId w:val="10"/>
        </w:numPr>
        <w:tabs>
          <w:tab w:val="left" w:pos="3080"/>
        </w:tabs>
        <w:rPr>
          <w:rFonts w:cs="Segoe UI"/>
        </w:rPr>
      </w:pPr>
      <w:r w:rsidRPr="00411D22">
        <w:rPr>
          <w:rFonts w:cs="Segoe UI"/>
        </w:rPr>
        <w:t>Projektleitung vif</w:t>
      </w:r>
      <w:r w:rsidRPr="00411D22">
        <w:rPr>
          <w:rFonts w:cs="Segoe UI"/>
        </w:rPr>
        <w:tab/>
        <w:t xml:space="preserve">Tel. 041 318 </w:t>
      </w:r>
      <w:bookmarkStart w:id="72" w:name="Text99"/>
      <w:r w:rsidRPr="00411D22">
        <w:rPr>
          <w:rFonts w:cs="Segoe UI"/>
        </w:rPr>
        <w:fldChar w:fldCharType="begin">
          <w:ffData>
            <w:name w:val="Text99"/>
            <w:enabled/>
            <w:calcOnExit w:val="0"/>
            <w:textInput>
              <w:default w:val=".."/>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w:t>
      </w:r>
      <w:r w:rsidRPr="00411D22">
        <w:rPr>
          <w:rFonts w:cs="Segoe UI"/>
        </w:rPr>
        <w:fldChar w:fldCharType="end"/>
      </w:r>
      <w:bookmarkEnd w:id="72"/>
      <w:r w:rsidRPr="00411D22">
        <w:rPr>
          <w:rFonts w:cs="Segoe UI"/>
        </w:rPr>
        <w:t xml:space="preserve"> </w:t>
      </w:r>
      <w:r w:rsidRPr="00411D22">
        <w:rPr>
          <w:rFonts w:cs="Segoe UI"/>
        </w:rPr>
        <w:fldChar w:fldCharType="begin">
          <w:ffData>
            <w:name w:val="Text99"/>
            <w:enabled/>
            <w:calcOnExit w:val="0"/>
            <w:textInput>
              <w:default w:val=".."/>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w:t>
      </w:r>
      <w:r w:rsidRPr="00411D22">
        <w:rPr>
          <w:rFonts w:cs="Segoe UI"/>
        </w:rPr>
        <w:fldChar w:fldCharType="end"/>
      </w:r>
    </w:p>
    <w:p w14:paraId="5BAF2865" w14:textId="77777777" w:rsidR="00653B12" w:rsidRPr="00411D22" w:rsidRDefault="00653B12" w:rsidP="008C2D53">
      <w:pPr>
        <w:pStyle w:val="berschrift1"/>
        <w:keepNext w:val="0"/>
        <w:keepLines w:val="0"/>
        <w:numPr>
          <w:ilvl w:val="0"/>
          <w:numId w:val="0"/>
        </w:numPr>
        <w:spacing w:before="0" w:after="0"/>
        <w:rPr>
          <w:rFonts w:cs="Segoe UI"/>
        </w:rPr>
      </w:pPr>
      <w:r w:rsidRPr="00411D22">
        <w:rPr>
          <w:rFonts w:cs="Segoe UI"/>
        </w:rPr>
        <w:br w:type="page"/>
      </w:r>
      <w:bookmarkStart w:id="73" w:name="_Toc100478894"/>
      <w:bookmarkStart w:id="74" w:name="_Toc493047293"/>
      <w:bookmarkStart w:id="75" w:name="_Toc318181275"/>
      <w:bookmarkStart w:id="76" w:name="_Toc318188438"/>
      <w:bookmarkStart w:id="77" w:name="_Toc106695507"/>
      <w:bookmarkStart w:id="78" w:name="_Toc219098932"/>
      <w:r w:rsidRPr="00411D22">
        <w:rPr>
          <w:rFonts w:cs="Segoe UI"/>
        </w:rPr>
        <w:lastRenderedPageBreak/>
        <w:t>Bauvorgang</w:t>
      </w:r>
      <w:bookmarkEnd w:id="73"/>
      <w:bookmarkEnd w:id="74"/>
      <w:bookmarkEnd w:id="75"/>
      <w:bookmarkEnd w:id="76"/>
      <w:bookmarkEnd w:id="77"/>
      <w:bookmarkEnd w:id="78"/>
    </w:p>
    <w:p w14:paraId="69ADA4BF" w14:textId="77777777" w:rsidR="00653B12" w:rsidRPr="00411D22" w:rsidRDefault="00653B12" w:rsidP="00E83F92">
      <w:pPr>
        <w:pStyle w:val="berschrift2"/>
        <w:keepNext w:val="0"/>
        <w:keepLines w:val="0"/>
        <w:numPr>
          <w:ilvl w:val="0"/>
          <w:numId w:val="27"/>
        </w:numPr>
        <w:spacing w:before="0" w:after="0"/>
        <w:rPr>
          <w:rFonts w:cs="Segoe UI"/>
        </w:rPr>
      </w:pPr>
      <w:bookmarkStart w:id="79" w:name="_Toc318188439"/>
      <w:bookmarkStart w:id="80" w:name="_Toc148962339"/>
      <w:r w:rsidRPr="00411D22">
        <w:rPr>
          <w:rFonts w:cs="Segoe UI"/>
        </w:rPr>
        <w:t>Bauphasen, Ablaufplanung, Bauprogramm</w:t>
      </w:r>
      <w:bookmarkEnd w:id="79"/>
      <w:bookmarkEnd w:id="80"/>
    </w:p>
    <w:bookmarkStart w:id="81" w:name="Text100"/>
    <w:p w14:paraId="45962F78" w14:textId="6429FD73" w:rsidR="00653B12" w:rsidRPr="00411D22" w:rsidRDefault="00653B12" w:rsidP="00653B12">
      <w:pPr>
        <w:rPr>
          <w:rFonts w:cs="Segoe UI"/>
        </w:rPr>
      </w:pPr>
      <w:r w:rsidRPr="00411D22">
        <w:rPr>
          <w:rFonts w:cs="Segoe UI"/>
        </w:rPr>
        <w:fldChar w:fldCharType="begin">
          <w:ffData>
            <w:name w:val="Text100"/>
            <w:enabled/>
            <w:calcOnExit w:val="0"/>
            <w:textInput>
              <w:default w:val="Text"/>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Text</w:t>
      </w:r>
      <w:r w:rsidRPr="00411D22">
        <w:rPr>
          <w:rFonts w:cs="Segoe UI"/>
        </w:rPr>
        <w:fldChar w:fldCharType="end"/>
      </w:r>
      <w:bookmarkEnd w:id="81"/>
    </w:p>
    <w:p w14:paraId="2DA7E0A4" w14:textId="77777777" w:rsidR="00653B12" w:rsidRPr="00411D22" w:rsidRDefault="00653B12" w:rsidP="00653B12">
      <w:pPr>
        <w:rPr>
          <w:rFonts w:cs="Segoe UI"/>
        </w:rPr>
      </w:pPr>
    </w:p>
    <w:p w14:paraId="1C61C973" w14:textId="77777777" w:rsidR="00653B12" w:rsidRPr="00411D22" w:rsidRDefault="00653B12" w:rsidP="00653B12">
      <w:pPr>
        <w:rPr>
          <w:rFonts w:cs="Segoe UI"/>
        </w:rPr>
      </w:pPr>
    </w:p>
    <w:p w14:paraId="6E79FA65" w14:textId="77777777" w:rsidR="00653B12" w:rsidRPr="00411D22" w:rsidRDefault="00653B12" w:rsidP="00653B12">
      <w:pPr>
        <w:rPr>
          <w:rFonts w:cs="Segoe UI"/>
        </w:rPr>
      </w:pPr>
    </w:p>
    <w:p w14:paraId="5887E8AE" w14:textId="77777777" w:rsidR="00653B12" w:rsidRPr="00411D22" w:rsidRDefault="00653B12" w:rsidP="00E83F92">
      <w:pPr>
        <w:pStyle w:val="berschrift1"/>
        <w:keepNext w:val="0"/>
        <w:keepLines w:val="0"/>
        <w:numPr>
          <w:ilvl w:val="0"/>
          <w:numId w:val="28"/>
        </w:numPr>
        <w:spacing w:before="0" w:after="0"/>
        <w:rPr>
          <w:rFonts w:cs="Segoe UI"/>
        </w:rPr>
      </w:pPr>
      <w:r w:rsidRPr="00411D22">
        <w:rPr>
          <w:rFonts w:cs="Segoe UI"/>
        </w:rPr>
        <w:br w:type="page"/>
      </w:r>
      <w:bookmarkStart w:id="82" w:name="_Toc100478895"/>
      <w:bookmarkStart w:id="83" w:name="_Toc493047294"/>
      <w:bookmarkStart w:id="84" w:name="_Toc318181276"/>
      <w:bookmarkStart w:id="85" w:name="_Toc318188440"/>
      <w:bookmarkStart w:id="86" w:name="_Toc106695508"/>
      <w:bookmarkStart w:id="87" w:name="_Toc219098933"/>
      <w:r w:rsidRPr="00411D22">
        <w:rPr>
          <w:rFonts w:cs="Segoe UI"/>
        </w:rPr>
        <w:lastRenderedPageBreak/>
        <w:t>Normen und andere Regelwerke, besondere Anforderungen</w:t>
      </w:r>
      <w:bookmarkEnd w:id="82"/>
      <w:bookmarkEnd w:id="83"/>
      <w:bookmarkEnd w:id="84"/>
      <w:bookmarkEnd w:id="85"/>
      <w:bookmarkEnd w:id="86"/>
      <w:bookmarkEnd w:id="87"/>
    </w:p>
    <w:p w14:paraId="70F63BF1" w14:textId="77777777" w:rsidR="00653B12" w:rsidRPr="00411D22" w:rsidRDefault="00653B12" w:rsidP="00653B12">
      <w:pPr>
        <w:rPr>
          <w:rFonts w:cs="Segoe UI"/>
        </w:rPr>
      </w:pPr>
      <w:r w:rsidRPr="00411D22">
        <w:rPr>
          <w:rFonts w:cs="Segoe UI"/>
        </w:rPr>
        <w:t>In den einzelnen Kapiteln des Leistungsverzeichnisses sind die für die jeweiligen Arbeitsgattungen wichtigsten Normen aufgelistet.</w:t>
      </w:r>
    </w:p>
    <w:p w14:paraId="3166797F" w14:textId="77777777" w:rsidR="00653B12" w:rsidRPr="00411D22" w:rsidRDefault="00653B12" w:rsidP="00653B12">
      <w:pPr>
        <w:rPr>
          <w:rFonts w:cs="Segoe UI"/>
        </w:rPr>
      </w:pPr>
      <w:r w:rsidRPr="00411D22">
        <w:rPr>
          <w:rFonts w:cs="Segoe UI"/>
        </w:rPr>
        <w:t>Grundsätzlich gelten aber für alle Arbeiten die im Folgenden aufgezählten Gesetze, Normen, Vorschriften sowie die besonderen Anforderungen.</w:t>
      </w:r>
    </w:p>
    <w:p w14:paraId="434FDB2C" w14:textId="77777777" w:rsidR="00653B12" w:rsidRPr="00411D22" w:rsidRDefault="00653B12" w:rsidP="00653B12">
      <w:pPr>
        <w:rPr>
          <w:rFonts w:cs="Segoe UI"/>
        </w:rPr>
      </w:pPr>
    </w:p>
    <w:p w14:paraId="6997FF3F" w14:textId="77777777" w:rsidR="00653B12" w:rsidRPr="00411D22" w:rsidRDefault="00653B12" w:rsidP="00E83F92">
      <w:pPr>
        <w:pStyle w:val="berschrift2"/>
        <w:keepNext w:val="0"/>
        <w:keepLines w:val="0"/>
        <w:numPr>
          <w:ilvl w:val="0"/>
          <w:numId w:val="29"/>
        </w:numPr>
        <w:spacing w:before="0" w:after="0"/>
        <w:rPr>
          <w:rFonts w:cs="Segoe UI"/>
        </w:rPr>
      </w:pPr>
      <w:bookmarkStart w:id="88" w:name="_Toc318188441"/>
      <w:bookmarkStart w:id="89" w:name="_Toc148962341"/>
      <w:r w:rsidRPr="00411D22">
        <w:rPr>
          <w:rFonts w:cs="Segoe UI"/>
        </w:rPr>
        <w:t>SIA-Regelwerk</w:t>
      </w:r>
      <w:bookmarkEnd w:id="88"/>
      <w:bookmarkEnd w:id="89"/>
    </w:p>
    <w:p w14:paraId="0728130B" w14:textId="77777777" w:rsidR="00653B12" w:rsidRPr="00411D22" w:rsidRDefault="00653B12" w:rsidP="00653B12">
      <w:pPr>
        <w:ind w:left="1442" w:hanging="1442"/>
        <w:rPr>
          <w:rFonts w:cs="Segoe UI"/>
        </w:rPr>
      </w:pPr>
      <w:r w:rsidRPr="00411D22">
        <w:rPr>
          <w:rFonts w:cs="Segoe UI"/>
        </w:rPr>
        <w:t>Es gelten alle aktuellen SIA-Normen und Empfehlungen mit folgenden Änderungen:</w:t>
      </w:r>
    </w:p>
    <w:p w14:paraId="276F49D7" w14:textId="77777777" w:rsidR="00653B12" w:rsidRPr="00411D22" w:rsidRDefault="00653B12" w:rsidP="00653B12">
      <w:pPr>
        <w:rPr>
          <w:rFonts w:cs="Segoe UI"/>
        </w:rPr>
      </w:pPr>
    </w:p>
    <w:p w14:paraId="73708376" w14:textId="77777777" w:rsidR="00653B12" w:rsidRPr="00411D22" w:rsidRDefault="00653B12" w:rsidP="00653B12">
      <w:pPr>
        <w:pStyle w:val="StandardFett"/>
        <w:rPr>
          <w:rFonts w:ascii="Segoe UI" w:hAnsi="Segoe UI" w:cs="Segoe UI"/>
        </w:rPr>
      </w:pPr>
      <w:r w:rsidRPr="00411D22">
        <w:rPr>
          <w:rFonts w:ascii="Segoe UI" w:hAnsi="Segoe UI" w:cs="Segoe UI"/>
        </w:rPr>
        <w:t>Technische Normen</w:t>
      </w:r>
    </w:p>
    <w:p w14:paraId="3E703536" w14:textId="77777777" w:rsidR="00653B12" w:rsidRPr="00411D22" w:rsidRDefault="00653B12" w:rsidP="00653B12">
      <w:pPr>
        <w:rPr>
          <w:rFonts w:cs="Segoe UI"/>
        </w:rPr>
      </w:pPr>
      <w:r w:rsidRPr="00411D22">
        <w:rPr>
          <w:rFonts w:cs="Segoe UI"/>
        </w:rPr>
        <w:t>Die Anforderungen, die im Kontroll- und Prüfplan (Anhang) formuliert sind, können Abweichungen von den Normen enthalten. Diese Anforderungen gehen den Normen vor.</w:t>
      </w:r>
    </w:p>
    <w:p w14:paraId="71B62F75" w14:textId="77777777" w:rsidR="00653B12" w:rsidRPr="00411D22" w:rsidRDefault="00653B12" w:rsidP="00653B12">
      <w:pPr>
        <w:rPr>
          <w:rFonts w:cs="Segoe UI"/>
        </w:rPr>
      </w:pPr>
    </w:p>
    <w:p w14:paraId="75478959" w14:textId="77777777" w:rsidR="00653B12" w:rsidRPr="00411D22" w:rsidRDefault="00653B12" w:rsidP="00653B12">
      <w:pPr>
        <w:pStyle w:val="StandardFett"/>
        <w:rPr>
          <w:rFonts w:ascii="Segoe UI" w:hAnsi="Segoe UI" w:cs="Segoe UI"/>
        </w:rPr>
      </w:pPr>
      <w:r w:rsidRPr="00411D22">
        <w:rPr>
          <w:rFonts w:ascii="Segoe UI" w:hAnsi="Segoe UI" w:cs="Segoe UI"/>
        </w:rPr>
        <w:t>Norm SIA 118</w:t>
      </w:r>
    </w:p>
    <w:p w14:paraId="546D0042" w14:textId="77777777" w:rsidR="00653B12" w:rsidRPr="00411D22" w:rsidRDefault="00653B12" w:rsidP="00653B12">
      <w:pPr>
        <w:rPr>
          <w:rFonts w:cs="Segoe UI"/>
        </w:rPr>
      </w:pPr>
      <w:r w:rsidRPr="00411D22">
        <w:rPr>
          <w:rFonts w:cs="Segoe UI"/>
        </w:rPr>
        <w:t>Es gilt die Ausgabe 2013 mit den Ergänzungen der vif: Festlegungen, Ergänzungen und Änderungen zur SIA 118; Ausgabe vom 19.02.2013.</w:t>
      </w:r>
    </w:p>
    <w:p w14:paraId="74AFD797" w14:textId="77777777" w:rsidR="00653B12" w:rsidRPr="00411D22" w:rsidRDefault="00653B12" w:rsidP="00653B12">
      <w:pPr>
        <w:rPr>
          <w:rFonts w:cs="Segoe UI"/>
        </w:rPr>
      </w:pPr>
    </w:p>
    <w:p w14:paraId="18EEA01D" w14:textId="77777777" w:rsidR="00653B12" w:rsidRPr="00411D22" w:rsidRDefault="00653B12" w:rsidP="00E83F92">
      <w:pPr>
        <w:pStyle w:val="berschrift2"/>
        <w:keepNext w:val="0"/>
        <w:keepLines w:val="0"/>
        <w:numPr>
          <w:ilvl w:val="0"/>
          <w:numId w:val="30"/>
        </w:numPr>
        <w:spacing w:before="0" w:after="0"/>
        <w:rPr>
          <w:rFonts w:cs="Segoe UI"/>
        </w:rPr>
      </w:pPr>
      <w:bookmarkStart w:id="90" w:name="_Toc318188442"/>
      <w:bookmarkStart w:id="91" w:name="_Toc148962342"/>
      <w:r w:rsidRPr="00411D22">
        <w:rPr>
          <w:rFonts w:cs="Segoe UI"/>
        </w:rPr>
        <w:t>VSS-Regelwerk</w:t>
      </w:r>
      <w:bookmarkEnd w:id="90"/>
      <w:bookmarkEnd w:id="91"/>
    </w:p>
    <w:p w14:paraId="15812D83" w14:textId="77777777" w:rsidR="00653B12" w:rsidRPr="00411D22" w:rsidRDefault="00653B12" w:rsidP="00653B12">
      <w:pPr>
        <w:ind w:left="709" w:hanging="704"/>
        <w:rPr>
          <w:rFonts w:cs="Segoe UI"/>
        </w:rPr>
      </w:pPr>
      <w:r w:rsidRPr="00411D22">
        <w:rPr>
          <w:rFonts w:cs="Segoe UI"/>
        </w:rPr>
        <w:t>Es gelten alle aktuellen VSS-Normen mit folgenden Änderungen:</w:t>
      </w:r>
    </w:p>
    <w:p w14:paraId="17BBBE2E" w14:textId="77777777" w:rsidR="00653B12" w:rsidRPr="00411D22" w:rsidRDefault="00653B12" w:rsidP="00653B12">
      <w:pPr>
        <w:rPr>
          <w:rFonts w:cs="Segoe UI"/>
        </w:rPr>
      </w:pPr>
    </w:p>
    <w:p w14:paraId="187B980C" w14:textId="77777777" w:rsidR="00653B12" w:rsidRPr="00411D22" w:rsidRDefault="00653B12" w:rsidP="00653B12">
      <w:pPr>
        <w:ind w:left="5"/>
        <w:rPr>
          <w:rFonts w:cs="Segoe UI"/>
        </w:rPr>
      </w:pPr>
      <w:r w:rsidRPr="00411D22">
        <w:rPr>
          <w:rFonts w:cs="Segoe UI"/>
        </w:rPr>
        <w:t>Die Rüge- und Garantiefrist für sämtliche Arbeiten beträgt generell 5 Jahre.</w:t>
      </w:r>
    </w:p>
    <w:p w14:paraId="5884B3B6" w14:textId="77777777" w:rsidR="00653B12" w:rsidRPr="00411D22" w:rsidRDefault="00653B12" w:rsidP="00653B12">
      <w:pPr>
        <w:ind w:left="5"/>
        <w:rPr>
          <w:rFonts w:cs="Segoe UI"/>
        </w:rPr>
      </w:pPr>
      <w:r w:rsidRPr="00411D22">
        <w:rPr>
          <w:rFonts w:cs="Segoe UI"/>
        </w:rPr>
        <w:t>Abweichungen im Kontroll- und Prüfplan (Anhang) oder in den Plänen gehen der Norm vor (betrifft vor allem den technischen Teil)</w:t>
      </w:r>
    </w:p>
    <w:p w14:paraId="75EF4586" w14:textId="77777777" w:rsidR="00653B12" w:rsidRPr="00411D22" w:rsidRDefault="00653B12" w:rsidP="008C2D53">
      <w:pPr>
        <w:rPr>
          <w:rFonts w:cs="Segoe UI"/>
        </w:rPr>
      </w:pPr>
    </w:p>
    <w:p w14:paraId="774B21E8" w14:textId="77777777" w:rsidR="00653B12" w:rsidRPr="00411D22" w:rsidRDefault="00653B12" w:rsidP="00653B12">
      <w:pPr>
        <w:pStyle w:val="berschrift2"/>
        <w:keepNext w:val="0"/>
        <w:keepLines w:val="0"/>
        <w:numPr>
          <w:ilvl w:val="0"/>
          <w:numId w:val="31"/>
        </w:numPr>
        <w:spacing w:before="0" w:after="0"/>
        <w:rPr>
          <w:rFonts w:cs="Segoe UI"/>
        </w:rPr>
      </w:pPr>
      <w:bookmarkStart w:id="92" w:name="_Toc318188443"/>
      <w:bookmarkStart w:id="93" w:name="_Toc148962343"/>
      <w:r w:rsidRPr="00411D22">
        <w:rPr>
          <w:rFonts w:cs="Segoe UI"/>
        </w:rPr>
        <w:t>Normen und Regelwerke anderer Fachverbände</w:t>
      </w:r>
      <w:bookmarkEnd w:id="92"/>
      <w:bookmarkEnd w:id="93"/>
    </w:p>
    <w:p w14:paraId="1860C7C8" w14:textId="77777777" w:rsidR="00653B12" w:rsidRPr="00411D22" w:rsidRDefault="00653B12" w:rsidP="00653B12">
      <w:pPr>
        <w:pStyle w:val="StandardFett"/>
        <w:rPr>
          <w:rFonts w:ascii="Segoe UI" w:hAnsi="Segoe UI" w:cs="Segoe UI"/>
        </w:rPr>
      </w:pPr>
      <w:r w:rsidRPr="00411D22">
        <w:rPr>
          <w:rFonts w:ascii="Segoe UI" w:hAnsi="Segoe UI" w:cs="Segoe UI"/>
        </w:rPr>
        <w:t>Erlasse</w:t>
      </w:r>
    </w:p>
    <w:p w14:paraId="53DCF8EE" w14:textId="77777777" w:rsidR="00653B12" w:rsidRPr="00411D22" w:rsidRDefault="00653B12" w:rsidP="00653B12">
      <w:pPr>
        <w:rPr>
          <w:rFonts w:cs="Segoe UI"/>
        </w:rPr>
      </w:pPr>
      <w:r w:rsidRPr="00411D22">
        <w:rPr>
          <w:rFonts w:cs="Segoe UI"/>
        </w:rPr>
        <w:t>Es gelten alle im Kanton Luzern gültigen Gesetze und Verordnungen. Es sind auch alle von der Dienststelle Umwelt und Energie (uwe) publizierten aktuellen Merkblätter verbindlich. Die wichtigsten für Bauarbeiten sind hier erwähnt:</w:t>
      </w:r>
    </w:p>
    <w:p w14:paraId="5F46A1EB" w14:textId="77777777" w:rsidR="00653B12" w:rsidRPr="00411D22" w:rsidRDefault="00653B12" w:rsidP="00653B12">
      <w:pPr>
        <w:rPr>
          <w:rFonts w:cs="Segoe UI"/>
        </w:rPr>
      </w:pPr>
    </w:p>
    <w:p w14:paraId="33BE9DF2" w14:textId="57614005" w:rsidR="00653B12" w:rsidRPr="00411D22" w:rsidRDefault="00653B12" w:rsidP="00653B12">
      <w:pPr>
        <w:pStyle w:val="AufzhlungSymbol"/>
        <w:rPr>
          <w:rFonts w:ascii="Segoe UI" w:hAnsi="Segoe UI" w:cs="Segoe UI"/>
        </w:rPr>
      </w:pPr>
      <w:hyperlink r:id="rId18" w:history="1">
        <w:r w:rsidRPr="00411D22">
          <w:rPr>
            <w:rStyle w:val="Hyperlink"/>
            <w:rFonts w:ascii="Segoe UI" w:hAnsi="Segoe UI" w:cs="Segoe UI"/>
          </w:rPr>
          <w:t>"Umweltschutz auf Baustellen"</w:t>
        </w:r>
      </w:hyperlink>
      <w:r w:rsidRPr="00411D22">
        <w:rPr>
          <w:rFonts w:ascii="Segoe UI" w:hAnsi="Segoe UI" w:cs="Segoe UI"/>
        </w:rPr>
        <w:t>, Mai 2000, uwe LU</w:t>
      </w:r>
    </w:p>
    <w:p w14:paraId="32BE2422" w14:textId="1DD797A4" w:rsidR="00653B12" w:rsidRPr="00411D22" w:rsidRDefault="00E13EDD" w:rsidP="00653B12">
      <w:pPr>
        <w:pStyle w:val="AufzhlungSymbol"/>
        <w:rPr>
          <w:rStyle w:val="Hyperlink"/>
          <w:rFonts w:ascii="Segoe UI" w:hAnsi="Segoe UI" w:cs="Segoe UI"/>
        </w:rPr>
      </w:pPr>
      <w:r w:rsidRPr="00411D22">
        <w:rPr>
          <w:rFonts w:ascii="Segoe UI" w:hAnsi="Segoe UI" w:cs="Segoe UI"/>
        </w:rPr>
        <w:fldChar w:fldCharType="begin"/>
      </w:r>
      <w:r w:rsidRPr="00411D22">
        <w:rPr>
          <w:rFonts w:ascii="Segoe UI" w:hAnsi="Segoe UI" w:cs="Segoe UI"/>
        </w:rPr>
        <w:instrText xml:space="preserve"> HYPERLINK "https://uwe.lu.ch/-/media/UWE/Dokumente/publikationen/Publikationen_01_A_bis_F/Bausperrgut_Entsorgung_und_Sortierplaetze_web.pdf" </w:instrText>
      </w:r>
      <w:r w:rsidRPr="00411D22">
        <w:rPr>
          <w:rFonts w:ascii="Segoe UI" w:hAnsi="Segoe UI" w:cs="Segoe UI"/>
        </w:rPr>
      </w:r>
      <w:r w:rsidRPr="00411D22">
        <w:rPr>
          <w:rFonts w:ascii="Segoe UI" w:hAnsi="Segoe UI" w:cs="Segoe UI"/>
        </w:rPr>
        <w:fldChar w:fldCharType="separate"/>
      </w:r>
      <w:r w:rsidR="00653B12" w:rsidRPr="00411D22">
        <w:rPr>
          <w:rStyle w:val="Hyperlink"/>
          <w:rFonts w:ascii="Segoe UI" w:hAnsi="Segoe UI" w:cs="Segoe UI"/>
        </w:rPr>
        <w:t>"Bausperrgut-Entsorgung und Sortierplätze", Juni 2013, uwe LU</w:t>
      </w:r>
    </w:p>
    <w:p w14:paraId="437CF050" w14:textId="45C9B7E2" w:rsidR="00653B12" w:rsidRPr="00411D22" w:rsidRDefault="00E13EDD" w:rsidP="00653B12">
      <w:pPr>
        <w:pStyle w:val="AufzhlungSymbol"/>
        <w:rPr>
          <w:rFonts w:ascii="Segoe UI" w:hAnsi="Segoe UI" w:cs="Segoe UI"/>
          <w:lang w:eastAsia="de-CH"/>
        </w:rPr>
      </w:pPr>
      <w:r w:rsidRPr="00411D22">
        <w:rPr>
          <w:rFonts w:ascii="Segoe UI" w:hAnsi="Segoe UI" w:cs="Segoe UI"/>
        </w:rPr>
        <w:fldChar w:fldCharType="end"/>
      </w:r>
      <w:hyperlink r:id="rId19" w:history="1">
        <w:r w:rsidR="00653B12" w:rsidRPr="00411D22">
          <w:rPr>
            <w:rStyle w:val="Hyperlink"/>
            <w:rFonts w:ascii="Segoe UI" w:hAnsi="Segoe UI" w:cs="Segoe UI"/>
            <w:lang w:eastAsia="de-CH"/>
          </w:rPr>
          <w:t>"Verwertung von Aushub- und Ausbruchmaterial", BAFU 2021</w:t>
        </w:r>
      </w:hyperlink>
    </w:p>
    <w:p w14:paraId="2B1BFD3D" w14:textId="292B6C1B" w:rsidR="00653B12" w:rsidRPr="00411D22" w:rsidRDefault="00653B12" w:rsidP="00653B12">
      <w:pPr>
        <w:pStyle w:val="AufzhlungSymbol"/>
        <w:rPr>
          <w:rFonts w:ascii="Segoe UI" w:hAnsi="Segoe UI" w:cs="Segoe UI"/>
        </w:rPr>
      </w:pPr>
      <w:hyperlink r:id="rId20" w:history="1">
        <w:r w:rsidRPr="00411D22">
          <w:rPr>
            <w:rStyle w:val="Hyperlink"/>
            <w:rFonts w:ascii="Segoe UI" w:hAnsi="Segoe UI" w:cs="Segoe UI"/>
          </w:rPr>
          <w:t>"Umgang mit Boden", August 2007, uwe LU (ZUDK)</w:t>
        </w:r>
      </w:hyperlink>
    </w:p>
    <w:p w14:paraId="6BCECE45" w14:textId="6637C4B4" w:rsidR="00653B12" w:rsidRPr="00411D22" w:rsidRDefault="00653B12" w:rsidP="00653B12">
      <w:pPr>
        <w:pStyle w:val="AufzhlungSymbol"/>
        <w:rPr>
          <w:rFonts w:ascii="Segoe UI" w:hAnsi="Segoe UI" w:cs="Segoe UI"/>
          <w:lang w:eastAsia="de-CH"/>
        </w:rPr>
      </w:pPr>
      <w:hyperlink r:id="rId21" w:history="1">
        <w:r w:rsidRPr="00411D22">
          <w:rPr>
            <w:rStyle w:val="Hyperlink"/>
            <w:rFonts w:ascii="Segoe UI" w:hAnsi="Segoe UI" w:cs="Segoe UI"/>
            <w:lang w:eastAsia="de-CH"/>
          </w:rPr>
          <w:t>"Richtlinie für die Verwertung mineralischer Bauabfälle", BAFU 2006</w:t>
        </w:r>
      </w:hyperlink>
    </w:p>
    <w:p w14:paraId="77CC2759" w14:textId="77777777" w:rsidR="00653B12" w:rsidRPr="00411D22" w:rsidRDefault="00653B12" w:rsidP="00653B12">
      <w:pPr>
        <w:rPr>
          <w:rFonts w:cs="Segoe UI"/>
        </w:rPr>
      </w:pPr>
    </w:p>
    <w:p w14:paraId="6E0E6BF4" w14:textId="0B9008C9" w:rsidR="00653B12" w:rsidRPr="00411D22" w:rsidRDefault="00653B12" w:rsidP="00653B12">
      <w:pPr>
        <w:rPr>
          <w:rFonts w:cs="Segoe UI"/>
        </w:rPr>
      </w:pPr>
      <w:r w:rsidRPr="00411D22">
        <w:rPr>
          <w:rFonts w:cs="Segoe UI"/>
        </w:rPr>
        <w:t xml:space="preserve">Die einzelnen Publikationen sind auch im Internet unter </w:t>
      </w:r>
      <w:hyperlink r:id="rId22" w:history="1">
        <w:r w:rsidRPr="00411D22">
          <w:rPr>
            <w:rStyle w:val="Hyperlink"/>
            <w:rFonts w:cs="Segoe UI"/>
          </w:rPr>
          <w:t>www.uwe.lu.ch</w:t>
        </w:r>
      </w:hyperlink>
      <w:r w:rsidRPr="00411D22">
        <w:rPr>
          <w:rFonts w:cs="Segoe UI"/>
        </w:rPr>
        <w:t xml:space="preserve"> greifbar.</w:t>
      </w:r>
    </w:p>
    <w:p w14:paraId="3A505BC3" w14:textId="77777777" w:rsidR="00653B12" w:rsidRPr="00411D22" w:rsidRDefault="00653B12" w:rsidP="00653B12">
      <w:pPr>
        <w:pStyle w:val="StandardFett"/>
        <w:rPr>
          <w:rFonts w:ascii="Segoe UI" w:hAnsi="Segoe UI" w:cs="Segoe UI"/>
          <w:b w:val="0"/>
          <w:szCs w:val="22"/>
        </w:rPr>
      </w:pPr>
    </w:p>
    <w:p w14:paraId="37DD25E0" w14:textId="77777777" w:rsidR="00653B12" w:rsidRPr="00411D22" w:rsidRDefault="00653B12" w:rsidP="00653B12">
      <w:pPr>
        <w:pStyle w:val="StandardFett"/>
        <w:rPr>
          <w:rFonts w:ascii="Segoe UI" w:hAnsi="Segoe UI" w:cs="Segoe UI"/>
          <w:b w:val="0"/>
          <w:szCs w:val="22"/>
        </w:rPr>
      </w:pPr>
      <w:r w:rsidRPr="00411D22">
        <w:rPr>
          <w:rFonts w:ascii="Segoe UI" w:hAnsi="Segoe UI" w:cs="Segoe UI"/>
          <w:b w:val="0"/>
          <w:szCs w:val="22"/>
        </w:rPr>
        <w:t>Es gelten alle Vorschriften, Empfehlungen und Richtlinien der SUVA sowie die EKAS-Richtlinie Nr. 6508 (Eidgenössische Koordinationskommission für Arbeitssicherheit).</w:t>
      </w:r>
    </w:p>
    <w:p w14:paraId="3A02DAA4" w14:textId="77777777" w:rsidR="00653B12" w:rsidRPr="00411D22" w:rsidRDefault="00653B12" w:rsidP="00653B12">
      <w:pPr>
        <w:rPr>
          <w:rFonts w:cs="Segoe UI"/>
        </w:rPr>
      </w:pPr>
      <w:r w:rsidRPr="00411D22">
        <w:rPr>
          <w:rFonts w:cs="Segoe UI"/>
        </w:rPr>
        <w:t>Im Bereich von Gleisanlagen gelten die Vorschriften der Bahn.</w:t>
      </w:r>
    </w:p>
    <w:p w14:paraId="1A8A9E5F" w14:textId="77777777" w:rsidR="00653B12" w:rsidRPr="00411D22" w:rsidRDefault="00653B12" w:rsidP="00653B12">
      <w:pPr>
        <w:rPr>
          <w:rFonts w:cs="Segoe UI"/>
        </w:rPr>
      </w:pPr>
      <w:r w:rsidRPr="00411D22">
        <w:rPr>
          <w:rFonts w:cs="Segoe UI"/>
        </w:rPr>
        <w:t>Im Falle von Werkleitungen gelten die Vorschriften der Werkleitungseigentümer.</w:t>
      </w:r>
    </w:p>
    <w:p w14:paraId="52EA5F5A" w14:textId="77777777" w:rsidR="00653B12" w:rsidRPr="00411D22" w:rsidRDefault="00653B12" w:rsidP="00653B12">
      <w:pPr>
        <w:rPr>
          <w:rFonts w:cs="Segoe UI"/>
        </w:rPr>
      </w:pPr>
    </w:p>
    <w:p w14:paraId="0458EC6C" w14:textId="77777777" w:rsidR="00653B12" w:rsidRPr="00411D22" w:rsidRDefault="00653B12" w:rsidP="00E83F92">
      <w:pPr>
        <w:pStyle w:val="berschrift2"/>
        <w:keepNext w:val="0"/>
        <w:keepLines w:val="0"/>
        <w:numPr>
          <w:ilvl w:val="0"/>
          <w:numId w:val="32"/>
        </w:numPr>
        <w:spacing w:before="0" w:after="0"/>
        <w:rPr>
          <w:rFonts w:cs="Segoe UI"/>
        </w:rPr>
      </w:pPr>
      <w:bookmarkStart w:id="94" w:name="_Toc318188444"/>
      <w:bookmarkStart w:id="95" w:name="_Toc148962344"/>
      <w:r w:rsidRPr="00411D22">
        <w:rPr>
          <w:rFonts w:cs="Segoe UI"/>
        </w:rPr>
        <w:t>Besondere Anforderungen</w:t>
      </w:r>
      <w:bookmarkEnd w:id="94"/>
      <w:bookmarkEnd w:id="95"/>
    </w:p>
    <w:p w14:paraId="62728DD9" w14:textId="77777777" w:rsidR="00653B12" w:rsidRPr="00411D22" w:rsidRDefault="00653B12" w:rsidP="00653B12">
      <w:pPr>
        <w:rPr>
          <w:rFonts w:cs="Segoe UI"/>
        </w:rPr>
      </w:pPr>
      <w:r w:rsidRPr="00411D22">
        <w:rPr>
          <w:rFonts w:cs="Segoe UI"/>
        </w:rPr>
        <w:t>Die Anforderungen (Zielvorgaben) an die einzelnen Bauteile sind im Kontroll- und Prüfplan gemäss Anhang definiert und beschrieben. Es werden messbare Prüfkriterien festgelegt. Sie sind Bestandteil der besonderen Bestimmungen und damit Bestandteil des Werkvertrags.</w:t>
      </w:r>
    </w:p>
    <w:p w14:paraId="5FB8BAE3" w14:textId="77777777" w:rsidR="00653B12" w:rsidRPr="00411D22" w:rsidRDefault="00653B12" w:rsidP="00653B12">
      <w:pPr>
        <w:rPr>
          <w:rFonts w:cs="Segoe UI"/>
        </w:rPr>
      </w:pPr>
    </w:p>
    <w:p w14:paraId="4CE6765F" w14:textId="77777777" w:rsidR="00653B12" w:rsidRPr="00411D22" w:rsidRDefault="00653B12" w:rsidP="00653B12">
      <w:pPr>
        <w:rPr>
          <w:rFonts w:cs="Segoe UI"/>
        </w:rPr>
      </w:pPr>
      <w:r w:rsidRPr="00411D22">
        <w:rPr>
          <w:rFonts w:cs="Segoe UI"/>
        </w:rPr>
        <w:lastRenderedPageBreak/>
        <w:t>Grundsätzlich werden die Prüfungen von der Bauleitung durchgeführt oder angeordnet.</w:t>
      </w:r>
    </w:p>
    <w:p w14:paraId="40580788" w14:textId="77777777" w:rsidR="00653B12" w:rsidRPr="00411D22" w:rsidRDefault="00653B12" w:rsidP="00653B12">
      <w:pPr>
        <w:rPr>
          <w:rFonts w:cs="Segoe UI"/>
        </w:rPr>
      </w:pPr>
      <w:r w:rsidRPr="00411D22">
        <w:rPr>
          <w:rFonts w:cs="Segoe UI"/>
        </w:rPr>
        <w:t>Der Unternehmer ist verpflichtet, der Bauleitung die Gelegenheit für die Prüfungen einzuräumen (Meldung nach Fertigstellung der einzelnen Bauteile und Abwarten des Prüfungsergebnisses).</w:t>
      </w:r>
    </w:p>
    <w:p w14:paraId="0C25D143" w14:textId="77777777" w:rsidR="00653B12" w:rsidRPr="00411D22" w:rsidRDefault="00653B12" w:rsidP="00653B12">
      <w:pPr>
        <w:rPr>
          <w:rFonts w:cs="Segoe UI"/>
        </w:rPr>
      </w:pPr>
    </w:p>
    <w:p w14:paraId="21D9BD8D" w14:textId="77777777" w:rsidR="00653B12" w:rsidRPr="00411D22" w:rsidRDefault="00653B12" w:rsidP="00653B12">
      <w:pPr>
        <w:rPr>
          <w:rFonts w:cs="Segoe UI"/>
        </w:rPr>
      </w:pPr>
      <w:r w:rsidRPr="00411D22">
        <w:rPr>
          <w:rFonts w:cs="Segoe UI"/>
        </w:rPr>
        <w:t>Die direkten Kosten der Prüfungen bezahlt bei Erfüllen der Anforderungen der Bauherr, bei Nichterfüllen der Unternehmer.</w:t>
      </w:r>
    </w:p>
    <w:p w14:paraId="39498544" w14:textId="77777777" w:rsidR="00653B12" w:rsidRPr="00411D22" w:rsidRDefault="00653B12" w:rsidP="00653B12">
      <w:pPr>
        <w:rPr>
          <w:rFonts w:cs="Segoe UI"/>
        </w:rPr>
      </w:pPr>
    </w:p>
    <w:p w14:paraId="548A60A3" w14:textId="77777777" w:rsidR="00653B12" w:rsidRPr="00411D22" w:rsidRDefault="00653B12" w:rsidP="00653B12">
      <w:pPr>
        <w:rPr>
          <w:rFonts w:cs="Segoe UI"/>
        </w:rPr>
      </w:pPr>
      <w:r w:rsidRPr="00411D22">
        <w:rPr>
          <w:rFonts w:cs="Segoe UI"/>
        </w:rPr>
        <w:t>Der Unternehmer ist verpflichtet, die nötigen Qualitätssicherungsmassnahmen, die zur Erreichung der geforderten Anforderungen nötig sind, in Eigenkontrolle durchzuführen.</w:t>
      </w:r>
    </w:p>
    <w:p w14:paraId="5BAA2C5F" w14:textId="77777777" w:rsidR="00653B12" w:rsidRPr="00411D22" w:rsidRDefault="00653B12" w:rsidP="00653B12">
      <w:pPr>
        <w:rPr>
          <w:rFonts w:cs="Segoe UI"/>
        </w:rPr>
      </w:pPr>
      <w:r w:rsidRPr="00411D22">
        <w:rPr>
          <w:rFonts w:cs="Segoe UI"/>
        </w:rPr>
        <w:t>Sämtliche dazu notwendigen Aufwendungen sind in die Einheitspreise der entsprechenden Positionen im Leistungsverzeichnis einzurechnen.</w:t>
      </w:r>
    </w:p>
    <w:p w14:paraId="2A752C94" w14:textId="77777777" w:rsidR="00653B12" w:rsidRPr="00411D22" w:rsidRDefault="00653B12" w:rsidP="00653B12">
      <w:pPr>
        <w:rPr>
          <w:rFonts w:cs="Segoe UI"/>
        </w:rPr>
      </w:pPr>
    </w:p>
    <w:p w14:paraId="6C3BEB1A" w14:textId="77777777" w:rsidR="00653B12" w:rsidRPr="00411D22" w:rsidRDefault="00653B12" w:rsidP="00653B12">
      <w:pPr>
        <w:rPr>
          <w:rFonts w:cs="Segoe UI"/>
        </w:rPr>
      </w:pPr>
      <w:r w:rsidRPr="00411D22">
        <w:rPr>
          <w:rFonts w:cs="Segoe UI"/>
        </w:rPr>
        <w:t>Für sämtliche Natursteine ist der Nachweis zu erbringen, dass diese entsprechend dem "Fair Stone"-Label bearbeitet wurden.</w:t>
      </w:r>
    </w:p>
    <w:p w14:paraId="51B72D45" w14:textId="77777777" w:rsidR="00653B12" w:rsidRPr="00411D22" w:rsidRDefault="00653B12" w:rsidP="00653B12">
      <w:pPr>
        <w:pStyle w:val="berschrift1"/>
        <w:keepNext w:val="0"/>
        <w:keepLines w:val="0"/>
        <w:numPr>
          <w:ilvl w:val="0"/>
          <w:numId w:val="33"/>
        </w:numPr>
        <w:spacing w:before="0" w:after="0"/>
        <w:rPr>
          <w:rFonts w:cs="Segoe UI"/>
        </w:rPr>
      </w:pPr>
      <w:r w:rsidRPr="00411D22">
        <w:rPr>
          <w:rFonts w:cs="Segoe UI"/>
        </w:rPr>
        <w:br w:type="page"/>
      </w:r>
      <w:bookmarkStart w:id="96" w:name="_Toc318181277"/>
      <w:bookmarkStart w:id="97" w:name="_Toc100478896"/>
      <w:bookmarkStart w:id="98" w:name="_Toc493047295"/>
      <w:bookmarkStart w:id="99" w:name="_Toc318188445"/>
      <w:bookmarkStart w:id="100" w:name="_Toc106695509"/>
      <w:bookmarkStart w:id="101" w:name="_Toc219098934"/>
      <w:r w:rsidRPr="00411D22">
        <w:rPr>
          <w:rFonts w:cs="Segoe UI"/>
        </w:rPr>
        <w:lastRenderedPageBreak/>
        <w:t>Bauarbeiten, Baubetrieb</w:t>
      </w:r>
      <w:bookmarkEnd w:id="96"/>
      <w:bookmarkEnd w:id="97"/>
      <w:bookmarkEnd w:id="98"/>
      <w:bookmarkEnd w:id="99"/>
      <w:bookmarkEnd w:id="100"/>
      <w:bookmarkEnd w:id="101"/>
    </w:p>
    <w:p w14:paraId="7B508E66" w14:textId="77777777" w:rsidR="00653B12" w:rsidRPr="00411D22" w:rsidRDefault="00653B12" w:rsidP="00E83F92">
      <w:pPr>
        <w:pStyle w:val="berschrift2"/>
        <w:keepNext w:val="0"/>
        <w:keepLines w:val="0"/>
        <w:numPr>
          <w:ilvl w:val="0"/>
          <w:numId w:val="34"/>
        </w:numPr>
        <w:spacing w:before="0" w:after="0"/>
        <w:rPr>
          <w:rFonts w:cs="Segoe UI"/>
        </w:rPr>
      </w:pPr>
      <w:bookmarkStart w:id="102" w:name="_Toc318188446"/>
      <w:bookmarkStart w:id="103" w:name="_Toc148962346"/>
      <w:r w:rsidRPr="00411D22">
        <w:rPr>
          <w:rFonts w:cs="Segoe UI"/>
        </w:rPr>
        <w:t>Baumethoden, Bautechnik, bautechnische Besonderheiten</w:t>
      </w:r>
      <w:bookmarkEnd w:id="102"/>
      <w:bookmarkEnd w:id="103"/>
    </w:p>
    <w:bookmarkStart w:id="104" w:name="Text101"/>
    <w:p w14:paraId="5C73D331" w14:textId="54DC7A77" w:rsidR="00653B12" w:rsidRPr="00411D22" w:rsidRDefault="00653B12" w:rsidP="00653B12">
      <w:pPr>
        <w:rPr>
          <w:rFonts w:cs="Segoe UI"/>
        </w:rPr>
      </w:pPr>
      <w:r w:rsidRPr="00411D22">
        <w:rPr>
          <w:rFonts w:cs="Segoe UI"/>
        </w:rPr>
        <w:fldChar w:fldCharType="begin">
          <w:ffData>
            <w:name w:val="Text101"/>
            <w:enabled/>
            <w:calcOnExit w:val="0"/>
            <w:textInput>
              <w:default w:val="Text"/>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Text</w:t>
      </w:r>
      <w:r w:rsidRPr="00411D22">
        <w:rPr>
          <w:rFonts w:cs="Segoe UI"/>
        </w:rPr>
        <w:fldChar w:fldCharType="end"/>
      </w:r>
      <w:bookmarkEnd w:id="104"/>
    </w:p>
    <w:p w14:paraId="6279ED9E" w14:textId="77777777" w:rsidR="00653B12" w:rsidRPr="00411D22" w:rsidRDefault="00653B12" w:rsidP="00653B12">
      <w:pPr>
        <w:rPr>
          <w:rFonts w:cs="Segoe UI"/>
        </w:rPr>
      </w:pPr>
    </w:p>
    <w:p w14:paraId="7A9DB909" w14:textId="444646A8" w:rsidR="00653B12" w:rsidRPr="00411D22" w:rsidRDefault="005D1645" w:rsidP="00653B12">
      <w:pPr>
        <w:rPr>
          <w:rFonts w:cs="Segoe UI"/>
          <w:b/>
        </w:rPr>
      </w:pPr>
      <w:r w:rsidRPr="00411D22">
        <w:rPr>
          <w:rFonts w:cs="Segoe UI"/>
          <w:b/>
        </w:rPr>
        <w:t>822</w:t>
      </w:r>
      <w:r w:rsidRPr="00411D22">
        <w:rPr>
          <w:rFonts w:cs="Segoe UI"/>
          <w:b/>
        </w:rPr>
        <w:tab/>
        <w:t>Anforderungen</w:t>
      </w:r>
      <w:r w:rsidR="00653B12" w:rsidRPr="00411D22">
        <w:rPr>
          <w:rFonts w:cs="Segoe UI"/>
          <w:b/>
        </w:rPr>
        <w:t xml:space="preserve"> Recyclingmaterial für die ungebundenen Fundationsschichten</w:t>
      </w:r>
    </w:p>
    <w:p w14:paraId="0FD08B07" w14:textId="77777777" w:rsidR="00653B12" w:rsidRPr="00411D22" w:rsidRDefault="00653B12" w:rsidP="00653B12">
      <w:pPr>
        <w:rPr>
          <w:rFonts w:cs="Segoe UI"/>
        </w:rPr>
      </w:pPr>
      <w:r w:rsidRPr="00411D22">
        <w:rPr>
          <w:rFonts w:cs="Segoe UI"/>
        </w:rPr>
        <w:t>Als Recyclingmaterial ist nur "Elektroofenschlacken-Granulat" (EOS-G) oder „Recycling-Betongranulatgemisch“ (RC-BG) gemäss VSS 70 119 zugelassen. Es gelten die Bestimmungen gemäss vif RL</w:t>
      </w:r>
      <w:r w:rsidR="00F80F26" w:rsidRPr="00411D22">
        <w:rPr>
          <w:rFonts w:cs="Segoe UI"/>
        </w:rPr>
        <w:t xml:space="preserve"> 731.005 ungebundene Gemische. </w:t>
      </w:r>
    </w:p>
    <w:p w14:paraId="4E724FA7" w14:textId="77777777" w:rsidR="00653B12" w:rsidRPr="00411D22" w:rsidRDefault="00653B12" w:rsidP="00653B12">
      <w:pPr>
        <w:pStyle w:val="berschrift2"/>
        <w:numPr>
          <w:ilvl w:val="0"/>
          <w:numId w:val="0"/>
        </w:numPr>
        <w:ind w:left="709" w:hanging="709"/>
        <w:rPr>
          <w:rFonts w:cs="Segoe UI"/>
        </w:rPr>
      </w:pPr>
      <w:bookmarkStart w:id="105" w:name="_Toc148962347"/>
      <w:r w:rsidRPr="00411D22">
        <w:rPr>
          <w:rFonts w:cs="Segoe UI"/>
        </w:rPr>
        <w:t>823 Anforderungen an Recyclingmaterial für die ungebundenen Planieschichten</w:t>
      </w:r>
      <w:bookmarkEnd w:id="105"/>
      <w:r w:rsidRPr="00411D22">
        <w:rPr>
          <w:rFonts w:cs="Segoe UI"/>
        </w:rPr>
        <w:t xml:space="preserve"> </w:t>
      </w:r>
    </w:p>
    <w:p w14:paraId="126697C8" w14:textId="77777777" w:rsidR="00653B12" w:rsidRPr="00411D22" w:rsidRDefault="00653B12" w:rsidP="00653B12">
      <w:pPr>
        <w:rPr>
          <w:rFonts w:cs="Segoe UI"/>
        </w:rPr>
      </w:pPr>
      <w:r w:rsidRPr="00411D22">
        <w:rPr>
          <w:rFonts w:cs="Segoe UI"/>
        </w:rPr>
        <w:t>Als Recyclingmaterial ist nur RC-Asphaltgranulatgemisch (RC-AG) gemäss VSS 70 119 zugelassen. Es gelten die Bestimmungen gemäss vif RL 731.005 ungebundene Gemische. Der PAK-Gehalt darf 250 mg/kg Asphalt oder 5000 mg/kg Bindemittel nicht überschreiten. Die maxima</w:t>
      </w:r>
      <w:r w:rsidR="00F80F26" w:rsidRPr="00411D22">
        <w:rPr>
          <w:rFonts w:cs="Segoe UI"/>
        </w:rPr>
        <w:t xml:space="preserve">le Einbaustärke beträgt 45 mm. </w:t>
      </w:r>
    </w:p>
    <w:p w14:paraId="04D98C88" w14:textId="77777777" w:rsidR="00653B12" w:rsidRPr="00411D22" w:rsidRDefault="008C2D53" w:rsidP="00F80F26">
      <w:pPr>
        <w:pStyle w:val="berschrift2"/>
        <w:numPr>
          <w:ilvl w:val="0"/>
          <w:numId w:val="0"/>
        </w:numPr>
        <w:rPr>
          <w:rFonts w:cs="Segoe UI"/>
        </w:rPr>
      </w:pPr>
      <w:bookmarkStart w:id="106" w:name="_Toc148962348"/>
      <w:r w:rsidRPr="00411D22">
        <w:rPr>
          <w:rFonts w:cs="Segoe UI"/>
        </w:rPr>
        <w:t xml:space="preserve">830 </w:t>
      </w:r>
      <w:r w:rsidR="00653B12" w:rsidRPr="00411D22">
        <w:rPr>
          <w:rFonts w:cs="Segoe UI"/>
        </w:rPr>
        <w:t>Auflagen bei Bauarbeiten</w:t>
      </w:r>
      <w:bookmarkEnd w:id="106"/>
    </w:p>
    <w:p w14:paraId="28F0EBB7" w14:textId="77777777" w:rsidR="00653B12" w:rsidRPr="00411D22" w:rsidRDefault="00653B12" w:rsidP="00653B12">
      <w:pPr>
        <w:rPr>
          <w:rFonts w:cs="Segoe UI"/>
          <w:b/>
          <w:bCs/>
        </w:rPr>
      </w:pPr>
      <w:r w:rsidRPr="00411D22">
        <w:rPr>
          <w:rFonts w:cs="Segoe UI"/>
          <w:b/>
          <w:bCs/>
        </w:rPr>
        <w:t>Zwischentransporte</w:t>
      </w:r>
    </w:p>
    <w:p w14:paraId="3D8F88B3" w14:textId="77777777" w:rsidR="00653B12" w:rsidRPr="00411D22" w:rsidRDefault="00653B12" w:rsidP="00653B12">
      <w:pPr>
        <w:rPr>
          <w:rFonts w:cs="Segoe UI"/>
          <w:bCs/>
        </w:rPr>
      </w:pPr>
      <w:r w:rsidRPr="00411D22">
        <w:rPr>
          <w:rFonts w:cs="Segoe UI"/>
          <w:bCs/>
        </w:rPr>
        <w:t>Bei allen Abtransporten auf Deponien Bauherrn/Unternehmer sowie bei allen Materiallieferungen wird kein Zwischentransport vergütet. Allfällige Zwischentransporte sind in die Einheitspreise des Aushubs, bzw. der Lieferung einzurechnen. Zwischentransporte werden nur dann entschädigt, wenn das ausgebaute Material wiederverwendet werden kann und wenn dadurch Kosteneinsparungen erzielt werden können. Vorgängige Anweisung durch die Bauleitung ist zwingend.</w:t>
      </w:r>
    </w:p>
    <w:p w14:paraId="467BFDDD" w14:textId="77777777" w:rsidR="00653B12" w:rsidRPr="00411D22" w:rsidRDefault="00653B12" w:rsidP="00653B12">
      <w:pPr>
        <w:rPr>
          <w:rFonts w:cs="Segoe UI"/>
          <w:bCs/>
        </w:rPr>
      </w:pPr>
    </w:p>
    <w:p w14:paraId="1DC6E207" w14:textId="77777777" w:rsidR="00653B12" w:rsidRPr="00411D22" w:rsidRDefault="00653B12" w:rsidP="00653B12">
      <w:pPr>
        <w:rPr>
          <w:rFonts w:cs="Segoe UI"/>
          <w:b/>
          <w:bCs/>
        </w:rPr>
      </w:pPr>
      <w:r w:rsidRPr="00411D22">
        <w:rPr>
          <w:rFonts w:cs="Segoe UI"/>
          <w:b/>
          <w:bCs/>
        </w:rPr>
        <w:t>Mulden</w:t>
      </w:r>
    </w:p>
    <w:p w14:paraId="71D9D8BE" w14:textId="77777777" w:rsidR="00653B12" w:rsidRPr="00411D22" w:rsidRDefault="00653B12" w:rsidP="00653B12">
      <w:pPr>
        <w:rPr>
          <w:rFonts w:cs="Segoe UI"/>
          <w:bCs/>
        </w:rPr>
      </w:pPr>
      <w:r w:rsidRPr="00411D22">
        <w:rPr>
          <w:rFonts w:cs="Segoe UI"/>
          <w:bCs/>
        </w:rPr>
        <w:t>Mulden können nicht separat verrechnet werden. Allfälliger Muldeneinsatz ist in die entsprechenden Positionen einzurechnen.</w:t>
      </w:r>
    </w:p>
    <w:p w14:paraId="4D5CE5B0" w14:textId="77777777" w:rsidR="00653B12" w:rsidRPr="00411D22" w:rsidRDefault="00653B12" w:rsidP="00653B12">
      <w:pPr>
        <w:rPr>
          <w:rFonts w:cs="Segoe UI"/>
        </w:rPr>
      </w:pPr>
    </w:p>
    <w:p w14:paraId="7FE463BB" w14:textId="77777777" w:rsidR="00653B12" w:rsidRPr="00411D22" w:rsidRDefault="00653B12" w:rsidP="00653B12">
      <w:pPr>
        <w:pStyle w:val="berschrift2"/>
        <w:keepNext w:val="0"/>
        <w:keepLines w:val="0"/>
        <w:numPr>
          <w:ilvl w:val="0"/>
          <w:numId w:val="35"/>
        </w:numPr>
        <w:spacing w:before="0" w:after="0"/>
        <w:rPr>
          <w:rFonts w:cs="Segoe UI"/>
        </w:rPr>
      </w:pPr>
      <w:bookmarkStart w:id="107" w:name="_Toc318188447"/>
      <w:bookmarkStart w:id="108" w:name="_Toc148962349"/>
      <w:r w:rsidRPr="00411D22">
        <w:rPr>
          <w:rFonts w:cs="Segoe UI"/>
        </w:rPr>
        <w:t>Baulüftung, Bauheizung, Unterhalt, Reinigung, Winterdienst</w:t>
      </w:r>
      <w:bookmarkEnd w:id="107"/>
      <w:bookmarkEnd w:id="108"/>
    </w:p>
    <w:p w14:paraId="77D2F21E" w14:textId="77777777" w:rsidR="00653B12" w:rsidRPr="00411D22" w:rsidRDefault="00653B12" w:rsidP="00653B12">
      <w:pPr>
        <w:pStyle w:val="StandardFett"/>
        <w:rPr>
          <w:rFonts w:ascii="Segoe UI" w:hAnsi="Segoe UI" w:cs="Segoe UI"/>
        </w:rPr>
      </w:pPr>
      <w:r w:rsidRPr="00411D22">
        <w:rPr>
          <w:rFonts w:ascii="Segoe UI" w:hAnsi="Segoe UI" w:cs="Segoe UI"/>
        </w:rPr>
        <w:t>Unterhalt und Reinigung</w:t>
      </w:r>
    </w:p>
    <w:p w14:paraId="729F6C65" w14:textId="77777777" w:rsidR="00653B12" w:rsidRPr="00411D22" w:rsidRDefault="00653B12" w:rsidP="00653B12">
      <w:pPr>
        <w:rPr>
          <w:rFonts w:cs="Segoe UI"/>
        </w:rPr>
      </w:pPr>
      <w:r w:rsidRPr="00411D22">
        <w:rPr>
          <w:rFonts w:cs="Segoe UI"/>
        </w:rPr>
        <w:t>Der Unterhalt und die Reinigung aller Zufahrtsstrassen zur Baustelle haben während der ganzen Bauzeit laufend zu erfolgen und sind in die entsprechenden Einheitspreise einzurechnen.</w:t>
      </w:r>
    </w:p>
    <w:p w14:paraId="690E5680" w14:textId="77777777" w:rsidR="00653B12" w:rsidRPr="00411D22" w:rsidRDefault="00653B12" w:rsidP="00653B12">
      <w:pPr>
        <w:rPr>
          <w:rFonts w:cs="Segoe UI"/>
        </w:rPr>
      </w:pPr>
    </w:p>
    <w:p w14:paraId="6619576C" w14:textId="77777777" w:rsidR="00653B12" w:rsidRPr="00411D22" w:rsidRDefault="00653B12" w:rsidP="00653B12">
      <w:pPr>
        <w:pStyle w:val="StandardFett"/>
        <w:rPr>
          <w:rFonts w:ascii="Segoe UI" w:hAnsi="Segoe UI" w:cs="Segoe UI"/>
        </w:rPr>
      </w:pPr>
      <w:r w:rsidRPr="00411D22">
        <w:rPr>
          <w:rFonts w:ascii="Segoe UI" w:hAnsi="Segoe UI" w:cs="Segoe UI"/>
        </w:rPr>
        <w:t>Winterdienst</w:t>
      </w:r>
    </w:p>
    <w:p w14:paraId="753BABCA" w14:textId="77777777" w:rsidR="00653B12" w:rsidRPr="00411D22" w:rsidRDefault="00653B12" w:rsidP="00653B12">
      <w:pPr>
        <w:rPr>
          <w:rFonts w:cs="Segoe UI"/>
        </w:rPr>
      </w:pPr>
      <w:r w:rsidRPr="00411D22">
        <w:rPr>
          <w:rFonts w:cs="Segoe UI"/>
        </w:rPr>
        <w:t>Für die von der Bauleitung angeordneten Schneeräumungen werden neben allfällig notwendigen Maschinen und Gerätestunden nur Hilfsarbeiterstunden entschädigt.</w:t>
      </w:r>
    </w:p>
    <w:p w14:paraId="0D3A5142" w14:textId="77777777" w:rsidR="00653B12" w:rsidRPr="00411D22" w:rsidRDefault="00653B12" w:rsidP="00653B12">
      <w:pPr>
        <w:rPr>
          <w:rFonts w:cs="Segoe UI"/>
        </w:rPr>
      </w:pPr>
    </w:p>
    <w:p w14:paraId="114C019C" w14:textId="77777777" w:rsidR="00653B12" w:rsidRPr="00411D22" w:rsidRDefault="00653B12" w:rsidP="00653B12">
      <w:pPr>
        <w:pStyle w:val="berschrift1"/>
        <w:keepNext w:val="0"/>
        <w:keepLines w:val="0"/>
        <w:numPr>
          <w:ilvl w:val="0"/>
          <w:numId w:val="36"/>
        </w:numPr>
        <w:spacing w:before="0" w:after="0"/>
        <w:rPr>
          <w:rFonts w:cs="Segoe UI"/>
        </w:rPr>
      </w:pPr>
      <w:r w:rsidRPr="00411D22">
        <w:rPr>
          <w:rFonts w:cs="Segoe UI"/>
        </w:rPr>
        <w:br w:type="page"/>
      </w:r>
      <w:bookmarkStart w:id="109" w:name="_Toc100478897"/>
      <w:bookmarkStart w:id="110" w:name="_Toc493047296"/>
      <w:bookmarkStart w:id="111" w:name="_Toc318181278"/>
      <w:bookmarkStart w:id="112" w:name="_Toc318188448"/>
      <w:bookmarkStart w:id="113" w:name="_Toc106695510"/>
      <w:bookmarkStart w:id="114" w:name="_Toc219098935"/>
      <w:r w:rsidRPr="00411D22">
        <w:rPr>
          <w:rFonts w:cs="Segoe UI"/>
        </w:rPr>
        <w:lastRenderedPageBreak/>
        <w:t>Administration</w:t>
      </w:r>
      <w:bookmarkEnd w:id="109"/>
      <w:bookmarkEnd w:id="110"/>
      <w:r w:rsidRPr="00411D22">
        <w:rPr>
          <w:rFonts w:cs="Segoe UI"/>
        </w:rPr>
        <w:t>, Bauausführungskontrollen</w:t>
      </w:r>
      <w:bookmarkEnd w:id="111"/>
      <w:bookmarkEnd w:id="112"/>
      <w:bookmarkEnd w:id="113"/>
      <w:bookmarkEnd w:id="114"/>
    </w:p>
    <w:p w14:paraId="2BE66CBA" w14:textId="77777777" w:rsidR="00653B12" w:rsidRPr="00411D22" w:rsidRDefault="00653B12" w:rsidP="00653B12">
      <w:pPr>
        <w:pStyle w:val="berschrift2"/>
        <w:keepNext w:val="0"/>
        <w:keepLines w:val="0"/>
        <w:numPr>
          <w:ilvl w:val="0"/>
          <w:numId w:val="37"/>
        </w:numPr>
        <w:spacing w:before="0" w:after="0"/>
        <w:rPr>
          <w:rFonts w:cs="Segoe UI"/>
        </w:rPr>
      </w:pPr>
      <w:bookmarkStart w:id="115" w:name="_Toc318188449"/>
      <w:bookmarkStart w:id="116" w:name="_Toc148962351"/>
      <w:r w:rsidRPr="00411D22">
        <w:rPr>
          <w:rFonts w:cs="Segoe UI"/>
        </w:rPr>
        <w:t>Rapporte, Preisänderungen, Zahlungen, Abrechnung</w:t>
      </w:r>
      <w:bookmarkEnd w:id="115"/>
      <w:bookmarkEnd w:id="116"/>
    </w:p>
    <w:p w14:paraId="41E5F81B" w14:textId="77777777" w:rsidR="00653B12" w:rsidRPr="00411D22" w:rsidRDefault="00653B12" w:rsidP="00E83F92">
      <w:pPr>
        <w:pStyle w:val="berschrift2"/>
        <w:keepNext w:val="0"/>
        <w:keepLines w:val="0"/>
        <w:numPr>
          <w:ilvl w:val="0"/>
          <w:numId w:val="37"/>
        </w:numPr>
        <w:spacing w:before="0" w:after="0"/>
        <w:rPr>
          <w:rFonts w:cs="Segoe UI"/>
        </w:rPr>
      </w:pPr>
      <w:bookmarkStart w:id="117" w:name="_Toc318188450"/>
      <w:bookmarkStart w:id="118" w:name="_Toc148962352"/>
      <w:r w:rsidRPr="00411D22">
        <w:rPr>
          <w:rFonts w:cs="Segoe UI"/>
        </w:rPr>
        <w:t>Rapportwesen</w:t>
      </w:r>
      <w:bookmarkEnd w:id="117"/>
      <w:bookmarkEnd w:id="118"/>
    </w:p>
    <w:p w14:paraId="2E6C0A29" w14:textId="77777777" w:rsidR="00653B12" w:rsidRPr="00411D22" w:rsidRDefault="00653B12" w:rsidP="00653B12">
      <w:pPr>
        <w:pStyle w:val="StandardFett"/>
        <w:rPr>
          <w:rFonts w:ascii="Segoe UI" w:hAnsi="Segoe UI" w:cs="Segoe UI"/>
        </w:rPr>
      </w:pPr>
      <w:r w:rsidRPr="00411D22">
        <w:rPr>
          <w:rFonts w:ascii="Segoe UI" w:hAnsi="Segoe UI" w:cs="Segoe UI"/>
        </w:rPr>
        <w:t>Regiearbeiten</w:t>
      </w:r>
    </w:p>
    <w:p w14:paraId="01CEA562" w14:textId="77777777" w:rsidR="00653B12" w:rsidRPr="00411D22" w:rsidRDefault="00653B12" w:rsidP="00653B12">
      <w:pPr>
        <w:rPr>
          <w:rFonts w:cs="Segoe UI"/>
        </w:rPr>
      </w:pPr>
      <w:r w:rsidRPr="00411D22">
        <w:rPr>
          <w:rFonts w:cs="Segoe UI"/>
        </w:rPr>
        <w:t>Regiearbeiten werden nur anerkannt, wenn vor Arbeitsbeginn ein schriftlicher Regieauftrag der Bauleitung mit Begründung und einer Kostenschätzung des Unternehmers vorliegt.</w:t>
      </w:r>
    </w:p>
    <w:p w14:paraId="6FAB55F3" w14:textId="77777777" w:rsidR="00653B12" w:rsidRPr="00411D22" w:rsidRDefault="00653B12" w:rsidP="00653B12">
      <w:pPr>
        <w:rPr>
          <w:rFonts w:cs="Segoe UI"/>
        </w:rPr>
      </w:pPr>
      <w:r w:rsidRPr="00411D22">
        <w:rPr>
          <w:rFonts w:cs="Segoe UI"/>
        </w:rPr>
        <w:t>Rapporte müssen innert 7 Tagen nach der Arbeitsausführung der Bauleitung vorgewiesen, bereinigt und unterschrieben werden.</w:t>
      </w:r>
    </w:p>
    <w:p w14:paraId="1B0D31B6" w14:textId="77777777" w:rsidR="00653B12" w:rsidRPr="00411D22" w:rsidRDefault="00653B12" w:rsidP="00653B12">
      <w:pPr>
        <w:rPr>
          <w:rFonts w:cs="Segoe UI"/>
        </w:rPr>
      </w:pPr>
    </w:p>
    <w:p w14:paraId="6438C2D8" w14:textId="77777777" w:rsidR="00653B12" w:rsidRPr="00411D22" w:rsidRDefault="00653B12" w:rsidP="00653B12">
      <w:pPr>
        <w:rPr>
          <w:rFonts w:cs="Segoe UI"/>
        </w:rPr>
      </w:pPr>
      <w:r w:rsidRPr="00411D22">
        <w:rPr>
          <w:rFonts w:cs="Segoe UI"/>
        </w:rPr>
        <w:t>Regie-Lohnstunden werden bei Regiearbeiten entsprechend den gültigen Regietarifen, unter Berücksichtigung des angebotenen Korrekturfaktors, entschädigt. Nicht separat vergütet werden Versetzungszulagen, Grundpauschalen, Nebenkosten und weitere Zulagen und Entschädigungen.</w:t>
      </w:r>
    </w:p>
    <w:p w14:paraId="7097CD5B" w14:textId="77777777" w:rsidR="00653B12" w:rsidRPr="00411D22" w:rsidRDefault="00653B12" w:rsidP="00653B12">
      <w:pPr>
        <w:rPr>
          <w:rFonts w:cs="Segoe UI"/>
        </w:rPr>
      </w:pPr>
    </w:p>
    <w:p w14:paraId="0AAE03B0" w14:textId="77777777" w:rsidR="00653B12" w:rsidRPr="00411D22" w:rsidRDefault="00653B12" w:rsidP="00653B12">
      <w:pPr>
        <w:rPr>
          <w:rFonts w:cs="Segoe UI"/>
        </w:rPr>
      </w:pPr>
      <w:r w:rsidRPr="00411D22">
        <w:rPr>
          <w:rFonts w:cs="Segoe UI"/>
        </w:rPr>
        <w:t>Für Geräte, deren Vorhaltezeit für die Dauer der vertraglichen Leistungen mit einer Installationsglobale erfasst ist, darf für diese Zeit weder eine Grundpauschale noch eine Miete in Rechnung gestellt werden.</w:t>
      </w:r>
    </w:p>
    <w:p w14:paraId="50D03281" w14:textId="77777777" w:rsidR="00653B12" w:rsidRPr="00411D22" w:rsidRDefault="00653B12" w:rsidP="00653B12">
      <w:pPr>
        <w:rPr>
          <w:rFonts w:cs="Segoe UI"/>
        </w:rPr>
      </w:pPr>
    </w:p>
    <w:p w14:paraId="5E2E6836" w14:textId="77777777" w:rsidR="00653B12" w:rsidRPr="00411D22" w:rsidRDefault="00653B12" w:rsidP="00653B12">
      <w:pPr>
        <w:rPr>
          <w:rFonts w:cs="Segoe UI"/>
        </w:rPr>
      </w:pPr>
      <w:r w:rsidRPr="00411D22">
        <w:rPr>
          <w:rFonts w:cs="Segoe UI"/>
        </w:rPr>
        <w:t>Der auf Akkordarbeiten prozentual gewährte Preisnachlass in Form von Rabatten und Skonto wird auch auf Regiearbeiten gewährt.</w:t>
      </w:r>
    </w:p>
    <w:p w14:paraId="3560C84B" w14:textId="77777777" w:rsidR="00653B12" w:rsidRPr="00411D22" w:rsidRDefault="00653B12" w:rsidP="00653B12">
      <w:pPr>
        <w:pStyle w:val="StandardFett"/>
        <w:ind w:left="1400" w:hanging="1400"/>
        <w:rPr>
          <w:rFonts w:ascii="Segoe UI" w:hAnsi="Segoe UI" w:cs="Segoe UI"/>
          <w:b w:val="0"/>
          <w:szCs w:val="22"/>
        </w:rPr>
      </w:pPr>
    </w:p>
    <w:p w14:paraId="5CF0B591" w14:textId="77777777" w:rsidR="00653B12" w:rsidRPr="00411D22" w:rsidRDefault="00653B12" w:rsidP="00E83F92">
      <w:pPr>
        <w:pStyle w:val="berschrift2"/>
        <w:keepNext w:val="0"/>
        <w:keepLines w:val="0"/>
        <w:numPr>
          <w:ilvl w:val="0"/>
          <w:numId w:val="37"/>
        </w:numPr>
        <w:spacing w:before="0" w:after="0"/>
        <w:rPr>
          <w:rFonts w:cs="Segoe UI"/>
        </w:rPr>
      </w:pPr>
      <w:bookmarkStart w:id="119" w:name="_Toc318188451"/>
      <w:bookmarkStart w:id="120" w:name="_Toc148962353"/>
      <w:r w:rsidRPr="00411D22">
        <w:rPr>
          <w:rFonts w:cs="Segoe UI"/>
        </w:rPr>
        <w:t>Teuerung</w:t>
      </w:r>
      <w:bookmarkEnd w:id="119"/>
      <w:bookmarkEnd w:id="120"/>
    </w:p>
    <w:p w14:paraId="19727117" w14:textId="77777777" w:rsidR="00653B12" w:rsidRPr="00411D22" w:rsidRDefault="00653B12" w:rsidP="00653B12">
      <w:pPr>
        <w:rPr>
          <w:rFonts w:cs="Segoe UI"/>
        </w:rPr>
      </w:pPr>
      <w:r w:rsidRPr="00411D22">
        <w:rPr>
          <w:rFonts w:cs="Segoe UI"/>
        </w:rPr>
        <w:t>Der auf Akkordarbeiten prozentual gewährte Skontoabzug gilt auch für Teuerungsrechnungen.</w:t>
      </w:r>
    </w:p>
    <w:p w14:paraId="56694B08" w14:textId="77777777" w:rsidR="00653B12" w:rsidRPr="00411D22" w:rsidRDefault="00653B12" w:rsidP="00653B12">
      <w:pPr>
        <w:pStyle w:val="StandardFett"/>
        <w:ind w:left="1400" w:hanging="1400"/>
        <w:rPr>
          <w:rFonts w:ascii="Segoe UI" w:hAnsi="Segoe UI" w:cs="Segoe UI"/>
          <w:b w:val="0"/>
          <w:szCs w:val="22"/>
        </w:rPr>
      </w:pPr>
    </w:p>
    <w:p w14:paraId="20705D48" w14:textId="77777777" w:rsidR="00653B12" w:rsidRPr="00411D22" w:rsidRDefault="00653B12" w:rsidP="00653B12">
      <w:pPr>
        <w:pStyle w:val="berschrift2"/>
        <w:keepNext w:val="0"/>
        <w:keepLines w:val="0"/>
        <w:numPr>
          <w:ilvl w:val="0"/>
          <w:numId w:val="38"/>
        </w:numPr>
        <w:spacing w:before="0" w:after="0"/>
        <w:rPr>
          <w:rFonts w:cs="Segoe UI"/>
        </w:rPr>
      </w:pPr>
      <w:bookmarkStart w:id="121" w:name="_Toc318188452"/>
      <w:bookmarkStart w:id="122" w:name="_Toc148962354"/>
      <w:r w:rsidRPr="00411D22">
        <w:rPr>
          <w:rFonts w:cs="Segoe UI"/>
        </w:rPr>
        <w:t>Spezielle Ausmassvorschriften</w:t>
      </w:r>
      <w:bookmarkEnd w:id="121"/>
      <w:bookmarkEnd w:id="122"/>
    </w:p>
    <w:p w14:paraId="11B751CD" w14:textId="77777777" w:rsidR="00653B12" w:rsidRPr="00411D22" w:rsidRDefault="00653B12" w:rsidP="00653B12">
      <w:pPr>
        <w:rPr>
          <w:rFonts w:cs="Segoe UI"/>
          <w:b/>
        </w:rPr>
      </w:pPr>
      <w:r w:rsidRPr="00411D22">
        <w:rPr>
          <w:rFonts w:cs="Segoe UI"/>
          <w:b/>
        </w:rPr>
        <w:t>Miete</w:t>
      </w:r>
    </w:p>
    <w:p w14:paraId="40C9D341" w14:textId="77777777" w:rsidR="00653B12" w:rsidRPr="00411D22" w:rsidRDefault="00653B12" w:rsidP="00653B12">
      <w:pPr>
        <w:rPr>
          <w:rFonts w:cs="Segoe UI"/>
        </w:rPr>
      </w:pPr>
      <w:r w:rsidRPr="00411D22">
        <w:rPr>
          <w:rFonts w:cs="Segoe UI"/>
        </w:rPr>
        <w:t>Mieten für nicht stationäre Installationen, Maschinen, Geräte usw. sind in die Einheitspreise einzurechnen.</w:t>
      </w:r>
    </w:p>
    <w:p w14:paraId="19BA3DC8" w14:textId="77777777" w:rsidR="00653B12" w:rsidRPr="00411D22" w:rsidRDefault="00653B12" w:rsidP="00653B12">
      <w:pPr>
        <w:rPr>
          <w:rFonts w:cs="Segoe UI"/>
        </w:rPr>
      </w:pPr>
    </w:p>
    <w:p w14:paraId="18E0DAFB" w14:textId="77777777" w:rsidR="00653B12" w:rsidRPr="00411D22" w:rsidRDefault="00653B12" w:rsidP="00653B12">
      <w:pPr>
        <w:pStyle w:val="StandardFett"/>
        <w:rPr>
          <w:rFonts w:ascii="Segoe UI" w:hAnsi="Segoe UI" w:cs="Segoe UI"/>
        </w:rPr>
      </w:pPr>
      <w:r w:rsidRPr="00411D22">
        <w:rPr>
          <w:rFonts w:ascii="Segoe UI" w:hAnsi="Segoe UI" w:cs="Segoe UI"/>
        </w:rPr>
        <w:t>Umrechnungsfaktor für lose Kubaturen</w:t>
      </w:r>
    </w:p>
    <w:p w14:paraId="053D80F1" w14:textId="77777777" w:rsidR="00653B12" w:rsidRPr="00411D22" w:rsidRDefault="00653B12" w:rsidP="00653B12">
      <w:pPr>
        <w:rPr>
          <w:rFonts w:cs="Segoe UI"/>
        </w:rPr>
      </w:pPr>
      <w:r w:rsidRPr="00411D22">
        <w:rPr>
          <w:rFonts w:cs="Segoe UI"/>
        </w:rPr>
        <w:t>Falls in der Offertposition nichts Anderes beschrieben ist, wird für alle Erd- und Transportarbeiten das Festmass (ohne jegliche Auflockerung) verrechnet.</w:t>
      </w:r>
    </w:p>
    <w:p w14:paraId="2388420B" w14:textId="77777777" w:rsidR="00653B12" w:rsidRPr="00411D22" w:rsidRDefault="00653B12" w:rsidP="00653B12">
      <w:pPr>
        <w:rPr>
          <w:rFonts w:cs="Segoe UI"/>
        </w:rPr>
      </w:pPr>
    </w:p>
    <w:p w14:paraId="3D5A6515" w14:textId="77777777" w:rsidR="00653B12" w:rsidRPr="00411D22" w:rsidRDefault="00653B12" w:rsidP="00653B12">
      <w:pPr>
        <w:rPr>
          <w:rFonts w:cs="Segoe UI"/>
        </w:rPr>
      </w:pPr>
      <w:r w:rsidRPr="00411D22">
        <w:rPr>
          <w:rFonts w:cs="Segoe UI"/>
        </w:rPr>
        <w:t>Umrechnungsfaktoren von fest auf lose:</w:t>
      </w:r>
    </w:p>
    <w:p w14:paraId="4FE49C3D" w14:textId="77777777" w:rsidR="00653B12" w:rsidRPr="00411D22" w:rsidRDefault="00653B12" w:rsidP="00E83F92">
      <w:pPr>
        <w:pStyle w:val="AufzhlungSymbol"/>
        <w:numPr>
          <w:ilvl w:val="0"/>
          <w:numId w:val="11"/>
        </w:numPr>
        <w:tabs>
          <w:tab w:val="right" w:pos="3410"/>
        </w:tabs>
        <w:rPr>
          <w:rFonts w:ascii="Segoe UI" w:hAnsi="Segoe UI" w:cs="Segoe UI"/>
          <w:szCs w:val="22"/>
        </w:rPr>
      </w:pPr>
      <w:r w:rsidRPr="00411D22">
        <w:rPr>
          <w:rFonts w:ascii="Segoe UI" w:hAnsi="Segoe UI" w:cs="Segoe UI"/>
          <w:szCs w:val="22"/>
        </w:rPr>
        <w:t>Fels</w:t>
      </w:r>
      <w:r w:rsidRPr="00411D22">
        <w:rPr>
          <w:rFonts w:ascii="Segoe UI" w:hAnsi="Segoe UI" w:cs="Segoe UI"/>
          <w:szCs w:val="22"/>
        </w:rPr>
        <w:tab/>
        <w:t>1.80</w:t>
      </w:r>
    </w:p>
    <w:p w14:paraId="104AA030" w14:textId="77777777" w:rsidR="00653B12" w:rsidRPr="00411D22" w:rsidRDefault="00653B12" w:rsidP="00E83F92">
      <w:pPr>
        <w:pStyle w:val="AufzhlungSymbol"/>
        <w:numPr>
          <w:ilvl w:val="0"/>
          <w:numId w:val="11"/>
        </w:numPr>
        <w:tabs>
          <w:tab w:val="right" w:pos="3410"/>
        </w:tabs>
        <w:rPr>
          <w:rFonts w:ascii="Segoe UI" w:hAnsi="Segoe UI" w:cs="Segoe UI"/>
          <w:szCs w:val="22"/>
        </w:rPr>
      </w:pPr>
      <w:r w:rsidRPr="00411D22">
        <w:rPr>
          <w:rFonts w:ascii="Segoe UI" w:hAnsi="Segoe UI" w:cs="Segoe UI"/>
          <w:szCs w:val="22"/>
        </w:rPr>
        <w:t>Humus</w:t>
      </w:r>
      <w:r w:rsidRPr="00411D22">
        <w:rPr>
          <w:rFonts w:ascii="Segoe UI" w:hAnsi="Segoe UI" w:cs="Segoe UI"/>
          <w:szCs w:val="22"/>
        </w:rPr>
        <w:tab/>
        <w:t>1.15</w:t>
      </w:r>
    </w:p>
    <w:p w14:paraId="19F0049E" w14:textId="77777777" w:rsidR="00653B12" w:rsidRPr="00411D22" w:rsidRDefault="00653B12" w:rsidP="00E83F92">
      <w:pPr>
        <w:pStyle w:val="AufzhlungSymbol"/>
        <w:numPr>
          <w:ilvl w:val="0"/>
          <w:numId w:val="11"/>
        </w:numPr>
        <w:tabs>
          <w:tab w:val="right" w:pos="3410"/>
        </w:tabs>
        <w:rPr>
          <w:rFonts w:ascii="Segoe UI" w:hAnsi="Segoe UI" w:cs="Segoe UI"/>
          <w:szCs w:val="22"/>
        </w:rPr>
      </w:pPr>
      <w:r w:rsidRPr="00411D22">
        <w:rPr>
          <w:rFonts w:ascii="Segoe UI" w:hAnsi="Segoe UI" w:cs="Segoe UI"/>
          <w:szCs w:val="22"/>
        </w:rPr>
        <w:t>Lehmiges Material</w:t>
      </w:r>
      <w:r w:rsidRPr="00411D22">
        <w:rPr>
          <w:rFonts w:ascii="Segoe UI" w:hAnsi="Segoe UI" w:cs="Segoe UI"/>
          <w:szCs w:val="22"/>
        </w:rPr>
        <w:tab/>
        <w:t>1.30</w:t>
      </w:r>
    </w:p>
    <w:p w14:paraId="27EDD733" w14:textId="77777777" w:rsidR="00653B12" w:rsidRPr="00411D22" w:rsidRDefault="00653B12" w:rsidP="00E83F92">
      <w:pPr>
        <w:pStyle w:val="AufzhlungSymbol"/>
        <w:numPr>
          <w:ilvl w:val="0"/>
          <w:numId w:val="11"/>
        </w:numPr>
        <w:tabs>
          <w:tab w:val="right" w:pos="3410"/>
        </w:tabs>
        <w:rPr>
          <w:rFonts w:ascii="Segoe UI" w:hAnsi="Segoe UI" w:cs="Segoe UI"/>
          <w:szCs w:val="22"/>
        </w:rPr>
      </w:pPr>
      <w:r w:rsidRPr="00411D22">
        <w:rPr>
          <w:rFonts w:ascii="Segoe UI" w:hAnsi="Segoe UI" w:cs="Segoe UI"/>
          <w:szCs w:val="22"/>
        </w:rPr>
        <w:t>Belagsfräsgut</w:t>
      </w:r>
      <w:r w:rsidRPr="00411D22">
        <w:rPr>
          <w:rFonts w:ascii="Segoe UI" w:hAnsi="Segoe UI" w:cs="Segoe UI"/>
          <w:szCs w:val="22"/>
        </w:rPr>
        <w:tab/>
        <w:t>1.50</w:t>
      </w:r>
    </w:p>
    <w:p w14:paraId="6A658309" w14:textId="77777777" w:rsidR="00653B12" w:rsidRPr="00411D22" w:rsidRDefault="00653B12" w:rsidP="00E83F92">
      <w:pPr>
        <w:pStyle w:val="AufzhlungSymbol"/>
        <w:numPr>
          <w:ilvl w:val="0"/>
          <w:numId w:val="11"/>
        </w:numPr>
        <w:tabs>
          <w:tab w:val="right" w:pos="3410"/>
        </w:tabs>
        <w:rPr>
          <w:rFonts w:ascii="Segoe UI" w:hAnsi="Segoe UI" w:cs="Segoe UI"/>
          <w:szCs w:val="22"/>
        </w:rPr>
      </w:pPr>
      <w:r w:rsidRPr="00411D22">
        <w:rPr>
          <w:rFonts w:ascii="Segoe UI" w:hAnsi="Segoe UI" w:cs="Segoe UI"/>
          <w:szCs w:val="22"/>
        </w:rPr>
        <w:t>Kiessand</w:t>
      </w:r>
      <w:r w:rsidRPr="00411D22">
        <w:rPr>
          <w:rFonts w:ascii="Segoe UI" w:hAnsi="Segoe UI" w:cs="Segoe UI"/>
          <w:szCs w:val="22"/>
        </w:rPr>
        <w:tab/>
        <w:t>1.20</w:t>
      </w:r>
    </w:p>
    <w:p w14:paraId="5360E35C" w14:textId="77777777" w:rsidR="00653B12" w:rsidRPr="00411D22" w:rsidRDefault="00653B12" w:rsidP="00E83F92">
      <w:pPr>
        <w:pStyle w:val="AufzhlungSymbol"/>
        <w:numPr>
          <w:ilvl w:val="0"/>
          <w:numId w:val="11"/>
        </w:numPr>
        <w:tabs>
          <w:tab w:val="right" w:pos="3410"/>
        </w:tabs>
        <w:rPr>
          <w:rFonts w:ascii="Segoe UI" w:hAnsi="Segoe UI" w:cs="Segoe UI"/>
          <w:szCs w:val="22"/>
        </w:rPr>
      </w:pPr>
      <w:r w:rsidRPr="00411D22">
        <w:rPr>
          <w:rFonts w:ascii="Segoe UI" w:hAnsi="Segoe UI" w:cs="Segoe UI"/>
          <w:szCs w:val="22"/>
        </w:rPr>
        <w:t>Belagsaufbrüche (Platten)</w:t>
      </w:r>
      <w:r w:rsidRPr="00411D22">
        <w:rPr>
          <w:rFonts w:ascii="Segoe UI" w:hAnsi="Segoe UI" w:cs="Segoe UI"/>
          <w:szCs w:val="22"/>
        </w:rPr>
        <w:tab/>
        <w:t>1.90</w:t>
      </w:r>
    </w:p>
    <w:p w14:paraId="46FF1A43" w14:textId="77777777" w:rsidR="00653B12" w:rsidRPr="00411D22" w:rsidRDefault="00653B12" w:rsidP="00E83F92">
      <w:pPr>
        <w:pStyle w:val="AufzhlungSymbol"/>
        <w:numPr>
          <w:ilvl w:val="0"/>
          <w:numId w:val="11"/>
        </w:numPr>
        <w:tabs>
          <w:tab w:val="right" w:pos="3410"/>
        </w:tabs>
        <w:rPr>
          <w:rFonts w:ascii="Segoe UI" w:hAnsi="Segoe UI" w:cs="Segoe UI"/>
          <w:szCs w:val="22"/>
        </w:rPr>
      </w:pPr>
      <w:r w:rsidRPr="00411D22">
        <w:rPr>
          <w:rFonts w:ascii="Segoe UI" w:hAnsi="Segoe UI" w:cs="Segoe UI"/>
          <w:szCs w:val="22"/>
        </w:rPr>
        <w:t>Aushubmaterial</w:t>
      </w:r>
      <w:r w:rsidRPr="00411D22">
        <w:rPr>
          <w:rFonts w:ascii="Segoe UI" w:hAnsi="Segoe UI" w:cs="Segoe UI"/>
          <w:szCs w:val="22"/>
        </w:rPr>
        <w:tab/>
        <w:t>1.33</w:t>
      </w:r>
    </w:p>
    <w:p w14:paraId="439F4E03" w14:textId="77777777" w:rsidR="00653B12" w:rsidRPr="00411D22" w:rsidRDefault="00653B12" w:rsidP="00653B12">
      <w:pPr>
        <w:pStyle w:val="AufzhlungSymbol"/>
        <w:numPr>
          <w:ilvl w:val="0"/>
          <w:numId w:val="0"/>
        </w:numPr>
        <w:tabs>
          <w:tab w:val="left" w:pos="708"/>
        </w:tabs>
        <w:rPr>
          <w:rFonts w:ascii="Segoe UI" w:hAnsi="Segoe UI" w:cs="Segoe UI"/>
          <w:szCs w:val="22"/>
        </w:rPr>
      </w:pPr>
    </w:p>
    <w:p w14:paraId="5180A27B" w14:textId="77777777" w:rsidR="00653B12" w:rsidRPr="00411D22" w:rsidRDefault="00653B12" w:rsidP="00653B12">
      <w:pPr>
        <w:pStyle w:val="StandardFett"/>
        <w:rPr>
          <w:rFonts w:ascii="Segoe UI" w:hAnsi="Segoe UI" w:cs="Segoe UI"/>
        </w:rPr>
      </w:pPr>
      <w:r w:rsidRPr="00411D22">
        <w:rPr>
          <w:rFonts w:ascii="Segoe UI" w:hAnsi="Segoe UI" w:cs="Segoe UI"/>
        </w:rPr>
        <w:t>Mehraufwand und Materialverlust für Bauetappen</w:t>
      </w:r>
    </w:p>
    <w:p w14:paraId="4EE616E8" w14:textId="77777777" w:rsidR="00653B12" w:rsidRPr="00411D22" w:rsidRDefault="00653B12" w:rsidP="00653B12">
      <w:pPr>
        <w:rPr>
          <w:rFonts w:cs="Segoe UI"/>
        </w:rPr>
      </w:pPr>
      <w:r w:rsidRPr="00411D22">
        <w:rPr>
          <w:rFonts w:cs="Segoe UI"/>
        </w:rPr>
        <w:t>Der Mehraufwand und der Materialverlust für Bauetappen (auch verkehrsbedingt) sind, sofern keine speziellen Positionen ausgeschrieben sind, in die Einheitspreise einzurechnen.</w:t>
      </w:r>
    </w:p>
    <w:p w14:paraId="6C09B465" w14:textId="77777777" w:rsidR="00653B12" w:rsidRPr="00411D22" w:rsidRDefault="00653B12" w:rsidP="00653B12">
      <w:pPr>
        <w:rPr>
          <w:rFonts w:cs="Segoe UI"/>
        </w:rPr>
      </w:pPr>
    </w:p>
    <w:p w14:paraId="4B5A7908" w14:textId="77777777" w:rsidR="00653B12" w:rsidRPr="00411D22" w:rsidRDefault="00653B12" w:rsidP="00653B12">
      <w:pPr>
        <w:pStyle w:val="StandardFett"/>
        <w:rPr>
          <w:rFonts w:ascii="Segoe UI" w:hAnsi="Segoe UI" w:cs="Segoe UI"/>
        </w:rPr>
      </w:pPr>
      <w:r w:rsidRPr="00411D22">
        <w:rPr>
          <w:rFonts w:ascii="Segoe UI" w:hAnsi="Segoe UI" w:cs="Segoe UI"/>
        </w:rPr>
        <w:t>Zuschläge ausserhalb regulärer Arbeitszeit</w:t>
      </w:r>
    </w:p>
    <w:p w14:paraId="68E208F0" w14:textId="77777777" w:rsidR="00653B12" w:rsidRPr="00411D22" w:rsidRDefault="00653B12" w:rsidP="00653B12">
      <w:pPr>
        <w:rPr>
          <w:rFonts w:cs="Segoe UI"/>
        </w:rPr>
      </w:pPr>
      <w:r w:rsidRPr="00411D22">
        <w:rPr>
          <w:rFonts w:cs="Segoe UI"/>
        </w:rPr>
        <w:lastRenderedPageBreak/>
        <w:t>Zuschläge für Arbeitsleistungen ausserhalb regulärer Arbeitszeit können als Gruppenpauschale ausgeschrieben werden, falls diese vom Bauherrn ausdrücklich bestellt wurden.</w:t>
      </w:r>
    </w:p>
    <w:p w14:paraId="427DC1A5" w14:textId="77777777" w:rsidR="00653B12" w:rsidRPr="00411D22" w:rsidRDefault="00653B12" w:rsidP="00653B12">
      <w:pPr>
        <w:rPr>
          <w:rFonts w:cs="Segoe UI"/>
        </w:rPr>
      </w:pPr>
      <w:r w:rsidRPr="00411D22">
        <w:rPr>
          <w:rFonts w:cs="Segoe UI"/>
        </w:rPr>
        <w:t>Ausschreibungseinheiten sind gemäss Landesmantelvertrag (LMV):</w:t>
      </w:r>
    </w:p>
    <w:p w14:paraId="6D7AA457" w14:textId="77777777" w:rsidR="00653B12" w:rsidRPr="00411D22" w:rsidRDefault="00653B12" w:rsidP="00E83F92">
      <w:pPr>
        <w:pStyle w:val="AufzhlungSymbol"/>
        <w:numPr>
          <w:ilvl w:val="0"/>
          <w:numId w:val="12"/>
        </w:numPr>
        <w:rPr>
          <w:rFonts w:ascii="Segoe UI" w:hAnsi="Segoe UI" w:cs="Segoe UI"/>
          <w:szCs w:val="22"/>
        </w:rPr>
      </w:pPr>
      <w:r w:rsidRPr="00411D22">
        <w:rPr>
          <w:rFonts w:ascii="Segoe UI" w:hAnsi="Segoe UI" w:cs="Segoe UI"/>
          <w:szCs w:val="22"/>
        </w:rPr>
        <w:t>Pro Nacht</w:t>
      </w:r>
    </w:p>
    <w:p w14:paraId="14FF8FCD" w14:textId="77777777" w:rsidR="00653B12" w:rsidRPr="00411D22" w:rsidRDefault="00653B12" w:rsidP="00E83F92">
      <w:pPr>
        <w:pStyle w:val="AufzhlungSymbol"/>
        <w:numPr>
          <w:ilvl w:val="0"/>
          <w:numId w:val="12"/>
        </w:numPr>
        <w:rPr>
          <w:rFonts w:ascii="Segoe UI" w:hAnsi="Segoe UI" w:cs="Segoe UI"/>
          <w:szCs w:val="22"/>
        </w:rPr>
      </w:pPr>
      <w:r w:rsidRPr="00411D22">
        <w:rPr>
          <w:rFonts w:ascii="Segoe UI" w:hAnsi="Segoe UI" w:cs="Segoe UI"/>
          <w:szCs w:val="22"/>
        </w:rPr>
        <w:t>Pro Sonntag</w:t>
      </w:r>
    </w:p>
    <w:p w14:paraId="2B3C580E" w14:textId="77777777" w:rsidR="00653B12" w:rsidRPr="00411D22" w:rsidRDefault="00653B12" w:rsidP="00E83F92">
      <w:pPr>
        <w:pStyle w:val="AufzhlungSymbol"/>
        <w:numPr>
          <w:ilvl w:val="0"/>
          <w:numId w:val="12"/>
        </w:numPr>
        <w:rPr>
          <w:rFonts w:ascii="Segoe UI" w:hAnsi="Segoe UI" w:cs="Segoe UI"/>
          <w:szCs w:val="22"/>
        </w:rPr>
      </w:pPr>
      <w:r w:rsidRPr="00411D22">
        <w:rPr>
          <w:rFonts w:ascii="Segoe UI" w:hAnsi="Segoe UI" w:cs="Segoe UI"/>
          <w:szCs w:val="22"/>
        </w:rPr>
        <w:t>Für Samstagarbeit wird kein Zuschlag vergütet.</w:t>
      </w:r>
    </w:p>
    <w:p w14:paraId="450AEDD9" w14:textId="77777777" w:rsidR="00653B12" w:rsidRPr="00411D22" w:rsidRDefault="00653B12" w:rsidP="00653B12">
      <w:pPr>
        <w:rPr>
          <w:rFonts w:cs="Segoe UI"/>
        </w:rPr>
      </w:pPr>
    </w:p>
    <w:p w14:paraId="4F5372BA" w14:textId="77777777" w:rsidR="00653B12" w:rsidRPr="00411D22" w:rsidRDefault="00653B12" w:rsidP="00653B12">
      <w:pPr>
        <w:rPr>
          <w:rFonts w:cs="Segoe UI"/>
        </w:rPr>
      </w:pPr>
      <w:r w:rsidRPr="00411D22">
        <w:rPr>
          <w:rFonts w:cs="Segoe UI"/>
        </w:rPr>
        <w:t>Die zu erbringenden Leistungen der Gruppenpauschale ist im Leistungsverzeichnis pro Einheit detailliert zu umschreiben (Arbeits-, Lieferumfang, Einsatzort usw.).</w:t>
      </w:r>
    </w:p>
    <w:p w14:paraId="4F651BB1" w14:textId="77777777" w:rsidR="00653B12" w:rsidRPr="00411D22" w:rsidRDefault="00653B12" w:rsidP="00653B12">
      <w:pPr>
        <w:rPr>
          <w:rFonts w:cs="Segoe UI"/>
        </w:rPr>
      </w:pPr>
      <w:r w:rsidRPr="00411D22">
        <w:rPr>
          <w:rFonts w:cs="Segoe UI"/>
        </w:rPr>
        <w:t>Die Entschädigung für Arbeitsleistungen ausserhalb der normalen Arbeitszeit erfolgt nach effektiv ausgewiesenen Gruppenpauschalen.</w:t>
      </w:r>
    </w:p>
    <w:p w14:paraId="74E43222" w14:textId="77777777" w:rsidR="00653B12" w:rsidRPr="00411D22" w:rsidRDefault="00653B12" w:rsidP="00653B12">
      <w:pPr>
        <w:rPr>
          <w:rFonts w:cs="Segoe UI"/>
        </w:rPr>
      </w:pPr>
    </w:p>
    <w:p w14:paraId="71644493" w14:textId="77777777" w:rsidR="00653B12" w:rsidRPr="00411D22" w:rsidRDefault="00653B12" w:rsidP="00653B12">
      <w:pPr>
        <w:rPr>
          <w:rFonts w:cs="Segoe UI"/>
        </w:rPr>
      </w:pPr>
      <w:r w:rsidRPr="00411D22">
        <w:rPr>
          <w:rFonts w:cs="Segoe UI"/>
        </w:rPr>
        <w:t>Bei Bonus-/Malusklausel kommt die Regelung „Zuschläge ausserhalb regulärer Arbeitszeit“ nicht zur Anwendung.</w:t>
      </w:r>
    </w:p>
    <w:p w14:paraId="2EA7AFEB" w14:textId="77777777" w:rsidR="00653B12" w:rsidRPr="00411D22" w:rsidRDefault="00653B12" w:rsidP="008C2D53">
      <w:pPr>
        <w:pStyle w:val="StandardFett"/>
        <w:rPr>
          <w:rFonts w:ascii="Segoe UI" w:hAnsi="Segoe UI" w:cs="Segoe UI"/>
          <w:b w:val="0"/>
          <w:szCs w:val="22"/>
        </w:rPr>
      </w:pPr>
    </w:p>
    <w:p w14:paraId="72148F3A" w14:textId="77777777" w:rsidR="00653B12" w:rsidRPr="00411D22" w:rsidRDefault="00653B12" w:rsidP="00653B12">
      <w:pPr>
        <w:pStyle w:val="berschrift2"/>
        <w:keepNext w:val="0"/>
        <w:keepLines w:val="0"/>
        <w:numPr>
          <w:ilvl w:val="0"/>
          <w:numId w:val="39"/>
        </w:numPr>
        <w:spacing w:before="0" w:after="0"/>
        <w:rPr>
          <w:rFonts w:cs="Segoe UI"/>
        </w:rPr>
      </w:pPr>
      <w:bookmarkStart w:id="123" w:name="_Toc318188453"/>
      <w:bookmarkStart w:id="124" w:name="_Toc148962355"/>
      <w:r w:rsidRPr="00411D22">
        <w:rPr>
          <w:rFonts w:cs="Segoe UI"/>
        </w:rPr>
        <w:t>Bewilligungen und Behördenauflagen</w:t>
      </w:r>
      <w:bookmarkEnd w:id="123"/>
      <w:bookmarkEnd w:id="124"/>
    </w:p>
    <w:p w14:paraId="19C7A181" w14:textId="77777777" w:rsidR="00653B12" w:rsidRPr="00411D22" w:rsidRDefault="00653B12" w:rsidP="00E83F92">
      <w:pPr>
        <w:pStyle w:val="berschrift2"/>
        <w:keepNext w:val="0"/>
        <w:keepLines w:val="0"/>
        <w:numPr>
          <w:ilvl w:val="0"/>
          <w:numId w:val="39"/>
        </w:numPr>
        <w:spacing w:before="0" w:after="0"/>
        <w:rPr>
          <w:rFonts w:cs="Segoe UI"/>
        </w:rPr>
      </w:pPr>
      <w:bookmarkStart w:id="125" w:name="_Toc318188454"/>
      <w:bookmarkStart w:id="126" w:name="_Toc148962356"/>
      <w:r w:rsidRPr="00411D22">
        <w:rPr>
          <w:rFonts w:cs="Segoe UI"/>
        </w:rPr>
        <w:t>Baustellensignalisation</w:t>
      </w:r>
      <w:bookmarkEnd w:id="125"/>
      <w:bookmarkEnd w:id="126"/>
    </w:p>
    <w:p w14:paraId="1A8B880A" w14:textId="77777777" w:rsidR="00653B12" w:rsidRPr="00411D22" w:rsidRDefault="00653B12" w:rsidP="00653B12">
      <w:pPr>
        <w:rPr>
          <w:rFonts w:cs="Segoe UI"/>
        </w:rPr>
      </w:pPr>
      <w:r w:rsidRPr="00411D22">
        <w:rPr>
          <w:rFonts w:cs="Segoe UI"/>
        </w:rPr>
        <w:t>Der Unternehmer ist verantwortlich für eine Baustellensignalisation gemäss dem Strassenverkehrsgesetz.</w:t>
      </w:r>
    </w:p>
    <w:p w14:paraId="75EEA79E" w14:textId="77777777" w:rsidR="00653B12" w:rsidRPr="00411D22" w:rsidRDefault="00653B12" w:rsidP="00653B12">
      <w:pPr>
        <w:rPr>
          <w:rFonts w:cs="Segoe UI"/>
        </w:rPr>
      </w:pPr>
    </w:p>
    <w:p w14:paraId="5FA15D3F" w14:textId="4565BEB8" w:rsidR="00653B12" w:rsidRPr="00411D22" w:rsidRDefault="00653B12" w:rsidP="00653B12">
      <w:pPr>
        <w:rPr>
          <w:rFonts w:cs="Segoe UI"/>
        </w:rPr>
      </w:pPr>
      <w:r w:rsidRPr="00411D22">
        <w:rPr>
          <w:rFonts w:cs="Segoe UI"/>
        </w:rPr>
        <w:t>Vor der Ausführung hat der Unternehmer die vorgesehene Baustellensignalisation vom Team Verkehrs</w:t>
      </w:r>
      <w:r w:rsidR="00100B18" w:rsidRPr="00411D22">
        <w:rPr>
          <w:rFonts w:cs="Segoe UI"/>
        </w:rPr>
        <w:t>sicherheit (VS</w:t>
      </w:r>
      <w:r w:rsidRPr="00411D22">
        <w:rPr>
          <w:rFonts w:cs="Segoe UI"/>
        </w:rPr>
        <w:t>) der Dienststelle Verkehr und Infrastruktur genehmigen zu lassen. Dabei sind folgende Fristen zu beachten:</w:t>
      </w:r>
    </w:p>
    <w:p w14:paraId="4C8315AC" w14:textId="77777777" w:rsidR="00653B12" w:rsidRPr="00411D22" w:rsidRDefault="00653B12" w:rsidP="00653B12">
      <w:pPr>
        <w:rPr>
          <w:rFonts w:cs="Segoe UI"/>
        </w:rPr>
      </w:pPr>
    </w:p>
    <w:p w14:paraId="5BE354E1" w14:textId="77777777" w:rsidR="00653B12" w:rsidRPr="00411D22" w:rsidRDefault="00653B12" w:rsidP="00653B12">
      <w:pPr>
        <w:tabs>
          <w:tab w:val="left" w:pos="3410"/>
        </w:tabs>
        <w:spacing w:line="360" w:lineRule="auto"/>
        <w:rPr>
          <w:rFonts w:cs="Segoe UI"/>
        </w:rPr>
      </w:pPr>
      <w:r w:rsidRPr="00411D22">
        <w:rPr>
          <w:rFonts w:cs="Segoe UI"/>
        </w:rPr>
        <w:t>Arbeitsdauer:</w:t>
      </w:r>
      <w:r w:rsidRPr="00411D22">
        <w:rPr>
          <w:rFonts w:cs="Segoe UI"/>
        </w:rPr>
        <w:tab/>
        <w:t>Frist für die Bearbeitung:</w:t>
      </w:r>
    </w:p>
    <w:p w14:paraId="3B3C1D12" w14:textId="77777777" w:rsidR="00653B12" w:rsidRPr="00411D22" w:rsidRDefault="00653B12" w:rsidP="00653B12">
      <w:pPr>
        <w:tabs>
          <w:tab w:val="right" w:pos="2530"/>
          <w:tab w:val="right" w:pos="5280"/>
        </w:tabs>
        <w:rPr>
          <w:rFonts w:cs="Segoe UI"/>
        </w:rPr>
      </w:pPr>
      <w:r w:rsidRPr="00411D22">
        <w:rPr>
          <w:rFonts w:cs="Segoe UI"/>
        </w:rPr>
        <w:t>Arbeiten bis</w:t>
      </w:r>
      <w:r w:rsidRPr="00411D22">
        <w:rPr>
          <w:rFonts w:cs="Segoe UI"/>
        </w:rPr>
        <w:tab/>
        <w:t>8 Tage</w:t>
      </w:r>
      <w:r w:rsidRPr="00411D22">
        <w:rPr>
          <w:rFonts w:cs="Segoe UI"/>
        </w:rPr>
        <w:tab/>
        <w:t>5 Arbeitstage</w:t>
      </w:r>
    </w:p>
    <w:p w14:paraId="0C341382" w14:textId="77777777" w:rsidR="00653B12" w:rsidRPr="00411D22" w:rsidRDefault="00653B12" w:rsidP="00653B12">
      <w:pPr>
        <w:tabs>
          <w:tab w:val="right" w:pos="2530"/>
          <w:tab w:val="right" w:pos="5280"/>
        </w:tabs>
        <w:rPr>
          <w:rFonts w:cs="Segoe UI"/>
        </w:rPr>
      </w:pPr>
      <w:r w:rsidRPr="00411D22">
        <w:rPr>
          <w:rFonts w:cs="Segoe UI"/>
        </w:rPr>
        <w:t>Arbeiten bis</w:t>
      </w:r>
      <w:r w:rsidRPr="00411D22">
        <w:rPr>
          <w:rFonts w:cs="Segoe UI"/>
        </w:rPr>
        <w:tab/>
        <w:t>20 Tage</w:t>
      </w:r>
      <w:r w:rsidRPr="00411D22">
        <w:rPr>
          <w:rFonts w:cs="Segoe UI"/>
        </w:rPr>
        <w:tab/>
        <w:t>10 Arbeitstage</w:t>
      </w:r>
    </w:p>
    <w:p w14:paraId="44DD1F25" w14:textId="77777777" w:rsidR="00653B12" w:rsidRPr="00411D22" w:rsidRDefault="00653B12" w:rsidP="00653B12">
      <w:pPr>
        <w:tabs>
          <w:tab w:val="right" w:pos="2530"/>
          <w:tab w:val="right" w:pos="5280"/>
        </w:tabs>
        <w:rPr>
          <w:rFonts w:cs="Segoe UI"/>
        </w:rPr>
      </w:pPr>
      <w:r w:rsidRPr="00411D22">
        <w:rPr>
          <w:rFonts w:cs="Segoe UI"/>
        </w:rPr>
        <w:t>Arbeiten über</w:t>
      </w:r>
      <w:r w:rsidRPr="00411D22">
        <w:rPr>
          <w:rFonts w:cs="Segoe UI"/>
        </w:rPr>
        <w:tab/>
        <w:t>20 Tage</w:t>
      </w:r>
      <w:r w:rsidRPr="00411D22">
        <w:rPr>
          <w:rFonts w:cs="Segoe UI"/>
        </w:rPr>
        <w:tab/>
        <w:t>30 Arbeitstage</w:t>
      </w:r>
    </w:p>
    <w:p w14:paraId="72009BC4" w14:textId="77777777" w:rsidR="00653B12" w:rsidRPr="00411D22" w:rsidRDefault="00653B12" w:rsidP="00653B12">
      <w:pPr>
        <w:rPr>
          <w:rFonts w:cs="Segoe UI"/>
        </w:rPr>
      </w:pPr>
    </w:p>
    <w:p w14:paraId="1C64996E" w14:textId="7D1C3C27" w:rsidR="00653B12" w:rsidRPr="00411D22" w:rsidRDefault="00653B12" w:rsidP="00653B12">
      <w:pPr>
        <w:rPr>
          <w:rFonts w:cs="Segoe UI"/>
        </w:rPr>
      </w:pPr>
      <w:r w:rsidRPr="00411D22">
        <w:rPr>
          <w:rFonts w:cs="Segoe UI"/>
        </w:rPr>
        <w:t>Es wird empfohlen, das Team V</w:t>
      </w:r>
      <w:r w:rsidR="00100B18" w:rsidRPr="00411D22">
        <w:rPr>
          <w:rFonts w:cs="Segoe UI"/>
        </w:rPr>
        <w:t>S</w:t>
      </w:r>
      <w:r w:rsidRPr="00411D22">
        <w:rPr>
          <w:rFonts w:cs="Segoe UI"/>
        </w:rPr>
        <w:t xml:space="preserve"> bereits zur Planung der Baustellensignalisation beizuziehen. </w:t>
      </w:r>
      <w:r w:rsidR="005D1645" w:rsidRPr="00411D22">
        <w:rPr>
          <w:rFonts w:cs="Segoe UI"/>
        </w:rPr>
        <w:t xml:space="preserve">Dieser Beratungsaufwand geht zulasten </w:t>
      </w:r>
      <w:r w:rsidRPr="00411D22">
        <w:rPr>
          <w:rFonts w:cs="Segoe UI"/>
        </w:rPr>
        <w:t>des Unternehmers.</w:t>
      </w:r>
    </w:p>
    <w:p w14:paraId="139EE0E2" w14:textId="0604D982" w:rsidR="00100B18" w:rsidRPr="00411D22" w:rsidRDefault="00100B18" w:rsidP="00653B12">
      <w:pPr>
        <w:rPr>
          <w:rFonts w:cs="Segoe UI"/>
        </w:rPr>
      </w:pPr>
    </w:p>
    <w:p w14:paraId="0318FBEA" w14:textId="41E36023" w:rsidR="00100B18" w:rsidRPr="00411D22" w:rsidRDefault="00100B18" w:rsidP="00653B12">
      <w:pPr>
        <w:rPr>
          <w:rFonts w:cs="Segoe UI"/>
          <w:b/>
        </w:rPr>
      </w:pPr>
      <w:r w:rsidRPr="00411D22">
        <w:rPr>
          <w:rFonts w:cs="Segoe UI"/>
          <w:b/>
        </w:rPr>
        <w:t>Einheitspreise bei Mehr- oder Minderleistungen</w:t>
      </w:r>
    </w:p>
    <w:p w14:paraId="629C4F0E" w14:textId="53C30B14" w:rsidR="00100B18" w:rsidRPr="00411D22" w:rsidRDefault="00100B18" w:rsidP="00653B12">
      <w:pPr>
        <w:rPr>
          <w:rFonts w:cs="Segoe UI"/>
        </w:rPr>
      </w:pPr>
      <w:r w:rsidRPr="00411D22">
        <w:rPr>
          <w:rFonts w:cs="Segoe UI"/>
        </w:rPr>
        <w:t>Es kann vorkommen, dass einzelne Leistungspositionen nicht zur Anwendung kommen oder bei einzelnen Positionen grosse Mehrmengen entstehen. Es kann daraus kein</w:t>
      </w:r>
      <w:r w:rsidR="005D1645" w:rsidRPr="00411D22">
        <w:rPr>
          <w:rFonts w:cs="Segoe UI"/>
        </w:rPr>
        <w:t>en</w:t>
      </w:r>
      <w:r w:rsidRPr="00411D22">
        <w:rPr>
          <w:rFonts w:cs="Segoe UI"/>
        </w:rPr>
        <w:t xml:space="preserve"> Mehr- und Minderpreis geltend gemacht werden.</w:t>
      </w:r>
    </w:p>
    <w:p w14:paraId="66D7D65F" w14:textId="10BC7D3C" w:rsidR="00100B18" w:rsidRPr="00411D22" w:rsidRDefault="00100B18" w:rsidP="00653B12">
      <w:pPr>
        <w:rPr>
          <w:rFonts w:cs="Segoe UI"/>
        </w:rPr>
      </w:pPr>
    </w:p>
    <w:p w14:paraId="2A1D2FC7" w14:textId="3CC220CC" w:rsidR="00100B18" w:rsidRPr="00411D22" w:rsidRDefault="00100B18" w:rsidP="00653B12">
      <w:pPr>
        <w:rPr>
          <w:rFonts w:cs="Segoe UI"/>
          <w:b/>
        </w:rPr>
      </w:pPr>
      <w:r w:rsidRPr="00411D22">
        <w:rPr>
          <w:rFonts w:cs="Segoe UI"/>
          <w:b/>
        </w:rPr>
        <w:t>Arbeiten auf Kantonsstrassen für Werke, Gemeinden oder Anstösser/innen</w:t>
      </w:r>
    </w:p>
    <w:p w14:paraId="7E711623" w14:textId="413EF7B8" w:rsidR="00100B18" w:rsidRPr="00411D22" w:rsidRDefault="005D1645" w:rsidP="00653B12">
      <w:pPr>
        <w:rPr>
          <w:rFonts w:cs="Segoe UI"/>
        </w:rPr>
      </w:pPr>
      <w:r w:rsidRPr="00411D22">
        <w:rPr>
          <w:rFonts w:cs="Segoe UI"/>
        </w:rPr>
        <w:t>Ausführungen haben</w:t>
      </w:r>
      <w:r w:rsidR="00100B18" w:rsidRPr="00411D22">
        <w:rPr>
          <w:rFonts w:cs="Segoe UI"/>
        </w:rPr>
        <w:t xml:space="preserve"> zeitgleich mit den Bauarbeiten des Kantons zu erfolgen. Diese Arbeiten sind zu dem im Werkvertrag offerierte</w:t>
      </w:r>
      <w:r w:rsidRPr="00411D22">
        <w:rPr>
          <w:rFonts w:cs="Segoe UI"/>
        </w:rPr>
        <w:t>n</w:t>
      </w:r>
      <w:r w:rsidR="00100B18" w:rsidRPr="00411D22">
        <w:rPr>
          <w:rFonts w:cs="Segoe UI"/>
        </w:rPr>
        <w:t xml:space="preserve"> Preis auszuführen. Zusätzlich kann ein %-Anteil der Bauinstallationen geltend gemacht werden.</w:t>
      </w:r>
    </w:p>
    <w:p w14:paraId="5A5EC1BD" w14:textId="77777777" w:rsidR="00653B12" w:rsidRPr="00411D22" w:rsidRDefault="00653B12" w:rsidP="00653B12">
      <w:pPr>
        <w:rPr>
          <w:rFonts w:cs="Segoe UI"/>
        </w:rPr>
      </w:pPr>
    </w:p>
    <w:p w14:paraId="003B5305" w14:textId="77777777" w:rsidR="00653B12" w:rsidRPr="00411D22" w:rsidRDefault="00653B12" w:rsidP="00653B12">
      <w:pPr>
        <w:pStyle w:val="berschrift2"/>
        <w:keepNext w:val="0"/>
        <w:keepLines w:val="0"/>
        <w:numPr>
          <w:ilvl w:val="0"/>
          <w:numId w:val="39"/>
        </w:numPr>
        <w:spacing w:before="0" w:after="0"/>
        <w:rPr>
          <w:rFonts w:cs="Segoe UI"/>
        </w:rPr>
      </w:pPr>
      <w:bookmarkStart w:id="127" w:name="_Toc318188455"/>
      <w:bookmarkStart w:id="128" w:name="_Toc148962357"/>
      <w:r w:rsidRPr="00411D22">
        <w:rPr>
          <w:rFonts w:cs="Segoe UI"/>
        </w:rPr>
        <w:t>Behördenauflagen</w:t>
      </w:r>
      <w:bookmarkEnd w:id="127"/>
      <w:bookmarkEnd w:id="128"/>
    </w:p>
    <w:p w14:paraId="7EEC94BE" w14:textId="77777777" w:rsidR="00653B12" w:rsidRPr="00411D22" w:rsidRDefault="00653B12" w:rsidP="00653B12">
      <w:pPr>
        <w:pStyle w:val="StandardFett"/>
        <w:rPr>
          <w:rFonts w:ascii="Segoe UI" w:hAnsi="Segoe UI" w:cs="Segoe UI"/>
        </w:rPr>
      </w:pPr>
      <w:r w:rsidRPr="00411D22">
        <w:rPr>
          <w:rFonts w:ascii="Segoe UI" w:hAnsi="Segoe UI" w:cs="Segoe UI"/>
        </w:rPr>
        <w:t>Arbeitszeiten</w:t>
      </w:r>
    </w:p>
    <w:p w14:paraId="55134A7D" w14:textId="698A9CC0" w:rsidR="00653B12" w:rsidRPr="00411D22" w:rsidRDefault="00653B12" w:rsidP="00653B12">
      <w:pPr>
        <w:rPr>
          <w:rFonts w:cs="Segoe UI"/>
        </w:rPr>
      </w:pPr>
      <w:r w:rsidRPr="00411D22">
        <w:rPr>
          <w:rFonts w:cs="Segoe UI"/>
        </w:rPr>
        <w:t>Bei der Einsatzplanung sind die gesetzlichen Arbeits- und Ruhezeiten einzuhalten. Die geleisteten täglichen und wöchentlichen Arbeitszeiten jedes eingesetzten Arbeitnehmers sowie deren zeitliche Lage (Arbeitsbeginn und -ende, inkl. Arbeitsunterbrechungen) müssen gesetzeskonform (Art. 73 ArGV 1) systematisch aufgezeichnet werden. Die Aufzeichnungen sind de</w:t>
      </w:r>
      <w:r w:rsidR="007826FE">
        <w:rPr>
          <w:rFonts w:cs="Segoe UI"/>
        </w:rPr>
        <w:t>r</w:t>
      </w:r>
      <w:r w:rsidRPr="00411D22">
        <w:rPr>
          <w:rFonts w:cs="Segoe UI"/>
        </w:rPr>
        <w:t xml:space="preserve"> </w:t>
      </w:r>
      <w:r w:rsidR="007826FE">
        <w:rPr>
          <w:rFonts w:cs="Segoe UI"/>
        </w:rPr>
        <w:lastRenderedPageBreak/>
        <w:t>kantonalen Industrie- und Gewerbeaufsicht (KIGA)</w:t>
      </w:r>
      <w:r w:rsidRPr="00411D22">
        <w:rPr>
          <w:rFonts w:cs="Segoe UI"/>
        </w:rPr>
        <w:t xml:space="preserve"> auf Verlangen jederzeit zur Überprüfung vorzuweisen.</w:t>
      </w:r>
    </w:p>
    <w:p w14:paraId="601D833C" w14:textId="77777777" w:rsidR="00653B12" w:rsidRPr="00411D22" w:rsidRDefault="00653B12" w:rsidP="00653B12">
      <w:pPr>
        <w:rPr>
          <w:rFonts w:cs="Segoe UI"/>
        </w:rPr>
      </w:pPr>
    </w:p>
    <w:p w14:paraId="67408F3A" w14:textId="77777777" w:rsidR="00653B12" w:rsidRPr="00411D22" w:rsidRDefault="00653B12" w:rsidP="00653B12">
      <w:pPr>
        <w:rPr>
          <w:rFonts w:cs="Segoe UI"/>
          <w:vanish/>
          <w:color w:val="0000FF"/>
        </w:rPr>
      </w:pPr>
      <w:r w:rsidRPr="00411D22">
        <w:rPr>
          <w:rFonts w:cs="Segoe UI"/>
          <w:vanish/>
          <w:color w:val="0000FF"/>
        </w:rPr>
        <w:t>(Fallweise)</w:t>
      </w:r>
    </w:p>
    <w:p w14:paraId="32C39CA2" w14:textId="77777777" w:rsidR="00653B12" w:rsidRPr="00411D22" w:rsidRDefault="00653B12" w:rsidP="00653B12">
      <w:pPr>
        <w:rPr>
          <w:rFonts w:cs="Segoe UI"/>
          <w:color w:val="0000FF"/>
        </w:rPr>
      </w:pPr>
      <w:r w:rsidRPr="00411D22">
        <w:rPr>
          <w:rFonts w:cs="Segoe UI"/>
          <w:color w:val="0000FF"/>
        </w:rPr>
        <w:t>Das vorliegende Projekt ist eine anspruchsvolle Baustelle und bedingt aufgrund der Komple</w:t>
      </w:r>
      <w:r w:rsidRPr="00411D22">
        <w:rPr>
          <w:rFonts w:cs="Segoe UI"/>
          <w:color w:val="0000FF"/>
        </w:rPr>
        <w:softHyphen/>
        <w:t>xität, dass auch ausserhalb der arbeitsgesetzlichen Tages- und Abendarbeitszeiten gearbeitet werden muss. Mit dem Angebot ist ein verbindliches Konzept über den Einsatzplan mit Anga</w:t>
      </w:r>
      <w:r w:rsidRPr="00411D22">
        <w:rPr>
          <w:rFonts w:cs="Segoe UI"/>
          <w:color w:val="0000FF"/>
        </w:rPr>
        <w:softHyphen/>
        <w:t>ben des jeweiligen Personaleinsatzes (Schichten, Gruppengrösse, Kader) einzureichen.</w:t>
      </w:r>
    </w:p>
    <w:p w14:paraId="155CB04C" w14:textId="77777777" w:rsidR="00653B12" w:rsidRPr="00411D22" w:rsidRDefault="00653B12" w:rsidP="00653B12">
      <w:pPr>
        <w:rPr>
          <w:rFonts w:cs="Segoe UI"/>
          <w:color w:val="0000FF"/>
        </w:rPr>
      </w:pPr>
      <w:r w:rsidRPr="00411D22">
        <w:rPr>
          <w:rFonts w:cs="Segoe UI"/>
          <w:color w:val="0000FF"/>
        </w:rPr>
        <w:t>Ab Baubeginn sind detaillierte Personal-Einsatzpläne zu erstellen und auf Verlangen der Bau</w:t>
      </w:r>
      <w:r w:rsidRPr="00411D22">
        <w:rPr>
          <w:rFonts w:cs="Segoe UI"/>
          <w:color w:val="0000FF"/>
        </w:rPr>
        <w:softHyphen/>
        <w:t>leitung abzugeben. Die geleisteten täglichen und wöchentlichen Arbeitszeiten jedes einge</w:t>
      </w:r>
      <w:r w:rsidRPr="00411D22">
        <w:rPr>
          <w:rFonts w:cs="Segoe UI"/>
          <w:color w:val="0000FF"/>
        </w:rPr>
        <w:softHyphen/>
        <w:t>setzten Arbeitnehmers sowie deren zeitliche Lage (Arbeitsbeginn und –ende, inkl. Arbeitsun</w:t>
      </w:r>
      <w:r w:rsidRPr="00411D22">
        <w:rPr>
          <w:rFonts w:cs="Segoe UI"/>
          <w:color w:val="0000FF"/>
        </w:rPr>
        <w:softHyphen/>
        <w:t>terbrechungen) (bei Sonntagsarbeit einfügen: und die Ersatzruhe für Sonntagsarbeiten) müs</w:t>
      </w:r>
      <w:r w:rsidRPr="00411D22">
        <w:rPr>
          <w:rFonts w:cs="Segoe UI"/>
          <w:color w:val="0000FF"/>
        </w:rPr>
        <w:softHyphen/>
        <w:t>sen gesetzeskonform (Art. 73 ArGV 1) systematisch aufgezeichnet werden. Die Aufzeichnun</w:t>
      </w:r>
      <w:r w:rsidRPr="00411D22">
        <w:rPr>
          <w:rFonts w:cs="Segoe UI"/>
          <w:color w:val="0000FF"/>
        </w:rPr>
        <w:softHyphen/>
        <w:t>gen sind der Dienststelle Wirtschaft und Arbeit (wira) auf Verlangen jederzeit zur Überprüfung vorzuweisen.</w:t>
      </w:r>
    </w:p>
    <w:p w14:paraId="1FE404FD" w14:textId="77777777" w:rsidR="00653B12" w:rsidRPr="00411D22" w:rsidRDefault="00653B12" w:rsidP="00653B12">
      <w:pPr>
        <w:rPr>
          <w:rFonts w:cs="Segoe UI"/>
        </w:rPr>
      </w:pPr>
    </w:p>
    <w:p w14:paraId="09A02C4A" w14:textId="77777777" w:rsidR="00653B12" w:rsidRPr="00411D22" w:rsidRDefault="00653B12" w:rsidP="00653B12">
      <w:pPr>
        <w:rPr>
          <w:rFonts w:cs="Segoe UI"/>
        </w:rPr>
      </w:pPr>
      <w:r w:rsidRPr="00411D22">
        <w:rPr>
          <w:rFonts w:cs="Segoe UI"/>
        </w:rPr>
        <w:t>Die Vorgaben der EKAS-Richtlinien 6508 über den Beizug von Spezialisten der Arbeitssicher</w:t>
      </w:r>
      <w:r w:rsidRPr="00411D22">
        <w:rPr>
          <w:rFonts w:cs="Segoe UI"/>
        </w:rPr>
        <w:softHyphen/>
        <w:t>heit (ASA-Richtlinien) müssen in ihrem Betrieb umgesetzt sein.</w:t>
      </w:r>
    </w:p>
    <w:p w14:paraId="60CFC635" w14:textId="77777777" w:rsidR="00653B12" w:rsidRPr="00411D22" w:rsidRDefault="00653B12" w:rsidP="00653B12">
      <w:pPr>
        <w:rPr>
          <w:rFonts w:cs="Segoe UI"/>
        </w:rPr>
      </w:pPr>
    </w:p>
    <w:p w14:paraId="1DF3C95B" w14:textId="77777777" w:rsidR="00653B12" w:rsidRPr="00411D22" w:rsidRDefault="00653B12" w:rsidP="00653B12">
      <w:pPr>
        <w:pStyle w:val="StandardFett"/>
        <w:rPr>
          <w:rFonts w:ascii="Segoe UI" w:hAnsi="Segoe UI" w:cs="Segoe UI"/>
        </w:rPr>
      </w:pPr>
      <w:r w:rsidRPr="00411D22">
        <w:rPr>
          <w:rFonts w:ascii="Segoe UI" w:hAnsi="Segoe UI" w:cs="Segoe UI"/>
        </w:rPr>
        <w:t>Ausserordentliche Arbeitszeiten</w:t>
      </w:r>
    </w:p>
    <w:p w14:paraId="2C806354" w14:textId="77777777" w:rsidR="00653B12" w:rsidRPr="00411D22" w:rsidRDefault="00653B12" w:rsidP="00653B12">
      <w:pPr>
        <w:rPr>
          <w:rFonts w:cs="Segoe UI"/>
        </w:rPr>
      </w:pPr>
      <w:r w:rsidRPr="00411D22">
        <w:rPr>
          <w:rFonts w:cs="Segoe UI"/>
        </w:rPr>
        <w:t>Für die Einholung der erforderlichen Bewilligungen für ausserordentliche Arbeitszeiten bei der Dienststelle Wirtschaft und Arbeit (wira) und bei der paritätischen Berufskommission ist der Unternehmer verantwortlich.</w:t>
      </w:r>
    </w:p>
    <w:p w14:paraId="546F5AFE" w14:textId="77777777" w:rsidR="00653B12" w:rsidRPr="00411D22" w:rsidRDefault="00653B12" w:rsidP="00653B12">
      <w:pPr>
        <w:rPr>
          <w:rFonts w:cs="Segoe UI"/>
        </w:rPr>
      </w:pPr>
    </w:p>
    <w:p w14:paraId="4F029512" w14:textId="77777777" w:rsidR="00653B12" w:rsidRPr="00411D22" w:rsidRDefault="00653B12" w:rsidP="00653B12">
      <w:pPr>
        <w:pStyle w:val="StandardFett"/>
        <w:rPr>
          <w:rFonts w:ascii="Segoe UI" w:hAnsi="Segoe UI" w:cs="Segoe UI"/>
        </w:rPr>
      </w:pPr>
      <w:r w:rsidRPr="00411D22">
        <w:rPr>
          <w:rFonts w:ascii="Segoe UI" w:hAnsi="Segoe UI" w:cs="Segoe UI"/>
        </w:rPr>
        <w:t>Weitere Bewilligungen</w:t>
      </w:r>
    </w:p>
    <w:bookmarkStart w:id="129" w:name="Text102"/>
    <w:p w14:paraId="311DA25D" w14:textId="7165554F" w:rsidR="00653B12" w:rsidRPr="00411D22" w:rsidRDefault="00653B12" w:rsidP="00653B12">
      <w:pPr>
        <w:rPr>
          <w:rFonts w:cs="Segoe UI"/>
        </w:rPr>
      </w:pPr>
      <w:r w:rsidRPr="00411D22">
        <w:rPr>
          <w:rFonts w:cs="Segoe UI"/>
        </w:rPr>
        <w:fldChar w:fldCharType="begin">
          <w:ffData>
            <w:name w:val="Text102"/>
            <w:enabled/>
            <w:calcOnExit w:val="0"/>
            <w:textInput>
              <w:default w:val="Text"/>
            </w:textInput>
          </w:ffData>
        </w:fldChar>
      </w:r>
      <w:r w:rsidRPr="00411D22">
        <w:rPr>
          <w:rFonts w:cs="Segoe UI"/>
        </w:rPr>
        <w:instrText xml:space="preserve"> FORMTEXT </w:instrText>
      </w:r>
      <w:r w:rsidRPr="00411D22">
        <w:rPr>
          <w:rFonts w:cs="Segoe UI"/>
        </w:rPr>
      </w:r>
      <w:r w:rsidRPr="00411D22">
        <w:rPr>
          <w:rFonts w:cs="Segoe UI"/>
        </w:rPr>
        <w:fldChar w:fldCharType="separate"/>
      </w:r>
      <w:r w:rsidR="00411D22" w:rsidRPr="00411D22">
        <w:rPr>
          <w:rFonts w:cs="Segoe UI"/>
          <w:noProof/>
        </w:rPr>
        <w:t>Text</w:t>
      </w:r>
      <w:r w:rsidRPr="00411D22">
        <w:rPr>
          <w:rFonts w:cs="Segoe UI"/>
        </w:rPr>
        <w:fldChar w:fldCharType="end"/>
      </w:r>
      <w:bookmarkEnd w:id="129"/>
    </w:p>
    <w:p w14:paraId="58EAA6EB" w14:textId="77777777" w:rsidR="00653B12" w:rsidRPr="00411D22" w:rsidRDefault="00653B12" w:rsidP="00653B12">
      <w:pPr>
        <w:rPr>
          <w:rFonts w:cs="Segoe UI"/>
        </w:rPr>
      </w:pPr>
    </w:p>
    <w:p w14:paraId="3D127D1B" w14:textId="77777777" w:rsidR="00653B12" w:rsidRPr="00411D22" w:rsidRDefault="00653B12" w:rsidP="00653B12">
      <w:pPr>
        <w:pStyle w:val="berschrift2"/>
        <w:keepNext w:val="0"/>
        <w:keepLines w:val="0"/>
        <w:numPr>
          <w:ilvl w:val="0"/>
          <w:numId w:val="40"/>
        </w:numPr>
        <w:spacing w:before="0" w:after="0"/>
        <w:rPr>
          <w:rFonts w:cs="Segoe UI"/>
        </w:rPr>
      </w:pPr>
      <w:bookmarkStart w:id="130" w:name="_Toc318188456"/>
      <w:bookmarkStart w:id="131" w:name="_Toc148962358"/>
      <w:r w:rsidRPr="00411D22">
        <w:rPr>
          <w:rFonts w:cs="Segoe UI"/>
        </w:rPr>
        <w:t>Bauausführungskontrollen</w:t>
      </w:r>
      <w:bookmarkEnd w:id="130"/>
      <w:bookmarkEnd w:id="131"/>
    </w:p>
    <w:p w14:paraId="095658B1" w14:textId="77777777" w:rsidR="00653B12" w:rsidRPr="00411D22" w:rsidRDefault="00653B12" w:rsidP="00653B12">
      <w:pPr>
        <w:pStyle w:val="StandardFett"/>
        <w:rPr>
          <w:rFonts w:ascii="Segoe UI" w:hAnsi="Segoe UI" w:cs="Segoe UI"/>
        </w:rPr>
      </w:pPr>
      <w:r w:rsidRPr="00411D22">
        <w:rPr>
          <w:rFonts w:ascii="Segoe UI" w:hAnsi="Segoe UI" w:cs="Segoe UI"/>
        </w:rPr>
        <w:t>Kontrollen und Qualitätsprüfungen</w:t>
      </w:r>
    </w:p>
    <w:p w14:paraId="509536A5" w14:textId="7852F15E" w:rsidR="00DF0DEA" w:rsidRPr="00411D22" w:rsidRDefault="00653B12" w:rsidP="00A106D1">
      <w:pPr>
        <w:rPr>
          <w:rFonts w:cs="Segoe UI"/>
        </w:rPr>
      </w:pPr>
      <w:r w:rsidRPr="00411D22">
        <w:rPr>
          <w:rFonts w:cs="Segoe UI"/>
        </w:rPr>
        <w:t>Baustoffe, Materialien und Produkte gemäss beiliegendem Kontroll- und Prüfplan (Anhang 2)</w:t>
      </w:r>
      <w:bookmarkEnd w:id="9"/>
    </w:p>
    <w:sectPr w:rsidR="00DF0DEA" w:rsidRPr="00411D22" w:rsidSect="00411D22">
      <w:headerReference w:type="default" r:id="rId23"/>
      <w:footerReference w:type="default" r:id="rId24"/>
      <w:headerReference w:type="first" r:id="rId25"/>
      <w:footerReference w:type="first" r:id="rId26"/>
      <w:type w:val="continuous"/>
      <w:pgSz w:w="11906" w:h="16838"/>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3CD6" w14:textId="77777777" w:rsidR="00100B18" w:rsidRPr="00411D22" w:rsidRDefault="00100B18">
      <w:r w:rsidRPr="00411D22">
        <w:separator/>
      </w:r>
    </w:p>
  </w:endnote>
  <w:endnote w:type="continuationSeparator" w:id="0">
    <w:p w14:paraId="2D47B0B0" w14:textId="77777777" w:rsidR="00100B18" w:rsidRPr="00411D22" w:rsidRDefault="00100B18">
      <w:r w:rsidRPr="00411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D6B3" w14:textId="1FA10CA7" w:rsidR="00100B18" w:rsidRPr="00411D22" w:rsidRDefault="00485DFC" w:rsidP="00330B56">
    <w:pPr>
      <w:pStyle w:val="Fusszeile"/>
    </w:pPr>
    <w:sdt>
      <w:sdtPr>
        <w:rPr>
          <w:rStyle w:val="Hervorhebung"/>
        </w:rPr>
        <w:tag w:val="FooterBold"/>
        <w:id w:val="-555943003"/>
        <w:placeholder>
          <w:docPart w:val="030AE516064049838D7832355D60C8D1"/>
        </w:placeholder>
        <w:dataBinding w:prefixMappings="xmlns:ns='http://schemas.officeatwork.com/CustomXMLPart'" w:xpath="/ns:officeatwork/ns:FooterBold" w:storeItemID="{A3AC00DC-14CA-4BBD-947C-1C959987186E}"/>
        <w:text w:multiLine="1"/>
      </w:sdtPr>
      <w:sdtEndPr>
        <w:rPr>
          <w:rStyle w:val="Hervorhebung"/>
        </w:rPr>
      </w:sdtEndPr>
      <w:sdtContent>
        <w:r w:rsidR="00411D22" w:rsidRPr="00411D22">
          <w:rPr>
            <w:rStyle w:val="Hervorhebung"/>
          </w:rPr>
          <w:t>​</w:t>
        </w:r>
      </w:sdtContent>
    </w:sdt>
    <w:r w:rsidR="00100B18" w:rsidRPr="00411D22">
      <w:t>‍</w:t>
    </w:r>
    <w:sdt>
      <w:sdtPr>
        <w:tag w:val="FooterNormal"/>
        <w:id w:val="-297992052"/>
        <w:placeholder>
          <w:docPart w:val="DD6D5DF64CB049A68355ADCBBC58603F"/>
        </w:placeholder>
        <w:dataBinding w:prefixMappings="xmlns:ns='http://schemas.officeatwork.com/CustomXMLPart'" w:xpath="/ns:officeatwork/ns:FooterNormal" w:storeItemID="{A3AC00DC-14CA-4BBD-947C-1C959987186E}"/>
        <w:text w:multiLine="1"/>
      </w:sdtPr>
      <w:sdtEndPr/>
      <w:sdtContent>
        <w:r w:rsidR="00411D22" w:rsidRPr="00411D22">
          <w:t>​</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100B18" w:rsidRPr="00411D22" w14:paraId="39E08F9D" w14:textId="77777777" w:rsidTr="00EA059C">
      <w:tc>
        <w:tcPr>
          <w:tcW w:w="6177" w:type="dxa"/>
          <w:vAlign w:val="center"/>
        </w:tcPr>
        <w:bookmarkStart w:id="0" w:name="OLE_LINK4"/>
        <w:bookmarkStart w:id="1" w:name="OLE_LINK3"/>
        <w:bookmarkStart w:id="2" w:name="OLE_LINK2"/>
        <w:p w14:paraId="6C906BFD" w14:textId="6D391152" w:rsidR="00100B18" w:rsidRPr="00411D22" w:rsidRDefault="00100B18" w:rsidP="00525719">
          <w:pPr>
            <w:pStyle w:val="Fusszeile"/>
          </w:pPr>
          <w:r w:rsidRPr="00411D22">
            <w:rPr>
              <w:lang w:eastAsia="de-DE"/>
            </w:rPr>
            <w:fldChar w:fldCharType="begin"/>
          </w:r>
          <w:r w:rsidRPr="00411D22">
            <w:rPr>
              <w:lang w:eastAsia="de-DE"/>
            </w:rPr>
            <w:instrText xml:space="preserve"> IF </w:instrText>
          </w:r>
          <w:r w:rsidRPr="00411D22">
            <w:rPr>
              <w:lang w:eastAsia="de-DE"/>
            </w:rPr>
            <w:fldChar w:fldCharType="begin"/>
          </w:r>
          <w:r w:rsidRPr="00411D22">
            <w:rPr>
              <w:lang w:eastAsia="de-DE"/>
            </w:rPr>
            <w:instrText xml:space="preserve"> DOCPROPERTY "CMIdata.G_Signatur"\*CHARFORMAT </w:instrText>
          </w:r>
          <w:r w:rsidRPr="00411D22">
            <w:rPr>
              <w:lang w:eastAsia="de-DE"/>
            </w:rPr>
            <w:fldChar w:fldCharType="end"/>
          </w:r>
          <w:r w:rsidRPr="00411D22">
            <w:rPr>
              <w:lang w:eastAsia="de-DE"/>
            </w:rPr>
            <w:instrText xml:space="preserve"> = "" "</w:instrText>
          </w:r>
          <w:r w:rsidRPr="00411D22">
            <w:rPr>
              <w:lang w:eastAsia="de-DE"/>
            </w:rPr>
            <w:fldChar w:fldCharType="begin"/>
          </w:r>
          <w:r w:rsidRPr="00411D22">
            <w:rPr>
              <w:lang w:eastAsia="de-DE"/>
            </w:rPr>
            <w:instrText xml:space="preserve"> IF </w:instrText>
          </w:r>
          <w:r w:rsidRPr="00411D22">
            <w:rPr>
              <w:lang w:eastAsia="de-DE"/>
            </w:rPr>
            <w:fldChar w:fldCharType="begin"/>
          </w:r>
          <w:r w:rsidRPr="00411D22">
            <w:rPr>
              <w:lang w:eastAsia="de-DE"/>
            </w:rPr>
            <w:instrText xml:space="preserve"> DOCPROPERTY "CMIdata.G_Laufnummer"\*CHARFORMAT </w:instrText>
          </w:r>
          <w:r w:rsidRPr="00411D22">
            <w:rPr>
              <w:lang w:eastAsia="de-DE"/>
            </w:rPr>
            <w:fldChar w:fldCharType="end"/>
          </w:r>
          <w:r w:rsidRPr="00411D22">
            <w:rPr>
              <w:lang w:eastAsia="de-DE"/>
            </w:rPr>
            <w:instrText xml:space="preserve"> = "" "" "</w:instrText>
          </w:r>
          <w:r w:rsidRPr="00411D22">
            <w:rPr>
              <w:lang w:eastAsia="de-DE"/>
            </w:rPr>
            <w:fldChar w:fldCharType="begin"/>
          </w:r>
          <w:r w:rsidRPr="00411D22">
            <w:rPr>
              <w:lang w:eastAsia="de-DE"/>
            </w:rPr>
            <w:instrText xml:space="preserve"> DOCPROPERTY "CMIdata.G_Laufnummer"\*CHARFORMAT </w:instrText>
          </w:r>
          <w:r w:rsidRPr="00411D22">
            <w:rPr>
              <w:lang w:eastAsia="de-DE"/>
            </w:rPr>
            <w:fldChar w:fldCharType="separate"/>
          </w:r>
          <w:r w:rsidRPr="00411D22">
            <w:rPr>
              <w:lang w:eastAsia="de-DE"/>
            </w:rPr>
            <w:instrText>CMIdata.G_Laufnummer</w:instrText>
          </w:r>
          <w:r w:rsidRPr="00411D22">
            <w:rPr>
              <w:lang w:eastAsia="de-DE"/>
            </w:rPr>
            <w:fldChar w:fldCharType="end"/>
          </w:r>
          <w:r w:rsidRPr="00411D22">
            <w:rPr>
              <w:lang w:eastAsia="de-DE"/>
            </w:rPr>
            <w:instrText xml:space="preserve"> / </w:instrText>
          </w:r>
          <w:r w:rsidRPr="00411D22">
            <w:rPr>
              <w:lang w:eastAsia="de-DE"/>
            </w:rPr>
            <w:fldChar w:fldCharType="begin"/>
          </w:r>
          <w:r w:rsidRPr="00411D22">
            <w:rPr>
              <w:lang w:eastAsia="de-DE"/>
            </w:rPr>
            <w:instrText xml:space="preserve"> DOCPROPERTY "CMIdata.Dok_Titel"\*CHARFORMAT </w:instrText>
          </w:r>
          <w:r w:rsidRPr="00411D22">
            <w:rPr>
              <w:lang w:eastAsia="de-DE"/>
            </w:rPr>
            <w:fldChar w:fldCharType="separate"/>
          </w:r>
          <w:r w:rsidRPr="00411D22">
            <w:rPr>
              <w:lang w:eastAsia="de-DE"/>
            </w:rPr>
            <w:instrText>CMIdata.Dok_Titel</w:instrText>
          </w:r>
          <w:r w:rsidRPr="00411D22">
            <w:rPr>
              <w:lang w:eastAsia="de-DE"/>
            </w:rPr>
            <w:fldChar w:fldCharType="end"/>
          </w:r>
          <w:r w:rsidRPr="00411D22">
            <w:rPr>
              <w:lang w:eastAsia="de-DE"/>
            </w:rPr>
            <w:instrText xml:space="preserve">" \* MERGEFORMAT </w:instrText>
          </w:r>
          <w:r w:rsidRPr="00411D22">
            <w:fldChar w:fldCharType="end"/>
          </w:r>
          <w:r w:rsidRPr="00411D22">
            <w:rPr>
              <w:lang w:eastAsia="de-DE"/>
            </w:rPr>
            <w:instrText>" "</w:instrText>
          </w:r>
          <w:r w:rsidRPr="00411D22">
            <w:fldChar w:fldCharType="begin"/>
          </w:r>
          <w:r w:rsidRPr="00411D22">
            <w:rPr>
              <w:lang w:eastAsia="de-DE"/>
            </w:rPr>
            <w:instrText xml:space="preserve"> DOCPROPERTY "CMIdata.G_Signatur"\*CHARFORMAT </w:instrText>
          </w:r>
          <w:r w:rsidRPr="00411D22">
            <w:fldChar w:fldCharType="separate"/>
          </w:r>
          <w:r w:rsidRPr="00411D22">
            <w:rPr>
              <w:lang w:eastAsia="de-DE"/>
            </w:rPr>
            <w:instrText>CMIdata.G_Signatur</w:instrText>
          </w:r>
          <w:r w:rsidRPr="00411D22">
            <w:fldChar w:fldCharType="end"/>
          </w:r>
          <w:r w:rsidRPr="00411D22">
            <w:rPr>
              <w:lang w:eastAsia="de-DE"/>
            </w:rPr>
            <w:instrText xml:space="preserve"> / </w:instrText>
          </w:r>
          <w:r w:rsidRPr="00411D22">
            <w:fldChar w:fldCharType="begin"/>
          </w:r>
          <w:r w:rsidRPr="00411D22">
            <w:rPr>
              <w:lang w:eastAsia="de-DE"/>
            </w:rPr>
            <w:instrText xml:space="preserve"> DOCPROPERTY "CMIdata.Dok_Titel"\*CHARFORMAT </w:instrText>
          </w:r>
          <w:r w:rsidRPr="00411D22">
            <w:fldChar w:fldCharType="separate"/>
          </w:r>
          <w:r w:rsidRPr="00411D22">
            <w:rPr>
              <w:lang w:eastAsia="de-DE"/>
            </w:rPr>
            <w:instrText>CMIdata.Dok_Titel</w:instrText>
          </w:r>
          <w:r w:rsidRPr="00411D22">
            <w:fldChar w:fldCharType="end"/>
          </w:r>
          <w:r w:rsidRPr="00411D22">
            <w:rPr>
              <w:lang w:eastAsia="de-DE"/>
            </w:rPr>
            <w:instrText xml:space="preserve">" \* MERGEFORMAT </w:instrText>
          </w:r>
          <w:bookmarkEnd w:id="0"/>
          <w:bookmarkEnd w:id="1"/>
          <w:bookmarkEnd w:id="2"/>
          <w:r w:rsidRPr="00411D22">
            <w:rPr>
              <w:lang w:eastAsia="de-DE"/>
            </w:rPr>
            <w:fldChar w:fldCharType="end"/>
          </w:r>
        </w:p>
      </w:tc>
      <w:tc>
        <w:tcPr>
          <w:tcW w:w="2951" w:type="dxa"/>
        </w:tcPr>
        <w:p w14:paraId="7B8BB661" w14:textId="455D1225" w:rsidR="00100B18" w:rsidRPr="00411D22" w:rsidRDefault="00100B18" w:rsidP="00525719">
          <w:pPr>
            <w:pStyle w:val="Fusszeile-Seite"/>
            <w:rPr>
              <w:lang w:eastAsia="de-DE"/>
            </w:rPr>
          </w:pPr>
          <w:r w:rsidRPr="00411D22">
            <w:rPr>
              <w:lang w:eastAsia="de-DE"/>
            </w:rPr>
            <w:fldChar w:fldCharType="begin"/>
          </w:r>
          <w:r w:rsidRPr="00411D22">
            <w:rPr>
              <w:lang w:eastAsia="de-DE"/>
            </w:rPr>
            <w:instrText xml:space="preserve"> IF </w:instrText>
          </w:r>
          <w:r w:rsidRPr="00411D22">
            <w:rPr>
              <w:lang w:eastAsia="de-DE"/>
            </w:rPr>
            <w:fldChar w:fldCharType="begin"/>
          </w:r>
          <w:r w:rsidRPr="00411D22">
            <w:rPr>
              <w:lang w:eastAsia="de-DE"/>
            </w:rPr>
            <w:instrText xml:space="preserve"> NUMPAGES </w:instrText>
          </w:r>
          <w:r w:rsidRPr="00411D22">
            <w:rPr>
              <w:lang w:eastAsia="de-DE"/>
            </w:rPr>
            <w:fldChar w:fldCharType="separate"/>
          </w:r>
          <w:r w:rsidR="00485DFC">
            <w:rPr>
              <w:noProof/>
              <w:lang w:eastAsia="de-DE"/>
            </w:rPr>
            <w:instrText>13</w:instrText>
          </w:r>
          <w:r w:rsidRPr="00411D22">
            <w:rPr>
              <w:lang w:eastAsia="de-DE"/>
            </w:rPr>
            <w:fldChar w:fldCharType="end"/>
          </w:r>
          <w:r w:rsidRPr="00411D22">
            <w:rPr>
              <w:lang w:eastAsia="de-DE"/>
            </w:rPr>
            <w:instrText xml:space="preserve"> &gt; "1" "</w:instrText>
          </w:r>
          <w:r w:rsidRPr="00411D22">
            <w:rPr>
              <w:lang w:eastAsia="de-DE"/>
            </w:rPr>
            <w:fldChar w:fldCharType="begin"/>
          </w:r>
          <w:r w:rsidRPr="00411D22">
            <w:rPr>
              <w:lang w:eastAsia="de-DE"/>
            </w:rPr>
            <w:instrText xml:space="preserve"> DOCPROPERTY "Doc.Page"\*CHARFORMAT </w:instrText>
          </w:r>
          <w:r w:rsidRPr="00411D22">
            <w:rPr>
              <w:lang w:eastAsia="de-DE"/>
            </w:rPr>
            <w:fldChar w:fldCharType="separate"/>
          </w:r>
          <w:r w:rsidR="00411D22" w:rsidRPr="00411D22">
            <w:rPr>
              <w:lang w:eastAsia="de-DE"/>
            </w:rPr>
            <w:instrText>Seite</w:instrText>
          </w:r>
          <w:r w:rsidRPr="00411D22">
            <w:rPr>
              <w:lang w:eastAsia="de-DE"/>
            </w:rPr>
            <w:fldChar w:fldCharType="end"/>
          </w:r>
          <w:r w:rsidRPr="00411D22">
            <w:rPr>
              <w:lang w:eastAsia="de-DE"/>
            </w:rPr>
            <w:instrText xml:space="preserve"> </w:instrText>
          </w:r>
          <w:r w:rsidRPr="00411D22">
            <w:rPr>
              <w:lang w:eastAsia="de-DE"/>
            </w:rPr>
            <w:fldChar w:fldCharType="begin"/>
          </w:r>
          <w:r w:rsidRPr="00411D22">
            <w:rPr>
              <w:lang w:eastAsia="de-DE"/>
            </w:rPr>
            <w:instrText xml:space="preserve"> PAGE </w:instrText>
          </w:r>
          <w:r w:rsidRPr="00411D22">
            <w:rPr>
              <w:lang w:eastAsia="de-DE"/>
            </w:rPr>
            <w:fldChar w:fldCharType="separate"/>
          </w:r>
          <w:r w:rsidR="00485DFC">
            <w:rPr>
              <w:noProof/>
              <w:lang w:eastAsia="de-DE"/>
            </w:rPr>
            <w:instrText>1</w:instrText>
          </w:r>
          <w:r w:rsidRPr="00411D22">
            <w:rPr>
              <w:lang w:eastAsia="de-DE"/>
            </w:rPr>
            <w:fldChar w:fldCharType="end"/>
          </w:r>
          <w:r w:rsidRPr="00411D22">
            <w:rPr>
              <w:lang w:eastAsia="de-DE"/>
            </w:rPr>
            <w:instrText xml:space="preserve"> </w:instrText>
          </w:r>
          <w:r w:rsidRPr="00411D22">
            <w:rPr>
              <w:lang w:eastAsia="de-DE"/>
            </w:rPr>
            <w:fldChar w:fldCharType="begin"/>
          </w:r>
          <w:r w:rsidRPr="00411D22">
            <w:rPr>
              <w:lang w:eastAsia="de-DE"/>
            </w:rPr>
            <w:instrText xml:space="preserve"> DOCPROPERTY "Doc.of"\*CHARFORMAT </w:instrText>
          </w:r>
          <w:r w:rsidRPr="00411D22">
            <w:rPr>
              <w:lang w:eastAsia="de-DE"/>
            </w:rPr>
            <w:fldChar w:fldCharType="separate"/>
          </w:r>
          <w:r w:rsidR="00411D22" w:rsidRPr="00411D22">
            <w:rPr>
              <w:lang w:eastAsia="de-DE"/>
            </w:rPr>
            <w:instrText>von</w:instrText>
          </w:r>
          <w:r w:rsidRPr="00411D22">
            <w:rPr>
              <w:lang w:eastAsia="de-DE"/>
            </w:rPr>
            <w:fldChar w:fldCharType="end"/>
          </w:r>
          <w:r w:rsidRPr="00411D22">
            <w:rPr>
              <w:lang w:eastAsia="de-DE"/>
            </w:rPr>
            <w:instrText xml:space="preserve"> </w:instrText>
          </w:r>
          <w:r w:rsidRPr="00411D22">
            <w:rPr>
              <w:lang w:eastAsia="de-DE"/>
            </w:rPr>
            <w:fldChar w:fldCharType="begin"/>
          </w:r>
          <w:r w:rsidRPr="00411D22">
            <w:rPr>
              <w:lang w:eastAsia="de-DE"/>
            </w:rPr>
            <w:instrText xml:space="preserve"> NUMPAGES </w:instrText>
          </w:r>
          <w:r w:rsidRPr="00411D22">
            <w:rPr>
              <w:lang w:eastAsia="de-DE"/>
            </w:rPr>
            <w:fldChar w:fldCharType="separate"/>
          </w:r>
          <w:r w:rsidR="00485DFC">
            <w:rPr>
              <w:noProof/>
              <w:lang w:eastAsia="de-DE"/>
            </w:rPr>
            <w:instrText>13</w:instrText>
          </w:r>
          <w:r w:rsidRPr="00411D22">
            <w:rPr>
              <w:lang w:eastAsia="de-DE"/>
            </w:rPr>
            <w:fldChar w:fldCharType="end"/>
          </w:r>
          <w:r w:rsidRPr="00411D22">
            <w:rPr>
              <w:lang w:eastAsia="de-DE"/>
            </w:rPr>
            <w:instrText>"" "</w:instrText>
          </w:r>
          <w:r w:rsidRPr="00411D22">
            <w:rPr>
              <w:lang w:eastAsia="de-DE"/>
            </w:rPr>
            <w:fldChar w:fldCharType="separate"/>
          </w:r>
          <w:r w:rsidR="00485DFC" w:rsidRPr="00411D22">
            <w:rPr>
              <w:noProof/>
              <w:lang w:eastAsia="de-DE"/>
            </w:rPr>
            <w:t xml:space="preserve">Seite </w:t>
          </w:r>
          <w:r w:rsidR="00485DFC">
            <w:rPr>
              <w:noProof/>
              <w:lang w:eastAsia="de-DE"/>
            </w:rPr>
            <w:t>1</w:t>
          </w:r>
          <w:r w:rsidR="00485DFC" w:rsidRPr="00411D22">
            <w:rPr>
              <w:noProof/>
              <w:lang w:eastAsia="de-DE"/>
            </w:rPr>
            <w:t xml:space="preserve"> von </w:t>
          </w:r>
          <w:r w:rsidR="00485DFC">
            <w:rPr>
              <w:noProof/>
              <w:lang w:eastAsia="de-DE"/>
            </w:rPr>
            <w:t>13</w:t>
          </w:r>
          <w:r w:rsidRPr="00411D22">
            <w:rPr>
              <w:lang w:eastAsia="de-DE"/>
            </w:rPr>
            <w:fldChar w:fldCharType="end"/>
          </w:r>
          <w:r w:rsidRPr="00411D22">
            <w:rPr>
              <w:lang w:eastAsia="de-DE"/>
            </w:rPr>
            <w:t xml:space="preserve"> </w:t>
          </w:r>
        </w:p>
      </w:tc>
    </w:tr>
    <w:tr w:rsidR="00100B18" w:rsidRPr="00411D22" w14:paraId="1DFE9238" w14:textId="77777777" w:rsidTr="00EA059C">
      <w:tc>
        <w:tcPr>
          <w:tcW w:w="6177" w:type="dxa"/>
          <w:vAlign w:val="center"/>
        </w:tcPr>
        <w:p w14:paraId="76F254EC" w14:textId="77777777" w:rsidR="00100B18" w:rsidRPr="00411D22" w:rsidRDefault="00100B18" w:rsidP="002E20E0">
          <w:pPr>
            <w:pStyle w:val="Fusszeile-Pfad"/>
            <w:rPr>
              <w:szCs w:val="12"/>
            </w:rPr>
          </w:pPr>
          <w:bookmarkStart w:id="3" w:name="FusszeileErsteSeite" w:colFirst="0" w:colLast="0"/>
        </w:p>
      </w:tc>
      <w:tc>
        <w:tcPr>
          <w:tcW w:w="2951" w:type="dxa"/>
        </w:tcPr>
        <w:p w14:paraId="49B0C83C" w14:textId="77777777" w:rsidR="00100B18" w:rsidRPr="00411D22" w:rsidRDefault="00100B18" w:rsidP="002E20E0">
          <w:pPr>
            <w:jc w:val="right"/>
            <w:rPr>
              <w:color w:val="FFFFFF"/>
              <w:sz w:val="2"/>
              <w:szCs w:val="2"/>
              <w:lang w:eastAsia="de-DE"/>
            </w:rPr>
          </w:pPr>
        </w:p>
      </w:tc>
    </w:tr>
    <w:bookmarkEnd w:id="3"/>
  </w:tbl>
  <w:p w14:paraId="4A3C41D0" w14:textId="77777777" w:rsidR="00100B18" w:rsidRPr="00411D22" w:rsidRDefault="00100B18">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B225" w14:textId="77777777" w:rsidR="00100B18" w:rsidRDefault="00100B18">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100B18" w14:paraId="520493BB" w14:textId="77777777" w:rsidTr="00EA059C">
      <w:tc>
        <w:tcPr>
          <w:tcW w:w="6177" w:type="dxa"/>
          <w:vAlign w:val="center"/>
        </w:tcPr>
        <w:p w14:paraId="46422B27" w14:textId="371A6147" w:rsidR="00100B18" w:rsidRPr="00E26904" w:rsidRDefault="00100B18" w:rsidP="00525719">
          <w:pPr>
            <w:pStyle w:val="Fusszeile"/>
            <w:rPr>
              <w:lang w:val="en-US" w:eastAsia="de-DE"/>
            </w:rPr>
          </w:pPr>
          <w:r w:rsidRPr="001B3365">
            <w:rPr>
              <w:lang w:eastAsia="de-DE"/>
            </w:rPr>
            <w:fldChar w:fldCharType="begin"/>
          </w:r>
          <w:r w:rsidRPr="00E26904">
            <w:rPr>
              <w:lang w:val="en-US" w:eastAsia="de-DE"/>
            </w:rPr>
            <w:instrText xml:space="preserve"> IF </w:instrText>
          </w:r>
          <w:r w:rsidRPr="001B3365">
            <w:rPr>
              <w:lang w:eastAsia="de-DE"/>
            </w:rPr>
            <w:fldChar w:fldCharType="begin"/>
          </w:r>
          <w:r w:rsidRPr="00E26904">
            <w:rPr>
              <w:lang w:val="en-US" w:eastAsia="de-DE"/>
            </w:rPr>
            <w:instrText xml:space="preserve"> DOCPROPERTY "CMIdata.G_Signatur"\*CHARFORMAT </w:instrText>
          </w:r>
          <w:r w:rsidRPr="001B3365">
            <w:rPr>
              <w:lang w:eastAsia="de-DE"/>
            </w:rPr>
            <w:fldChar w:fldCharType="end"/>
          </w:r>
          <w:r w:rsidRPr="00E26904">
            <w:rPr>
              <w:lang w:val="en-US" w:eastAsia="de-DE"/>
            </w:rPr>
            <w:instrText xml:space="preserve"> = "" "</w:instrText>
          </w:r>
          <w:r w:rsidRPr="001B3365">
            <w:rPr>
              <w:lang w:eastAsia="de-DE"/>
            </w:rPr>
            <w:fldChar w:fldCharType="begin"/>
          </w:r>
          <w:r w:rsidRPr="00E26904">
            <w:rPr>
              <w:lang w:val="en-US" w:eastAsia="de-DE"/>
            </w:rPr>
            <w:instrText xml:space="preserve"> IF </w:instrText>
          </w:r>
          <w:r w:rsidRPr="001B3365">
            <w:rPr>
              <w:lang w:eastAsia="de-DE"/>
            </w:rPr>
            <w:fldChar w:fldCharType="begin"/>
          </w:r>
          <w:r w:rsidRPr="00E26904">
            <w:rPr>
              <w:lang w:val="en-US" w:eastAsia="de-DE"/>
            </w:rPr>
            <w:instrText xml:space="preserve"> DOCPROPERTY "CMIdata.G_Laufnummer"\*CHARFORMAT </w:instrText>
          </w:r>
          <w:r w:rsidRPr="001B3365">
            <w:rPr>
              <w:lang w:eastAsia="de-DE"/>
            </w:rPr>
            <w:fldChar w:fldCharType="end"/>
          </w:r>
          <w:r w:rsidRPr="00E26904">
            <w:rPr>
              <w:lang w:val="en-US" w:eastAsia="de-DE"/>
            </w:rPr>
            <w:instrText xml:space="preserve"> = "" "" "</w:instrText>
          </w:r>
          <w:r w:rsidRPr="001B3365">
            <w:rPr>
              <w:lang w:eastAsia="de-DE"/>
            </w:rPr>
            <w:fldChar w:fldCharType="begin"/>
          </w:r>
          <w:r w:rsidRPr="00E26904">
            <w:rPr>
              <w:lang w:val="en-US" w:eastAsia="de-DE"/>
            </w:rPr>
            <w:instrText xml:space="preserve"> DOCPROPERTY "CMIdata.G_Laufnummer"\*CHARFORMAT </w:instrText>
          </w:r>
          <w:r w:rsidRPr="001B3365">
            <w:rPr>
              <w:lang w:eastAsia="de-DE"/>
            </w:rPr>
            <w:fldChar w:fldCharType="separate"/>
          </w:r>
          <w:r w:rsidRPr="00E26904">
            <w:rPr>
              <w:lang w:val="en-US" w:eastAsia="de-DE"/>
            </w:rPr>
            <w:instrText>CMIdata.G_Laufnummer</w:instrText>
          </w:r>
          <w:r w:rsidRPr="001B3365">
            <w:rPr>
              <w:lang w:eastAsia="de-DE"/>
            </w:rPr>
            <w:fldChar w:fldCharType="end"/>
          </w:r>
          <w:r w:rsidRPr="00E26904">
            <w:rPr>
              <w:lang w:val="en-US" w:eastAsia="de-DE"/>
            </w:rPr>
            <w:instrText xml:space="preserve"> / </w:instrText>
          </w:r>
          <w:r w:rsidRPr="001B3365">
            <w:rPr>
              <w:lang w:eastAsia="de-DE"/>
            </w:rPr>
            <w:fldChar w:fldCharType="begin"/>
          </w:r>
          <w:r w:rsidRPr="00E26904">
            <w:rPr>
              <w:lang w:val="en-US" w:eastAsia="de-DE"/>
            </w:rPr>
            <w:instrText xml:space="preserve"> DOCPROPERTY "CMIdata.Dok_Titel"\*CHARFORMAT </w:instrText>
          </w:r>
          <w:r w:rsidRPr="001B3365">
            <w:rPr>
              <w:lang w:eastAsia="de-DE"/>
            </w:rPr>
            <w:fldChar w:fldCharType="separate"/>
          </w:r>
          <w:r w:rsidRPr="00E26904">
            <w:rPr>
              <w:lang w:val="en-US" w:eastAsia="de-DE"/>
            </w:rPr>
            <w:instrText>CMIdata.Dok_Titel</w:instrText>
          </w:r>
          <w:r w:rsidRPr="001B3365">
            <w:rPr>
              <w:lang w:eastAsia="de-DE"/>
            </w:rPr>
            <w:fldChar w:fldCharType="end"/>
          </w:r>
          <w:r w:rsidRPr="00E26904">
            <w:rPr>
              <w:lang w:val="en-US" w:eastAsia="de-DE"/>
            </w:rPr>
            <w:instrText xml:space="preserve">" \* MERGEFORMAT </w:instrText>
          </w:r>
          <w:r w:rsidRPr="001B3365">
            <w:fldChar w:fldCharType="end"/>
          </w:r>
          <w:r w:rsidRPr="00E26904">
            <w:rPr>
              <w:lang w:val="en-US" w:eastAsia="de-DE"/>
            </w:rPr>
            <w:instrText>" "</w:instrText>
          </w:r>
          <w:r w:rsidRPr="001B3365">
            <w:fldChar w:fldCharType="begin"/>
          </w:r>
          <w:r w:rsidRPr="00E26904">
            <w:rPr>
              <w:lang w:val="en-US" w:eastAsia="de-DE"/>
            </w:rPr>
            <w:instrText xml:space="preserve"> DOCPROPERTY "CMIdata.G_Signatur"\*CHARFORMAT </w:instrText>
          </w:r>
          <w:r w:rsidRPr="001B3365">
            <w:fldChar w:fldCharType="separate"/>
          </w:r>
          <w:r>
            <w:rPr>
              <w:lang w:val="en-US" w:eastAsia="de-DE"/>
            </w:rPr>
            <w:instrText>CMIdata.G_Signatur</w:instrText>
          </w:r>
          <w:r w:rsidRPr="001B3365">
            <w:fldChar w:fldCharType="end"/>
          </w:r>
          <w:r w:rsidRPr="00E26904">
            <w:rPr>
              <w:lang w:val="en-US" w:eastAsia="de-DE"/>
            </w:rPr>
            <w:instrText xml:space="preserve"> / </w:instrText>
          </w:r>
          <w:r w:rsidRPr="001B3365">
            <w:fldChar w:fldCharType="begin"/>
          </w:r>
          <w:r w:rsidRPr="00E26904">
            <w:rPr>
              <w:lang w:val="en-US" w:eastAsia="de-DE"/>
            </w:rPr>
            <w:instrText xml:space="preserve"> DOCPROPERTY "CMIdata.Dok_Titel"\*CHARFORMAT </w:instrText>
          </w:r>
          <w:r w:rsidRPr="001B3365">
            <w:fldChar w:fldCharType="separate"/>
          </w:r>
          <w:r>
            <w:rPr>
              <w:lang w:val="en-US" w:eastAsia="de-DE"/>
            </w:rPr>
            <w:instrText>CMIdata.Dok_Titel</w:instrText>
          </w:r>
          <w:r w:rsidRPr="001B3365">
            <w:fldChar w:fldCharType="end"/>
          </w:r>
          <w:r w:rsidRPr="00E26904">
            <w:rPr>
              <w:lang w:val="en-US" w:eastAsia="de-DE"/>
            </w:rPr>
            <w:instrText xml:space="preserve">" \* MERGEFORMAT </w:instrText>
          </w:r>
          <w:r w:rsidRPr="001B3365">
            <w:rPr>
              <w:lang w:eastAsia="de-DE"/>
            </w:rPr>
            <w:fldChar w:fldCharType="end"/>
          </w:r>
        </w:p>
      </w:tc>
      <w:tc>
        <w:tcPr>
          <w:tcW w:w="2951" w:type="dxa"/>
        </w:tcPr>
        <w:p w14:paraId="737E5EB7" w14:textId="0A5558A0" w:rsidR="00100B18" w:rsidRPr="001B3365" w:rsidRDefault="00100B18" w:rsidP="00525719">
          <w:pPr>
            <w:pStyle w:val="Fusszeile-Seite"/>
            <w:rPr>
              <w:lang w:eastAsia="de-DE"/>
            </w:rPr>
          </w:pPr>
          <w:r w:rsidRPr="001B3365">
            <w:rPr>
              <w:lang w:eastAsia="de-DE"/>
            </w:rPr>
            <w:fldChar w:fldCharType="begin"/>
          </w:r>
          <w:r w:rsidRPr="001B3365">
            <w:rPr>
              <w:lang w:eastAsia="de-DE"/>
            </w:rPr>
            <w:instrText xml:space="preserve"> DOCPROPERTY "Doc.Page"\*CHARFORMAT </w:instrText>
          </w:r>
          <w:r w:rsidRPr="001B3365">
            <w:rPr>
              <w:lang w:eastAsia="de-DE"/>
            </w:rPr>
            <w:fldChar w:fldCharType="separate"/>
          </w:r>
          <w:r w:rsidR="00411D22">
            <w:rPr>
              <w:lang w:eastAsia="de-DE"/>
            </w:rPr>
            <w:t>Seite</w:t>
          </w:r>
          <w:r w:rsidRPr="001B3365">
            <w:rPr>
              <w:lang w:eastAsia="de-DE"/>
            </w:rPr>
            <w:fldChar w:fldCharType="end"/>
          </w:r>
          <w:r w:rsidRPr="001B3365">
            <w:rPr>
              <w:lang w:eastAsia="de-DE"/>
            </w:rPr>
            <w:t xml:space="preserve"> </w:t>
          </w:r>
          <w:r w:rsidRPr="001B3365">
            <w:rPr>
              <w:lang w:eastAsia="de-DE"/>
            </w:rPr>
            <w:fldChar w:fldCharType="begin"/>
          </w:r>
          <w:r w:rsidRPr="001B3365">
            <w:rPr>
              <w:lang w:eastAsia="de-DE"/>
            </w:rPr>
            <w:instrText xml:space="preserve"> PAGE </w:instrText>
          </w:r>
          <w:r w:rsidRPr="001B3365">
            <w:rPr>
              <w:lang w:eastAsia="de-DE"/>
            </w:rPr>
            <w:fldChar w:fldCharType="separate"/>
          </w:r>
          <w:r w:rsidR="00206211">
            <w:rPr>
              <w:noProof/>
              <w:lang w:eastAsia="de-DE"/>
            </w:rPr>
            <w:t>13</w:t>
          </w:r>
          <w:r w:rsidRPr="001B3365">
            <w:rPr>
              <w:lang w:eastAsia="de-DE"/>
            </w:rPr>
            <w:fldChar w:fldCharType="end"/>
          </w:r>
          <w:r w:rsidRPr="001B3365">
            <w:rPr>
              <w:lang w:eastAsia="de-DE"/>
            </w:rPr>
            <w:t xml:space="preserve"> </w:t>
          </w:r>
          <w:r w:rsidRPr="001B3365">
            <w:rPr>
              <w:lang w:eastAsia="de-DE"/>
            </w:rPr>
            <w:fldChar w:fldCharType="begin"/>
          </w:r>
          <w:r w:rsidRPr="001B3365">
            <w:rPr>
              <w:lang w:eastAsia="de-DE"/>
            </w:rPr>
            <w:instrText xml:space="preserve"> DOCPROPERTY "Doc.of"\*CHARFORMAT </w:instrText>
          </w:r>
          <w:r w:rsidRPr="001B3365">
            <w:rPr>
              <w:lang w:eastAsia="de-DE"/>
            </w:rPr>
            <w:fldChar w:fldCharType="separate"/>
          </w:r>
          <w:r w:rsidR="00411D22">
            <w:rPr>
              <w:lang w:eastAsia="de-DE"/>
            </w:rPr>
            <w:t>von</w:t>
          </w:r>
          <w:r w:rsidRPr="001B3365">
            <w:rPr>
              <w:lang w:eastAsia="de-DE"/>
            </w:rPr>
            <w:fldChar w:fldCharType="end"/>
          </w:r>
          <w:r w:rsidRPr="001B3365">
            <w:rPr>
              <w:lang w:eastAsia="de-DE"/>
            </w:rPr>
            <w:t xml:space="preserve"> </w:t>
          </w:r>
          <w:r w:rsidRPr="001B3365">
            <w:rPr>
              <w:lang w:eastAsia="de-DE"/>
            </w:rPr>
            <w:fldChar w:fldCharType="begin"/>
          </w:r>
          <w:r w:rsidRPr="001B3365">
            <w:rPr>
              <w:lang w:eastAsia="de-DE"/>
            </w:rPr>
            <w:instrText xml:space="preserve"> SECTIONPAGES  </w:instrText>
          </w:r>
          <w:r w:rsidRPr="001B3365">
            <w:rPr>
              <w:lang w:eastAsia="de-DE"/>
            </w:rPr>
            <w:fldChar w:fldCharType="separate"/>
          </w:r>
          <w:r w:rsidR="00485DFC">
            <w:rPr>
              <w:noProof/>
              <w:lang w:eastAsia="de-DE"/>
            </w:rPr>
            <w:t>13</w:t>
          </w:r>
          <w:r w:rsidRPr="001B3365">
            <w:rPr>
              <w:lang w:eastAsia="de-DE"/>
            </w:rPr>
            <w:fldChar w:fldCharType="end"/>
          </w:r>
        </w:p>
      </w:tc>
    </w:tr>
    <w:tr w:rsidR="00100B18" w14:paraId="398C9DC0" w14:textId="77777777" w:rsidTr="00EA059C">
      <w:tc>
        <w:tcPr>
          <w:tcW w:w="6177" w:type="dxa"/>
          <w:vAlign w:val="center"/>
        </w:tcPr>
        <w:p w14:paraId="14A45383" w14:textId="77777777" w:rsidR="00100B18" w:rsidRPr="00631B70" w:rsidRDefault="00100B18" w:rsidP="000A0EAA">
          <w:pPr>
            <w:pStyle w:val="Fusszeile-Pfad"/>
            <w:rPr>
              <w:lang w:eastAsia="de-DE"/>
            </w:rPr>
          </w:pPr>
          <w:bookmarkStart w:id="132" w:name="FusszeileFolgeseiten" w:colFirst="0" w:colLast="0"/>
        </w:p>
      </w:tc>
      <w:tc>
        <w:tcPr>
          <w:tcW w:w="2951" w:type="dxa"/>
        </w:tcPr>
        <w:p w14:paraId="7F24959D" w14:textId="77777777" w:rsidR="00100B18" w:rsidRPr="000A0EAA" w:rsidRDefault="00100B18" w:rsidP="002E20E0">
          <w:pPr>
            <w:jc w:val="right"/>
            <w:rPr>
              <w:sz w:val="2"/>
              <w:szCs w:val="2"/>
              <w:lang w:eastAsia="de-DE"/>
            </w:rPr>
          </w:pPr>
        </w:p>
      </w:tc>
    </w:tr>
    <w:bookmarkEnd w:id="132"/>
  </w:tbl>
  <w:p w14:paraId="628C9003" w14:textId="77777777" w:rsidR="00100B18" w:rsidRDefault="00100B18">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41F3" w14:textId="51DAEE21" w:rsidR="00100B18" w:rsidRPr="007826FE" w:rsidRDefault="00100B18">
    <w:r>
      <w:fldChar w:fldCharType="begin"/>
    </w:r>
    <w:r w:rsidRPr="007826FE">
      <w:instrText xml:space="preserve"> if </w:instrText>
    </w:r>
    <w:r>
      <w:fldChar w:fldCharType="begin"/>
    </w:r>
    <w:r w:rsidRPr="007826FE">
      <w:instrText xml:space="preserve"> DOCPROPERTY "Outputprofile.Internal.Draft"\*CHARFORMAT \&lt;OawJumpToField value=0/&gt;</w:instrText>
    </w:r>
    <w:r>
      <w:fldChar w:fldCharType="separate"/>
    </w:r>
    <w:r w:rsidR="00411D22">
      <w:rPr>
        <w:b/>
        <w:bCs/>
        <w:lang w:val="de-DE"/>
      </w:rPr>
      <w:instrText>Fehler! Unbekannter Name für Dokument-Eigenschaft.</w:instrText>
    </w:r>
    <w:r>
      <w:fldChar w:fldCharType="end"/>
    </w:r>
    <w:r w:rsidRPr="007826FE">
      <w:instrText xml:space="preserve"> = "" "" "</w:instrText>
    </w:r>
    <w:r>
      <w:fldChar w:fldCharType="begin"/>
    </w:r>
    <w:r>
      <w:instrText xml:space="preserve"> DATE  \@ "dd.MM.yyyy, HH:mm:ss"  \* CHARFORMAT \&lt;OawJumpToField value=0/&gt;</w:instrText>
    </w:r>
    <w:r>
      <w:fldChar w:fldCharType="separate"/>
    </w:r>
    <w:r w:rsidR="00485DFC">
      <w:rPr>
        <w:noProof/>
      </w:rPr>
      <w:instrText>06.02.2026, 11:17:47</w:instrText>
    </w:r>
    <w:r>
      <w:fldChar w:fldCharType="end"/>
    </w:r>
    <w:r w:rsidRPr="007826FE">
      <w:instrText xml:space="preserve">, </w:instrText>
    </w:r>
    <w:r>
      <w:fldChar w:fldCharType="begin"/>
    </w:r>
    <w:r w:rsidRPr="007826FE">
      <w:instrText xml:space="preserve"> FILENAME  \p  \* MERGEFORMAT </w:instrText>
    </w:r>
    <w:r>
      <w:fldChar w:fldCharType="separate"/>
    </w:r>
    <w:r w:rsidR="00411D22" w:rsidRPr="007826FE">
      <w:rPr>
        <w:noProof/>
      </w:rPr>
      <w:instrText>https://intranet.sso.lu.ch/buwd/dst/vif/managementsystem/qm/Prozessdokumente/BESONDERE BESTIMMUNGEN BAUMEISTERARBEITEN.docx</w:instrText>
    </w:r>
    <w:r>
      <w:fldChar w:fldCharType="end"/>
    </w:r>
    <w:r w:rsidRPr="007826FE">
      <w:instrText>" \&lt;OawJumpToField value=0/&gt;</w:instrText>
    </w:r>
    <w:r>
      <w:fldChar w:fldCharType="separate"/>
    </w:r>
    <w:r w:rsidR="00485DFC">
      <w:rPr>
        <w:noProof/>
      </w:rPr>
      <w:t>06.02.2026, 11:17:47</w:t>
    </w:r>
    <w:r w:rsidR="00485DFC" w:rsidRPr="007826FE">
      <w:rPr>
        <w:noProof/>
      </w:rPr>
      <w:t>, https://intranet.sso.lu.ch/buwd/dst/vif/managementsystem/qm/Prozessdokumente/BESONDERE BESTIMMUNGEN BAUMEISTERARBEITEN.docx</w:t>
    </w:r>
    <w:r>
      <w:fldChar w:fldCharType="end"/>
    </w:r>
    <w:r>
      <w:fldChar w:fldCharType="begin"/>
    </w:r>
    <w:r w:rsidRPr="007826FE">
      <w:instrText xml:space="preserve"> if </w:instrText>
    </w:r>
    <w:r>
      <w:fldChar w:fldCharType="begin"/>
    </w:r>
    <w:r w:rsidRPr="007826FE">
      <w:instrText xml:space="preserve"> DOCPROPERTY "Outputprofile.Internal.Original"\*CHARFORMAT \&lt;OawJumpToField value=0/&gt;</w:instrText>
    </w:r>
    <w:r>
      <w:fldChar w:fldCharType="separate"/>
    </w:r>
    <w:r w:rsidR="00411D22">
      <w:rPr>
        <w:b/>
        <w:bCs/>
        <w:lang w:val="de-DE"/>
      </w:rPr>
      <w:instrText>Fehler! Unbekannter Name für Dokument-Eigenschaft.</w:instrText>
    </w:r>
    <w:r>
      <w:fldChar w:fldCharType="end"/>
    </w:r>
    <w:r w:rsidRPr="007826FE">
      <w:instrText xml:space="preserve"> = "" "" "</w:instrText>
    </w:r>
    <w:r>
      <w:fldChar w:fldCharType="begin"/>
    </w:r>
    <w:r>
      <w:instrText xml:space="preserve"> DATE  \@ "dd.MM.yyyy"  \* CHARFORMAT \&lt;OawJumpToField value=0/&gt;</w:instrText>
    </w:r>
    <w:r>
      <w:fldChar w:fldCharType="separate"/>
    </w:r>
    <w:r w:rsidR="00485DFC">
      <w:rPr>
        <w:noProof/>
      </w:rPr>
      <w:instrText>06.02.2026</w:instrText>
    </w:r>
    <w:r>
      <w:fldChar w:fldCharType="end"/>
    </w:r>
    <w:r w:rsidRPr="007826FE">
      <w:instrText xml:space="preserve">, </w:instrText>
    </w:r>
    <w:r>
      <w:fldChar w:fldCharType="begin"/>
    </w:r>
    <w:r w:rsidRPr="007826FE">
      <w:instrText xml:space="preserve"> FILENAME  \p  \* MERGEFORMAT </w:instrText>
    </w:r>
    <w:r>
      <w:fldChar w:fldCharType="separate"/>
    </w:r>
    <w:r w:rsidR="00411D22" w:rsidRPr="007826FE">
      <w:rPr>
        <w:noProof/>
      </w:rPr>
      <w:instrText>https://intranet.sso.lu.ch/buwd/dst/vif/managementsystem/qm/Prozessdokumente/BESONDERE BESTIMMUNGEN BAUMEISTERARBEITEN.docx</w:instrText>
    </w:r>
    <w:r>
      <w:fldChar w:fldCharType="end"/>
    </w:r>
    <w:r w:rsidRPr="007826FE">
      <w:instrText>" \&lt;OawJumpToField value=0/&gt;</w:instrText>
    </w:r>
    <w:r>
      <w:fldChar w:fldCharType="separate"/>
    </w:r>
    <w:r w:rsidR="00485DFC">
      <w:rPr>
        <w:noProof/>
      </w:rPr>
      <w:t>06.02.2026</w:t>
    </w:r>
    <w:r w:rsidR="00485DFC" w:rsidRPr="007826FE">
      <w:rPr>
        <w:noProof/>
      </w:rPr>
      <w:t>, https://intranet.sso.lu.ch/buwd/dst/vif/managementsystem/qm/Prozessdokumente/BESONDERE BESTIMMUNGEN BAUMEISTERARBEITEN.docx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C35F" w14:textId="77777777" w:rsidR="00100B18" w:rsidRPr="00411D22" w:rsidRDefault="00100B18">
      <w:r w:rsidRPr="00411D22">
        <w:separator/>
      </w:r>
    </w:p>
  </w:footnote>
  <w:footnote w:type="continuationSeparator" w:id="0">
    <w:p w14:paraId="4900E0EA" w14:textId="77777777" w:rsidR="00100B18" w:rsidRPr="00411D22" w:rsidRDefault="00100B18">
      <w:r w:rsidRPr="00411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DD16" w14:textId="015469A8" w:rsidR="00100B18" w:rsidRPr="00411D22" w:rsidRDefault="00411D22" w:rsidP="00411D22">
    <w:r w:rsidRPr="00411D22">
      <w:rPr>
        <w:noProof/>
      </w:rPr>
      <w:drawing>
        <wp:anchor distT="0" distB="0" distL="114300" distR="114300" simplePos="0" relativeHeight="251662336" behindDoc="1" locked="1" layoutInCell="1" allowOverlap="1" wp14:anchorId="350116C6" wp14:editId="1E6615B2">
          <wp:simplePos x="0" y="0"/>
          <wp:positionH relativeFrom="page">
            <wp:posOffset>0</wp:posOffset>
          </wp:positionH>
          <wp:positionV relativeFrom="page">
            <wp:posOffset>0</wp:posOffset>
          </wp:positionV>
          <wp:extent cx="7559675" cy="1259840"/>
          <wp:effectExtent l="0" t="0" r="0" b="0"/>
          <wp:wrapNone/>
          <wp:docPr id="1601716207" name="e8cce24c-72f8-4351-83f4-c33d"/>
          <wp:cNvGraphicFramePr/>
          <a:graphic xmlns:a="http://schemas.openxmlformats.org/drawingml/2006/main">
            <a:graphicData uri="http://schemas.openxmlformats.org/drawingml/2006/picture">
              <pic:pic xmlns:pic="http://schemas.openxmlformats.org/drawingml/2006/picture">
                <pic:nvPicPr>
                  <pic:cNvPr id="1601716207" name="e8cce24c-72f8-4351-83f4-c33d"/>
                  <pic:cNvPicPr/>
                </pic:nvPicPr>
                <pic:blipFill>
                  <a:blip r:embed="rId1"/>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00100B18" w:rsidRPr="00411D22">
      <w:t> </w:t>
    </w:r>
  </w:p>
  <w:p w14:paraId="7508684F" w14:textId="77777777" w:rsidR="00100B18" w:rsidRPr="00411D22" w:rsidRDefault="00100B18" w:rsidP="004402E4">
    <w:r w:rsidRPr="00411D22">
      <w:rPr>
        <w:noProof/>
      </w:rPr>
      <w:drawing>
        <wp:anchor distT="0" distB="0" distL="114300" distR="114300" simplePos="0" relativeHeight="251658240" behindDoc="1" locked="1" layoutInCell="1" hidden="1" allowOverlap="1" wp14:anchorId="4852E167" wp14:editId="2E9E1323">
          <wp:simplePos x="0" y="0"/>
          <wp:positionH relativeFrom="column">
            <wp:posOffset>4572000</wp:posOffset>
          </wp:positionH>
          <wp:positionV relativeFrom="paragraph">
            <wp:posOffset>-445770</wp:posOffset>
          </wp:positionV>
          <wp:extent cx="1612900" cy="946150"/>
          <wp:effectExtent l="0" t="0" r="6350" b="6350"/>
          <wp:wrapNone/>
          <wp:docPr id="1" name="02b5b9c2-0847-4b9f-b607-dee2" hidden="1"/>
          <wp:cNvGraphicFramePr/>
          <a:graphic xmlns:a="http://schemas.openxmlformats.org/drawingml/2006/main">
            <a:graphicData uri="http://schemas.openxmlformats.org/drawingml/2006/picture">
              <pic:pic xmlns:pic="http://schemas.openxmlformats.org/drawingml/2006/picture">
                <pic:nvPicPr>
                  <pic:cNvPr id="1" name="02b5b9c2-0847-4b9f-b607-dee2" hidden="1"/>
                  <pic:cNvPicPr/>
                </pic:nvPicPr>
                <pic:blipFill>
                  <a:blip r:embed="rId2">
                    <a:extLst>
                      <a:ext uri="{28A0092B-C50C-407E-A947-70E740481C1C}">
                        <a14:useLocalDpi xmlns:a14="http://schemas.microsoft.com/office/drawing/2010/main" val="0"/>
                      </a:ext>
                    </a:extLst>
                  </a:blip>
                  <a:stretch>
                    <a:fillRect/>
                  </a:stretch>
                </pic:blipFill>
                <pic:spPr>
                  <a:xfrm>
                    <a:off x="0" y="0"/>
                    <a:ext cx="1612900" cy="946150"/>
                  </a:xfrm>
                  <a:prstGeom prst="rect">
                    <a:avLst/>
                  </a:prstGeom>
                </pic:spPr>
              </pic:pic>
            </a:graphicData>
          </a:graphic>
          <wp14:sizeRelH relativeFrom="margin">
            <wp14:pctWidth>0</wp14:pctWidth>
          </wp14:sizeRelH>
          <wp14:sizeRelV relativeFrom="margin">
            <wp14:pctHeight>0</wp14:pctHeight>
          </wp14:sizeRelV>
        </wp:anchor>
      </w:drawing>
    </w:r>
    <w:r w:rsidRPr="00411D22">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003" w14:textId="77777777" w:rsidR="00100B18" w:rsidRPr="0051144A" w:rsidRDefault="00100B18" w:rsidP="002E20E0">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BA4D" w14:textId="77777777" w:rsidR="00100B18" w:rsidRDefault="00100B18">
    <w:pPr>
      <w:spacing w:line="20" w:lineRule="exact"/>
      <w:rPr>
        <w:sz w:val="2"/>
        <w:szCs w:val="2"/>
      </w:rPr>
    </w:pPr>
  </w:p>
  <w:p w14:paraId="7550BC0A" w14:textId="77777777" w:rsidR="00100B18" w:rsidRPr="00473DA5" w:rsidRDefault="00100B18">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C90"/>
    <w:multiLevelType w:val="hybridMultilevel"/>
    <w:tmpl w:val="3C6ECB74"/>
    <w:lvl w:ilvl="0" w:tplc="8A04338E">
      <w:numFmt w:val="decimal"/>
      <w:lvlText w:val="75%1"/>
      <w:lvlJc w:val="left"/>
      <w:pPr>
        <w:ind w:left="360" w:hanging="360"/>
      </w:pPr>
      <w:rPr>
        <w:rFonts w:cs="Times New Roman" w:hint="default"/>
      </w:rPr>
    </w:lvl>
    <w:lvl w:ilvl="1" w:tplc="38FC7650" w:tentative="1">
      <w:start w:val="1"/>
      <w:numFmt w:val="lowerLetter"/>
      <w:lvlText w:val="%2."/>
      <w:lvlJc w:val="left"/>
      <w:pPr>
        <w:ind w:left="1080" w:hanging="360"/>
      </w:pPr>
      <w:rPr>
        <w:rFonts w:cs="Times New Roman"/>
      </w:rPr>
    </w:lvl>
    <w:lvl w:ilvl="2" w:tplc="526699A6" w:tentative="1">
      <w:start w:val="1"/>
      <w:numFmt w:val="lowerRoman"/>
      <w:lvlText w:val="%3."/>
      <w:lvlJc w:val="right"/>
      <w:pPr>
        <w:ind w:left="1800" w:hanging="180"/>
      </w:pPr>
      <w:rPr>
        <w:rFonts w:cs="Times New Roman"/>
      </w:rPr>
    </w:lvl>
    <w:lvl w:ilvl="3" w:tplc="1436E438" w:tentative="1">
      <w:start w:val="1"/>
      <w:numFmt w:val="decimal"/>
      <w:lvlText w:val="%4."/>
      <w:lvlJc w:val="left"/>
      <w:pPr>
        <w:ind w:left="2520" w:hanging="360"/>
      </w:pPr>
      <w:rPr>
        <w:rFonts w:cs="Times New Roman"/>
      </w:rPr>
    </w:lvl>
    <w:lvl w:ilvl="4" w:tplc="B3DA3826" w:tentative="1">
      <w:start w:val="1"/>
      <w:numFmt w:val="lowerLetter"/>
      <w:lvlText w:val="%5."/>
      <w:lvlJc w:val="left"/>
      <w:pPr>
        <w:ind w:left="3240" w:hanging="360"/>
      </w:pPr>
      <w:rPr>
        <w:rFonts w:cs="Times New Roman"/>
      </w:rPr>
    </w:lvl>
    <w:lvl w:ilvl="5" w:tplc="9BF0D414" w:tentative="1">
      <w:start w:val="1"/>
      <w:numFmt w:val="lowerRoman"/>
      <w:lvlText w:val="%6."/>
      <w:lvlJc w:val="right"/>
      <w:pPr>
        <w:ind w:left="3960" w:hanging="180"/>
      </w:pPr>
      <w:rPr>
        <w:rFonts w:cs="Times New Roman"/>
      </w:rPr>
    </w:lvl>
    <w:lvl w:ilvl="6" w:tplc="890272EE" w:tentative="1">
      <w:start w:val="1"/>
      <w:numFmt w:val="decimal"/>
      <w:lvlText w:val="%7."/>
      <w:lvlJc w:val="left"/>
      <w:pPr>
        <w:ind w:left="4680" w:hanging="360"/>
      </w:pPr>
      <w:rPr>
        <w:rFonts w:cs="Times New Roman"/>
      </w:rPr>
    </w:lvl>
    <w:lvl w:ilvl="7" w:tplc="A84E2336" w:tentative="1">
      <w:start w:val="1"/>
      <w:numFmt w:val="lowerLetter"/>
      <w:lvlText w:val="%8."/>
      <w:lvlJc w:val="left"/>
      <w:pPr>
        <w:ind w:left="5400" w:hanging="360"/>
      </w:pPr>
      <w:rPr>
        <w:rFonts w:cs="Times New Roman"/>
      </w:rPr>
    </w:lvl>
    <w:lvl w:ilvl="8" w:tplc="1E420EA6" w:tentative="1">
      <w:start w:val="1"/>
      <w:numFmt w:val="lowerRoman"/>
      <w:lvlText w:val="%9."/>
      <w:lvlJc w:val="right"/>
      <w:pPr>
        <w:ind w:left="6120" w:hanging="180"/>
      </w:pPr>
      <w:rPr>
        <w:rFonts w:cs="Times New Roman"/>
      </w:rPr>
    </w:lvl>
  </w:abstractNum>
  <w:abstractNum w:abstractNumId="1" w15:restartNumberingAfterBreak="0">
    <w:nsid w:val="025D65B0"/>
    <w:multiLevelType w:val="hybridMultilevel"/>
    <w:tmpl w:val="AD8A2D34"/>
    <w:lvl w:ilvl="0" w:tplc="775C6FE0">
      <w:numFmt w:val="decimal"/>
      <w:lvlText w:val="32%1"/>
      <w:lvlJc w:val="left"/>
      <w:pPr>
        <w:ind w:left="360" w:hanging="360"/>
      </w:pPr>
      <w:rPr>
        <w:rFonts w:cs="Times New Roman" w:hint="default"/>
      </w:rPr>
    </w:lvl>
    <w:lvl w:ilvl="1" w:tplc="79648016" w:tentative="1">
      <w:start w:val="1"/>
      <w:numFmt w:val="lowerLetter"/>
      <w:lvlText w:val="%2."/>
      <w:lvlJc w:val="left"/>
      <w:pPr>
        <w:ind w:left="1440" w:hanging="360"/>
      </w:pPr>
      <w:rPr>
        <w:rFonts w:cs="Times New Roman"/>
      </w:rPr>
    </w:lvl>
    <w:lvl w:ilvl="2" w:tplc="32242040" w:tentative="1">
      <w:start w:val="1"/>
      <w:numFmt w:val="lowerRoman"/>
      <w:lvlText w:val="%3."/>
      <w:lvlJc w:val="right"/>
      <w:pPr>
        <w:ind w:left="2160" w:hanging="180"/>
      </w:pPr>
      <w:rPr>
        <w:rFonts w:cs="Times New Roman"/>
      </w:rPr>
    </w:lvl>
    <w:lvl w:ilvl="3" w:tplc="98EC01F2" w:tentative="1">
      <w:start w:val="1"/>
      <w:numFmt w:val="decimal"/>
      <w:lvlText w:val="%4."/>
      <w:lvlJc w:val="left"/>
      <w:pPr>
        <w:ind w:left="2880" w:hanging="360"/>
      </w:pPr>
      <w:rPr>
        <w:rFonts w:cs="Times New Roman"/>
      </w:rPr>
    </w:lvl>
    <w:lvl w:ilvl="4" w:tplc="E21C11B4" w:tentative="1">
      <w:start w:val="1"/>
      <w:numFmt w:val="lowerLetter"/>
      <w:lvlText w:val="%5."/>
      <w:lvlJc w:val="left"/>
      <w:pPr>
        <w:ind w:left="3600" w:hanging="360"/>
      </w:pPr>
      <w:rPr>
        <w:rFonts w:cs="Times New Roman"/>
      </w:rPr>
    </w:lvl>
    <w:lvl w:ilvl="5" w:tplc="9D8A4538" w:tentative="1">
      <w:start w:val="1"/>
      <w:numFmt w:val="lowerRoman"/>
      <w:lvlText w:val="%6."/>
      <w:lvlJc w:val="right"/>
      <w:pPr>
        <w:ind w:left="4320" w:hanging="180"/>
      </w:pPr>
      <w:rPr>
        <w:rFonts w:cs="Times New Roman"/>
      </w:rPr>
    </w:lvl>
    <w:lvl w:ilvl="6" w:tplc="E4B6C662" w:tentative="1">
      <w:start w:val="1"/>
      <w:numFmt w:val="decimal"/>
      <w:lvlText w:val="%7."/>
      <w:lvlJc w:val="left"/>
      <w:pPr>
        <w:ind w:left="5040" w:hanging="360"/>
      </w:pPr>
      <w:rPr>
        <w:rFonts w:cs="Times New Roman"/>
      </w:rPr>
    </w:lvl>
    <w:lvl w:ilvl="7" w:tplc="1970396C" w:tentative="1">
      <w:start w:val="1"/>
      <w:numFmt w:val="lowerLetter"/>
      <w:lvlText w:val="%8."/>
      <w:lvlJc w:val="left"/>
      <w:pPr>
        <w:ind w:left="5760" w:hanging="360"/>
      </w:pPr>
      <w:rPr>
        <w:rFonts w:cs="Times New Roman"/>
      </w:rPr>
    </w:lvl>
    <w:lvl w:ilvl="8" w:tplc="43269AFC" w:tentative="1">
      <w:start w:val="1"/>
      <w:numFmt w:val="lowerRoman"/>
      <w:lvlText w:val="%9."/>
      <w:lvlJc w:val="right"/>
      <w:pPr>
        <w:ind w:left="6480" w:hanging="180"/>
      </w:pPr>
      <w:rPr>
        <w:rFonts w:cs="Times New Roman"/>
      </w:rPr>
    </w:lvl>
  </w:abstractNum>
  <w:abstractNum w:abstractNumId="2" w15:restartNumberingAfterBreak="0">
    <w:nsid w:val="052F7F2C"/>
    <w:multiLevelType w:val="hybridMultilevel"/>
    <w:tmpl w:val="566CE896"/>
    <w:lvl w:ilvl="0" w:tplc="CE425862">
      <w:numFmt w:val="decimal"/>
      <w:lvlText w:val="94%1"/>
      <w:lvlJc w:val="left"/>
      <w:pPr>
        <w:ind w:left="360" w:hanging="360"/>
      </w:pPr>
      <w:rPr>
        <w:rFonts w:cs="Times New Roman" w:hint="default"/>
      </w:rPr>
    </w:lvl>
    <w:lvl w:ilvl="1" w:tplc="FCE0A1F6" w:tentative="1">
      <w:start w:val="1"/>
      <w:numFmt w:val="lowerLetter"/>
      <w:lvlText w:val="%2."/>
      <w:lvlJc w:val="left"/>
      <w:pPr>
        <w:ind w:left="1080" w:hanging="360"/>
      </w:pPr>
      <w:rPr>
        <w:rFonts w:cs="Times New Roman"/>
      </w:rPr>
    </w:lvl>
    <w:lvl w:ilvl="2" w:tplc="E6D86B2C" w:tentative="1">
      <w:start w:val="1"/>
      <w:numFmt w:val="lowerRoman"/>
      <w:lvlText w:val="%3."/>
      <w:lvlJc w:val="right"/>
      <w:pPr>
        <w:ind w:left="1800" w:hanging="180"/>
      </w:pPr>
      <w:rPr>
        <w:rFonts w:cs="Times New Roman"/>
      </w:rPr>
    </w:lvl>
    <w:lvl w:ilvl="3" w:tplc="F03CDB10" w:tentative="1">
      <w:start w:val="1"/>
      <w:numFmt w:val="decimal"/>
      <w:lvlText w:val="%4."/>
      <w:lvlJc w:val="left"/>
      <w:pPr>
        <w:ind w:left="2520" w:hanging="360"/>
      </w:pPr>
      <w:rPr>
        <w:rFonts w:cs="Times New Roman"/>
      </w:rPr>
    </w:lvl>
    <w:lvl w:ilvl="4" w:tplc="77D0E1DA" w:tentative="1">
      <w:start w:val="1"/>
      <w:numFmt w:val="lowerLetter"/>
      <w:lvlText w:val="%5."/>
      <w:lvlJc w:val="left"/>
      <w:pPr>
        <w:ind w:left="3240" w:hanging="360"/>
      </w:pPr>
      <w:rPr>
        <w:rFonts w:cs="Times New Roman"/>
      </w:rPr>
    </w:lvl>
    <w:lvl w:ilvl="5" w:tplc="17E04606" w:tentative="1">
      <w:start w:val="1"/>
      <w:numFmt w:val="lowerRoman"/>
      <w:lvlText w:val="%6."/>
      <w:lvlJc w:val="right"/>
      <w:pPr>
        <w:ind w:left="3960" w:hanging="180"/>
      </w:pPr>
      <w:rPr>
        <w:rFonts w:cs="Times New Roman"/>
      </w:rPr>
    </w:lvl>
    <w:lvl w:ilvl="6" w:tplc="B09CD154" w:tentative="1">
      <w:start w:val="1"/>
      <w:numFmt w:val="decimal"/>
      <w:lvlText w:val="%7."/>
      <w:lvlJc w:val="left"/>
      <w:pPr>
        <w:ind w:left="4680" w:hanging="360"/>
      </w:pPr>
      <w:rPr>
        <w:rFonts w:cs="Times New Roman"/>
      </w:rPr>
    </w:lvl>
    <w:lvl w:ilvl="7" w:tplc="1F789340" w:tentative="1">
      <w:start w:val="1"/>
      <w:numFmt w:val="lowerLetter"/>
      <w:lvlText w:val="%8."/>
      <w:lvlJc w:val="left"/>
      <w:pPr>
        <w:ind w:left="5400" w:hanging="360"/>
      </w:pPr>
      <w:rPr>
        <w:rFonts w:cs="Times New Roman"/>
      </w:rPr>
    </w:lvl>
    <w:lvl w:ilvl="8" w:tplc="81086DEA" w:tentative="1">
      <w:start w:val="1"/>
      <w:numFmt w:val="lowerRoman"/>
      <w:lvlText w:val="%9."/>
      <w:lvlJc w:val="right"/>
      <w:pPr>
        <w:ind w:left="6120" w:hanging="180"/>
      </w:pPr>
      <w:rPr>
        <w:rFonts w:cs="Times New Roman"/>
      </w:rPr>
    </w:lvl>
  </w:abstractNum>
  <w:abstractNum w:abstractNumId="3" w15:restartNumberingAfterBreak="0">
    <w:nsid w:val="05412F1C"/>
    <w:multiLevelType w:val="hybridMultilevel"/>
    <w:tmpl w:val="5E9AADBE"/>
    <w:lvl w:ilvl="0" w:tplc="09D45980">
      <w:numFmt w:val="decimal"/>
      <w:lvlText w:val="82%1"/>
      <w:lvlJc w:val="left"/>
      <w:pPr>
        <w:ind w:left="360" w:hanging="360"/>
      </w:pPr>
      <w:rPr>
        <w:rFonts w:cs="Times New Roman" w:hint="default"/>
      </w:rPr>
    </w:lvl>
    <w:lvl w:ilvl="1" w:tplc="DF5EAF7C" w:tentative="1">
      <w:start w:val="1"/>
      <w:numFmt w:val="lowerLetter"/>
      <w:lvlText w:val="%2."/>
      <w:lvlJc w:val="left"/>
      <w:pPr>
        <w:ind w:left="1080" w:hanging="360"/>
      </w:pPr>
      <w:rPr>
        <w:rFonts w:cs="Times New Roman"/>
      </w:rPr>
    </w:lvl>
    <w:lvl w:ilvl="2" w:tplc="A03E0594" w:tentative="1">
      <w:start w:val="1"/>
      <w:numFmt w:val="lowerRoman"/>
      <w:lvlText w:val="%3."/>
      <w:lvlJc w:val="right"/>
      <w:pPr>
        <w:ind w:left="1800" w:hanging="180"/>
      </w:pPr>
      <w:rPr>
        <w:rFonts w:cs="Times New Roman"/>
      </w:rPr>
    </w:lvl>
    <w:lvl w:ilvl="3" w:tplc="7B8E6CD6" w:tentative="1">
      <w:start w:val="1"/>
      <w:numFmt w:val="decimal"/>
      <w:lvlText w:val="%4."/>
      <w:lvlJc w:val="left"/>
      <w:pPr>
        <w:ind w:left="2520" w:hanging="360"/>
      </w:pPr>
      <w:rPr>
        <w:rFonts w:cs="Times New Roman"/>
      </w:rPr>
    </w:lvl>
    <w:lvl w:ilvl="4" w:tplc="B2F4D9DE" w:tentative="1">
      <w:start w:val="1"/>
      <w:numFmt w:val="lowerLetter"/>
      <w:lvlText w:val="%5."/>
      <w:lvlJc w:val="left"/>
      <w:pPr>
        <w:ind w:left="3240" w:hanging="360"/>
      </w:pPr>
      <w:rPr>
        <w:rFonts w:cs="Times New Roman"/>
      </w:rPr>
    </w:lvl>
    <w:lvl w:ilvl="5" w:tplc="A5C2A7AA" w:tentative="1">
      <w:start w:val="1"/>
      <w:numFmt w:val="lowerRoman"/>
      <w:lvlText w:val="%6."/>
      <w:lvlJc w:val="right"/>
      <w:pPr>
        <w:ind w:left="3960" w:hanging="180"/>
      </w:pPr>
      <w:rPr>
        <w:rFonts w:cs="Times New Roman"/>
      </w:rPr>
    </w:lvl>
    <w:lvl w:ilvl="6" w:tplc="A9CA4712" w:tentative="1">
      <w:start w:val="1"/>
      <w:numFmt w:val="decimal"/>
      <w:lvlText w:val="%7."/>
      <w:lvlJc w:val="left"/>
      <w:pPr>
        <w:ind w:left="4680" w:hanging="360"/>
      </w:pPr>
      <w:rPr>
        <w:rFonts w:cs="Times New Roman"/>
      </w:rPr>
    </w:lvl>
    <w:lvl w:ilvl="7" w:tplc="E94A6D9A" w:tentative="1">
      <w:start w:val="1"/>
      <w:numFmt w:val="lowerLetter"/>
      <w:lvlText w:val="%8."/>
      <w:lvlJc w:val="left"/>
      <w:pPr>
        <w:ind w:left="5400" w:hanging="360"/>
      </w:pPr>
      <w:rPr>
        <w:rFonts w:cs="Times New Roman"/>
      </w:rPr>
    </w:lvl>
    <w:lvl w:ilvl="8" w:tplc="468E34A0" w:tentative="1">
      <w:start w:val="1"/>
      <w:numFmt w:val="lowerRoman"/>
      <w:lvlText w:val="%9."/>
      <w:lvlJc w:val="right"/>
      <w:pPr>
        <w:ind w:left="6120" w:hanging="180"/>
      </w:pPr>
      <w:rPr>
        <w:rFonts w:cs="Times New Roman"/>
      </w:rPr>
    </w:lvl>
  </w:abstractNum>
  <w:abstractNum w:abstractNumId="4" w15:restartNumberingAfterBreak="0">
    <w:nsid w:val="077F492B"/>
    <w:multiLevelType w:val="hybridMultilevel"/>
    <w:tmpl w:val="E15662B6"/>
    <w:lvl w:ilvl="0" w:tplc="D7BC0A9A">
      <w:numFmt w:val="decimal"/>
      <w:lvlText w:val="40%1"/>
      <w:lvlJc w:val="left"/>
      <w:pPr>
        <w:ind w:left="360" w:hanging="360"/>
      </w:pPr>
      <w:rPr>
        <w:rFonts w:cs="Times New Roman" w:hint="default"/>
      </w:rPr>
    </w:lvl>
    <w:lvl w:ilvl="1" w:tplc="25C8B6CA" w:tentative="1">
      <w:start w:val="1"/>
      <w:numFmt w:val="lowerLetter"/>
      <w:lvlText w:val="%2."/>
      <w:lvlJc w:val="left"/>
      <w:pPr>
        <w:ind w:left="1080" w:hanging="360"/>
      </w:pPr>
      <w:rPr>
        <w:rFonts w:cs="Times New Roman"/>
      </w:rPr>
    </w:lvl>
    <w:lvl w:ilvl="2" w:tplc="0BBCA902" w:tentative="1">
      <w:start w:val="1"/>
      <w:numFmt w:val="lowerRoman"/>
      <w:lvlText w:val="%3."/>
      <w:lvlJc w:val="right"/>
      <w:pPr>
        <w:ind w:left="1800" w:hanging="180"/>
      </w:pPr>
      <w:rPr>
        <w:rFonts w:cs="Times New Roman"/>
      </w:rPr>
    </w:lvl>
    <w:lvl w:ilvl="3" w:tplc="4B487AE6" w:tentative="1">
      <w:start w:val="1"/>
      <w:numFmt w:val="decimal"/>
      <w:lvlText w:val="%4."/>
      <w:lvlJc w:val="left"/>
      <w:pPr>
        <w:ind w:left="2520" w:hanging="360"/>
      </w:pPr>
      <w:rPr>
        <w:rFonts w:cs="Times New Roman"/>
      </w:rPr>
    </w:lvl>
    <w:lvl w:ilvl="4" w:tplc="67489DC6" w:tentative="1">
      <w:start w:val="1"/>
      <w:numFmt w:val="lowerLetter"/>
      <w:lvlText w:val="%5."/>
      <w:lvlJc w:val="left"/>
      <w:pPr>
        <w:ind w:left="3240" w:hanging="360"/>
      </w:pPr>
      <w:rPr>
        <w:rFonts w:cs="Times New Roman"/>
      </w:rPr>
    </w:lvl>
    <w:lvl w:ilvl="5" w:tplc="1AF21BE8" w:tentative="1">
      <w:start w:val="1"/>
      <w:numFmt w:val="lowerRoman"/>
      <w:lvlText w:val="%6."/>
      <w:lvlJc w:val="right"/>
      <w:pPr>
        <w:ind w:left="3960" w:hanging="180"/>
      </w:pPr>
      <w:rPr>
        <w:rFonts w:cs="Times New Roman"/>
      </w:rPr>
    </w:lvl>
    <w:lvl w:ilvl="6" w:tplc="F036F1CA" w:tentative="1">
      <w:start w:val="1"/>
      <w:numFmt w:val="decimal"/>
      <w:lvlText w:val="%7."/>
      <w:lvlJc w:val="left"/>
      <w:pPr>
        <w:ind w:left="4680" w:hanging="360"/>
      </w:pPr>
      <w:rPr>
        <w:rFonts w:cs="Times New Roman"/>
      </w:rPr>
    </w:lvl>
    <w:lvl w:ilvl="7" w:tplc="596CE4E2" w:tentative="1">
      <w:start w:val="1"/>
      <w:numFmt w:val="lowerLetter"/>
      <w:lvlText w:val="%8."/>
      <w:lvlJc w:val="left"/>
      <w:pPr>
        <w:ind w:left="5400" w:hanging="360"/>
      </w:pPr>
      <w:rPr>
        <w:rFonts w:cs="Times New Roman"/>
      </w:rPr>
    </w:lvl>
    <w:lvl w:ilvl="8" w:tplc="4F58677A" w:tentative="1">
      <w:start w:val="1"/>
      <w:numFmt w:val="lowerRoman"/>
      <w:lvlText w:val="%9."/>
      <w:lvlJc w:val="right"/>
      <w:pPr>
        <w:ind w:left="6120" w:hanging="180"/>
      </w:pPr>
      <w:rPr>
        <w:rFonts w:cs="Times New Roman"/>
      </w:rPr>
    </w:lvl>
  </w:abstractNum>
  <w:abstractNum w:abstractNumId="5" w15:restartNumberingAfterBreak="0">
    <w:nsid w:val="0A1872F6"/>
    <w:multiLevelType w:val="hybridMultilevel"/>
    <w:tmpl w:val="95FEA868"/>
    <w:lvl w:ilvl="0" w:tplc="3DDEC46A">
      <w:numFmt w:val="decimal"/>
      <w:lvlText w:val="96%1"/>
      <w:lvlJc w:val="left"/>
      <w:pPr>
        <w:ind w:left="360" w:hanging="360"/>
      </w:pPr>
      <w:rPr>
        <w:rFonts w:cs="Times New Roman" w:hint="default"/>
      </w:rPr>
    </w:lvl>
    <w:lvl w:ilvl="1" w:tplc="A3928938" w:tentative="1">
      <w:start w:val="1"/>
      <w:numFmt w:val="lowerLetter"/>
      <w:lvlText w:val="%2."/>
      <w:lvlJc w:val="left"/>
      <w:pPr>
        <w:ind w:left="1440" w:hanging="360"/>
      </w:pPr>
      <w:rPr>
        <w:rFonts w:cs="Times New Roman"/>
      </w:rPr>
    </w:lvl>
    <w:lvl w:ilvl="2" w:tplc="C762A776" w:tentative="1">
      <w:start w:val="1"/>
      <w:numFmt w:val="lowerRoman"/>
      <w:lvlText w:val="%3."/>
      <w:lvlJc w:val="right"/>
      <w:pPr>
        <w:ind w:left="2160" w:hanging="180"/>
      </w:pPr>
      <w:rPr>
        <w:rFonts w:cs="Times New Roman"/>
      </w:rPr>
    </w:lvl>
    <w:lvl w:ilvl="3" w:tplc="EA126F70" w:tentative="1">
      <w:start w:val="1"/>
      <w:numFmt w:val="decimal"/>
      <w:lvlText w:val="%4."/>
      <w:lvlJc w:val="left"/>
      <w:pPr>
        <w:ind w:left="2880" w:hanging="360"/>
      </w:pPr>
      <w:rPr>
        <w:rFonts w:cs="Times New Roman"/>
      </w:rPr>
    </w:lvl>
    <w:lvl w:ilvl="4" w:tplc="B914E2E4" w:tentative="1">
      <w:start w:val="1"/>
      <w:numFmt w:val="lowerLetter"/>
      <w:lvlText w:val="%5."/>
      <w:lvlJc w:val="left"/>
      <w:pPr>
        <w:ind w:left="3600" w:hanging="360"/>
      </w:pPr>
      <w:rPr>
        <w:rFonts w:cs="Times New Roman"/>
      </w:rPr>
    </w:lvl>
    <w:lvl w:ilvl="5" w:tplc="02862BBE" w:tentative="1">
      <w:start w:val="1"/>
      <w:numFmt w:val="lowerRoman"/>
      <w:lvlText w:val="%6."/>
      <w:lvlJc w:val="right"/>
      <w:pPr>
        <w:ind w:left="4320" w:hanging="180"/>
      </w:pPr>
      <w:rPr>
        <w:rFonts w:cs="Times New Roman"/>
      </w:rPr>
    </w:lvl>
    <w:lvl w:ilvl="6" w:tplc="69E4CEC6" w:tentative="1">
      <w:start w:val="1"/>
      <w:numFmt w:val="decimal"/>
      <w:lvlText w:val="%7."/>
      <w:lvlJc w:val="left"/>
      <w:pPr>
        <w:ind w:left="5040" w:hanging="360"/>
      </w:pPr>
      <w:rPr>
        <w:rFonts w:cs="Times New Roman"/>
      </w:rPr>
    </w:lvl>
    <w:lvl w:ilvl="7" w:tplc="016E2972" w:tentative="1">
      <w:start w:val="1"/>
      <w:numFmt w:val="lowerLetter"/>
      <w:lvlText w:val="%8."/>
      <w:lvlJc w:val="left"/>
      <w:pPr>
        <w:ind w:left="5760" w:hanging="360"/>
      </w:pPr>
      <w:rPr>
        <w:rFonts w:cs="Times New Roman"/>
      </w:rPr>
    </w:lvl>
    <w:lvl w:ilvl="8" w:tplc="42368D08" w:tentative="1">
      <w:start w:val="1"/>
      <w:numFmt w:val="lowerRoman"/>
      <w:lvlText w:val="%9."/>
      <w:lvlJc w:val="right"/>
      <w:pPr>
        <w:ind w:left="6480" w:hanging="180"/>
      </w:pPr>
      <w:rPr>
        <w:rFonts w:cs="Times New Roman"/>
      </w:rPr>
    </w:lvl>
  </w:abstractNum>
  <w:abstractNum w:abstractNumId="6" w15:restartNumberingAfterBreak="0">
    <w:nsid w:val="0DE53113"/>
    <w:multiLevelType w:val="hybridMultilevel"/>
    <w:tmpl w:val="C0EC955E"/>
    <w:lvl w:ilvl="0" w:tplc="D1A2E6B0">
      <w:numFmt w:val="decimal"/>
      <w:lvlText w:val="35%1"/>
      <w:lvlJc w:val="left"/>
      <w:pPr>
        <w:ind w:left="360" w:hanging="360"/>
      </w:pPr>
      <w:rPr>
        <w:rFonts w:cs="Times New Roman" w:hint="default"/>
      </w:rPr>
    </w:lvl>
    <w:lvl w:ilvl="1" w:tplc="6DF85F7E" w:tentative="1">
      <w:start w:val="1"/>
      <w:numFmt w:val="lowerLetter"/>
      <w:lvlText w:val="%2."/>
      <w:lvlJc w:val="left"/>
      <w:pPr>
        <w:ind w:left="1440" w:hanging="360"/>
      </w:pPr>
      <w:rPr>
        <w:rFonts w:cs="Times New Roman"/>
      </w:rPr>
    </w:lvl>
    <w:lvl w:ilvl="2" w:tplc="E5266656" w:tentative="1">
      <w:start w:val="1"/>
      <w:numFmt w:val="lowerRoman"/>
      <w:lvlText w:val="%3."/>
      <w:lvlJc w:val="right"/>
      <w:pPr>
        <w:ind w:left="2160" w:hanging="180"/>
      </w:pPr>
      <w:rPr>
        <w:rFonts w:cs="Times New Roman"/>
      </w:rPr>
    </w:lvl>
    <w:lvl w:ilvl="3" w:tplc="5DB2FC60" w:tentative="1">
      <w:start w:val="1"/>
      <w:numFmt w:val="decimal"/>
      <w:lvlText w:val="%4."/>
      <w:lvlJc w:val="left"/>
      <w:pPr>
        <w:ind w:left="2880" w:hanging="360"/>
      </w:pPr>
      <w:rPr>
        <w:rFonts w:cs="Times New Roman"/>
      </w:rPr>
    </w:lvl>
    <w:lvl w:ilvl="4" w:tplc="9BE2C294" w:tentative="1">
      <w:start w:val="1"/>
      <w:numFmt w:val="lowerLetter"/>
      <w:lvlText w:val="%5."/>
      <w:lvlJc w:val="left"/>
      <w:pPr>
        <w:ind w:left="3600" w:hanging="360"/>
      </w:pPr>
      <w:rPr>
        <w:rFonts w:cs="Times New Roman"/>
      </w:rPr>
    </w:lvl>
    <w:lvl w:ilvl="5" w:tplc="2FDEB946" w:tentative="1">
      <w:start w:val="1"/>
      <w:numFmt w:val="lowerRoman"/>
      <w:lvlText w:val="%6."/>
      <w:lvlJc w:val="right"/>
      <w:pPr>
        <w:ind w:left="4320" w:hanging="180"/>
      </w:pPr>
      <w:rPr>
        <w:rFonts w:cs="Times New Roman"/>
      </w:rPr>
    </w:lvl>
    <w:lvl w:ilvl="6" w:tplc="3252F176" w:tentative="1">
      <w:start w:val="1"/>
      <w:numFmt w:val="decimal"/>
      <w:lvlText w:val="%7."/>
      <w:lvlJc w:val="left"/>
      <w:pPr>
        <w:ind w:left="5040" w:hanging="360"/>
      </w:pPr>
      <w:rPr>
        <w:rFonts w:cs="Times New Roman"/>
      </w:rPr>
    </w:lvl>
    <w:lvl w:ilvl="7" w:tplc="C682F516" w:tentative="1">
      <w:start w:val="1"/>
      <w:numFmt w:val="lowerLetter"/>
      <w:lvlText w:val="%8."/>
      <w:lvlJc w:val="left"/>
      <w:pPr>
        <w:ind w:left="5760" w:hanging="360"/>
      </w:pPr>
      <w:rPr>
        <w:rFonts w:cs="Times New Roman"/>
      </w:rPr>
    </w:lvl>
    <w:lvl w:ilvl="8" w:tplc="FB047E3E" w:tentative="1">
      <w:start w:val="1"/>
      <w:numFmt w:val="lowerRoman"/>
      <w:lvlText w:val="%9."/>
      <w:lvlJc w:val="right"/>
      <w:pPr>
        <w:ind w:left="6480" w:hanging="180"/>
      </w:pPr>
      <w:rPr>
        <w:rFonts w:cs="Times New Roman"/>
      </w:rPr>
    </w:lvl>
  </w:abstractNum>
  <w:abstractNum w:abstractNumId="7" w15:restartNumberingAfterBreak="0">
    <w:nsid w:val="0FAF6D69"/>
    <w:multiLevelType w:val="hybridMultilevel"/>
    <w:tmpl w:val="52A8553A"/>
    <w:lvl w:ilvl="0" w:tplc="B938469E">
      <w:start w:val="1"/>
      <w:numFmt w:val="decimal"/>
      <w:pStyle w:val="AufzhlungNumerisch"/>
      <w:lvlText w:val="%1"/>
      <w:lvlJc w:val="left"/>
      <w:pPr>
        <w:tabs>
          <w:tab w:val="num" w:pos="0"/>
        </w:tabs>
        <w:ind w:left="295" w:hanging="295"/>
      </w:pPr>
      <w:rPr>
        <w:rFonts w:cs="Times New Roman" w:hint="default"/>
      </w:rPr>
    </w:lvl>
    <w:lvl w:ilvl="1" w:tplc="9254027E" w:tentative="1">
      <w:start w:val="1"/>
      <w:numFmt w:val="lowerLetter"/>
      <w:lvlText w:val="%2."/>
      <w:lvlJc w:val="left"/>
      <w:pPr>
        <w:tabs>
          <w:tab w:val="num" w:pos="1440"/>
        </w:tabs>
        <w:ind w:left="1440" w:hanging="360"/>
      </w:pPr>
      <w:rPr>
        <w:rFonts w:cs="Times New Roman"/>
      </w:rPr>
    </w:lvl>
    <w:lvl w:ilvl="2" w:tplc="06F0933E" w:tentative="1">
      <w:start w:val="1"/>
      <w:numFmt w:val="lowerRoman"/>
      <w:lvlText w:val="%3."/>
      <w:lvlJc w:val="right"/>
      <w:pPr>
        <w:tabs>
          <w:tab w:val="num" w:pos="2160"/>
        </w:tabs>
        <w:ind w:left="2160" w:hanging="180"/>
      </w:pPr>
      <w:rPr>
        <w:rFonts w:cs="Times New Roman"/>
      </w:rPr>
    </w:lvl>
    <w:lvl w:ilvl="3" w:tplc="5C268A38" w:tentative="1">
      <w:start w:val="1"/>
      <w:numFmt w:val="decimal"/>
      <w:lvlText w:val="%4."/>
      <w:lvlJc w:val="left"/>
      <w:pPr>
        <w:tabs>
          <w:tab w:val="num" w:pos="2880"/>
        </w:tabs>
        <w:ind w:left="2880" w:hanging="360"/>
      </w:pPr>
      <w:rPr>
        <w:rFonts w:cs="Times New Roman"/>
      </w:rPr>
    </w:lvl>
    <w:lvl w:ilvl="4" w:tplc="16E0FBDE" w:tentative="1">
      <w:start w:val="1"/>
      <w:numFmt w:val="lowerLetter"/>
      <w:lvlText w:val="%5."/>
      <w:lvlJc w:val="left"/>
      <w:pPr>
        <w:tabs>
          <w:tab w:val="num" w:pos="3600"/>
        </w:tabs>
        <w:ind w:left="3600" w:hanging="360"/>
      </w:pPr>
      <w:rPr>
        <w:rFonts w:cs="Times New Roman"/>
      </w:rPr>
    </w:lvl>
    <w:lvl w:ilvl="5" w:tplc="39168480" w:tentative="1">
      <w:start w:val="1"/>
      <w:numFmt w:val="lowerRoman"/>
      <w:lvlText w:val="%6."/>
      <w:lvlJc w:val="right"/>
      <w:pPr>
        <w:tabs>
          <w:tab w:val="num" w:pos="4320"/>
        </w:tabs>
        <w:ind w:left="4320" w:hanging="180"/>
      </w:pPr>
      <w:rPr>
        <w:rFonts w:cs="Times New Roman"/>
      </w:rPr>
    </w:lvl>
    <w:lvl w:ilvl="6" w:tplc="8B50F054" w:tentative="1">
      <w:start w:val="1"/>
      <w:numFmt w:val="decimal"/>
      <w:lvlText w:val="%7."/>
      <w:lvlJc w:val="left"/>
      <w:pPr>
        <w:tabs>
          <w:tab w:val="num" w:pos="5040"/>
        </w:tabs>
        <w:ind w:left="5040" w:hanging="360"/>
      </w:pPr>
      <w:rPr>
        <w:rFonts w:cs="Times New Roman"/>
      </w:rPr>
    </w:lvl>
    <w:lvl w:ilvl="7" w:tplc="8EAA85BC" w:tentative="1">
      <w:start w:val="1"/>
      <w:numFmt w:val="lowerLetter"/>
      <w:lvlText w:val="%8."/>
      <w:lvlJc w:val="left"/>
      <w:pPr>
        <w:tabs>
          <w:tab w:val="num" w:pos="5760"/>
        </w:tabs>
        <w:ind w:left="5760" w:hanging="360"/>
      </w:pPr>
      <w:rPr>
        <w:rFonts w:cs="Times New Roman"/>
      </w:rPr>
    </w:lvl>
    <w:lvl w:ilvl="8" w:tplc="16B45EAE" w:tentative="1">
      <w:start w:val="1"/>
      <w:numFmt w:val="lowerRoman"/>
      <w:lvlText w:val="%9."/>
      <w:lvlJc w:val="right"/>
      <w:pPr>
        <w:tabs>
          <w:tab w:val="num" w:pos="6480"/>
        </w:tabs>
        <w:ind w:left="6480" w:hanging="180"/>
      </w:pPr>
      <w:rPr>
        <w:rFonts w:cs="Times New Roman"/>
      </w:rPr>
    </w:lvl>
  </w:abstractNum>
  <w:abstractNum w:abstractNumId="8"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9" w15:restartNumberingAfterBreak="0">
    <w:nsid w:val="26084AEE"/>
    <w:multiLevelType w:val="hybridMultilevel"/>
    <w:tmpl w:val="824871D2"/>
    <w:lvl w:ilvl="0" w:tplc="BDEEE8EC">
      <w:numFmt w:val="decimal"/>
      <w:lvlText w:val="38%1"/>
      <w:lvlJc w:val="left"/>
      <w:pPr>
        <w:ind w:left="360" w:hanging="360"/>
      </w:pPr>
      <w:rPr>
        <w:rFonts w:cs="Times New Roman" w:hint="default"/>
      </w:rPr>
    </w:lvl>
    <w:lvl w:ilvl="1" w:tplc="544EC2F6" w:tentative="1">
      <w:start w:val="1"/>
      <w:numFmt w:val="lowerLetter"/>
      <w:lvlText w:val="%2."/>
      <w:lvlJc w:val="left"/>
      <w:pPr>
        <w:ind w:left="1080" w:hanging="360"/>
      </w:pPr>
      <w:rPr>
        <w:rFonts w:cs="Times New Roman"/>
      </w:rPr>
    </w:lvl>
    <w:lvl w:ilvl="2" w:tplc="E59424EC" w:tentative="1">
      <w:start w:val="1"/>
      <w:numFmt w:val="lowerRoman"/>
      <w:lvlText w:val="%3."/>
      <w:lvlJc w:val="right"/>
      <w:pPr>
        <w:ind w:left="1800" w:hanging="180"/>
      </w:pPr>
      <w:rPr>
        <w:rFonts w:cs="Times New Roman"/>
      </w:rPr>
    </w:lvl>
    <w:lvl w:ilvl="3" w:tplc="DF3A3614" w:tentative="1">
      <w:start w:val="1"/>
      <w:numFmt w:val="decimal"/>
      <w:lvlText w:val="%4."/>
      <w:lvlJc w:val="left"/>
      <w:pPr>
        <w:ind w:left="2520" w:hanging="360"/>
      </w:pPr>
      <w:rPr>
        <w:rFonts w:cs="Times New Roman"/>
      </w:rPr>
    </w:lvl>
    <w:lvl w:ilvl="4" w:tplc="EE18C0CA" w:tentative="1">
      <w:start w:val="1"/>
      <w:numFmt w:val="lowerLetter"/>
      <w:lvlText w:val="%5."/>
      <w:lvlJc w:val="left"/>
      <w:pPr>
        <w:ind w:left="3240" w:hanging="360"/>
      </w:pPr>
      <w:rPr>
        <w:rFonts w:cs="Times New Roman"/>
      </w:rPr>
    </w:lvl>
    <w:lvl w:ilvl="5" w:tplc="BD702BD8" w:tentative="1">
      <w:start w:val="1"/>
      <w:numFmt w:val="lowerRoman"/>
      <w:lvlText w:val="%6."/>
      <w:lvlJc w:val="right"/>
      <w:pPr>
        <w:ind w:left="3960" w:hanging="180"/>
      </w:pPr>
      <w:rPr>
        <w:rFonts w:cs="Times New Roman"/>
      </w:rPr>
    </w:lvl>
    <w:lvl w:ilvl="6" w:tplc="550648F4" w:tentative="1">
      <w:start w:val="1"/>
      <w:numFmt w:val="decimal"/>
      <w:lvlText w:val="%7."/>
      <w:lvlJc w:val="left"/>
      <w:pPr>
        <w:ind w:left="4680" w:hanging="360"/>
      </w:pPr>
      <w:rPr>
        <w:rFonts w:cs="Times New Roman"/>
      </w:rPr>
    </w:lvl>
    <w:lvl w:ilvl="7" w:tplc="378414AE" w:tentative="1">
      <w:start w:val="1"/>
      <w:numFmt w:val="lowerLetter"/>
      <w:lvlText w:val="%8."/>
      <w:lvlJc w:val="left"/>
      <w:pPr>
        <w:ind w:left="5400" w:hanging="360"/>
      </w:pPr>
      <w:rPr>
        <w:rFonts w:cs="Times New Roman"/>
      </w:rPr>
    </w:lvl>
    <w:lvl w:ilvl="8" w:tplc="CE227D74" w:tentative="1">
      <w:start w:val="1"/>
      <w:numFmt w:val="lowerRoman"/>
      <w:lvlText w:val="%9."/>
      <w:lvlJc w:val="right"/>
      <w:pPr>
        <w:ind w:left="6120" w:hanging="180"/>
      </w:pPr>
      <w:rPr>
        <w:rFonts w:cs="Times New Roman"/>
      </w:rPr>
    </w:lvl>
  </w:abstractNum>
  <w:abstractNum w:abstractNumId="10" w15:restartNumberingAfterBreak="0">
    <w:nsid w:val="2B436004"/>
    <w:multiLevelType w:val="multilevel"/>
    <w:tmpl w:val="22F6A1A4"/>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1845B9E"/>
    <w:multiLevelType w:val="hybridMultilevel"/>
    <w:tmpl w:val="0B64519C"/>
    <w:lvl w:ilvl="0" w:tplc="F31E8B68">
      <w:start w:val="1"/>
      <w:numFmt w:val="bullet"/>
      <w:lvlText w:val="-"/>
      <w:lvlJc w:val="left"/>
      <w:pPr>
        <w:tabs>
          <w:tab w:val="num" w:pos="170"/>
        </w:tabs>
        <w:ind w:left="170" w:hanging="170"/>
      </w:pPr>
      <w:rPr>
        <w:rFonts w:ascii="Arial" w:hAnsi="Arial" w:hint="default"/>
      </w:rPr>
    </w:lvl>
    <w:lvl w:ilvl="1" w:tplc="7F42A1F2">
      <w:start w:val="1"/>
      <w:numFmt w:val="decimal"/>
      <w:lvlText w:val="%2."/>
      <w:lvlJc w:val="left"/>
      <w:pPr>
        <w:tabs>
          <w:tab w:val="num" w:pos="1440"/>
        </w:tabs>
        <w:ind w:left="1440" w:hanging="360"/>
      </w:pPr>
      <w:rPr>
        <w:rFonts w:cs="Times New Roman"/>
      </w:rPr>
    </w:lvl>
    <w:lvl w:ilvl="2" w:tplc="455A08D8">
      <w:start w:val="1"/>
      <w:numFmt w:val="decimal"/>
      <w:lvlText w:val="%3."/>
      <w:lvlJc w:val="left"/>
      <w:pPr>
        <w:tabs>
          <w:tab w:val="num" w:pos="2160"/>
        </w:tabs>
        <w:ind w:left="2160" w:hanging="360"/>
      </w:pPr>
      <w:rPr>
        <w:rFonts w:cs="Times New Roman"/>
      </w:rPr>
    </w:lvl>
    <w:lvl w:ilvl="3" w:tplc="C9A0B466">
      <w:start w:val="1"/>
      <w:numFmt w:val="decimal"/>
      <w:lvlText w:val="%4."/>
      <w:lvlJc w:val="left"/>
      <w:pPr>
        <w:tabs>
          <w:tab w:val="num" w:pos="2880"/>
        </w:tabs>
        <w:ind w:left="2880" w:hanging="360"/>
      </w:pPr>
      <w:rPr>
        <w:rFonts w:cs="Times New Roman"/>
      </w:rPr>
    </w:lvl>
    <w:lvl w:ilvl="4" w:tplc="57027482">
      <w:start w:val="1"/>
      <w:numFmt w:val="decimal"/>
      <w:lvlText w:val="%5."/>
      <w:lvlJc w:val="left"/>
      <w:pPr>
        <w:tabs>
          <w:tab w:val="num" w:pos="3600"/>
        </w:tabs>
        <w:ind w:left="3600" w:hanging="360"/>
      </w:pPr>
      <w:rPr>
        <w:rFonts w:cs="Times New Roman"/>
      </w:rPr>
    </w:lvl>
    <w:lvl w:ilvl="5" w:tplc="18B671E4">
      <w:start w:val="1"/>
      <w:numFmt w:val="decimal"/>
      <w:lvlText w:val="%6."/>
      <w:lvlJc w:val="left"/>
      <w:pPr>
        <w:tabs>
          <w:tab w:val="num" w:pos="4320"/>
        </w:tabs>
        <w:ind w:left="4320" w:hanging="360"/>
      </w:pPr>
      <w:rPr>
        <w:rFonts w:cs="Times New Roman"/>
      </w:rPr>
    </w:lvl>
    <w:lvl w:ilvl="6" w:tplc="CF0825D2">
      <w:start w:val="1"/>
      <w:numFmt w:val="decimal"/>
      <w:lvlText w:val="%7."/>
      <w:lvlJc w:val="left"/>
      <w:pPr>
        <w:tabs>
          <w:tab w:val="num" w:pos="5040"/>
        </w:tabs>
        <w:ind w:left="5040" w:hanging="360"/>
      </w:pPr>
      <w:rPr>
        <w:rFonts w:cs="Times New Roman"/>
      </w:rPr>
    </w:lvl>
    <w:lvl w:ilvl="7" w:tplc="4EB627D4">
      <w:start w:val="1"/>
      <w:numFmt w:val="decimal"/>
      <w:lvlText w:val="%8."/>
      <w:lvlJc w:val="left"/>
      <w:pPr>
        <w:tabs>
          <w:tab w:val="num" w:pos="5760"/>
        </w:tabs>
        <w:ind w:left="5760" w:hanging="360"/>
      </w:pPr>
      <w:rPr>
        <w:rFonts w:cs="Times New Roman"/>
      </w:rPr>
    </w:lvl>
    <w:lvl w:ilvl="8" w:tplc="52DE9356">
      <w:start w:val="1"/>
      <w:numFmt w:val="decimal"/>
      <w:lvlText w:val="%9."/>
      <w:lvlJc w:val="left"/>
      <w:pPr>
        <w:tabs>
          <w:tab w:val="num" w:pos="6480"/>
        </w:tabs>
        <w:ind w:left="6480" w:hanging="360"/>
      </w:pPr>
      <w:rPr>
        <w:rFonts w:cs="Times New Roman"/>
      </w:rPr>
    </w:lvl>
  </w:abstractNum>
  <w:abstractNum w:abstractNumId="12" w15:restartNumberingAfterBreak="0">
    <w:nsid w:val="321D2D30"/>
    <w:multiLevelType w:val="hybridMultilevel"/>
    <w:tmpl w:val="C562E244"/>
    <w:lvl w:ilvl="0" w:tplc="39CA7CCA">
      <w:numFmt w:val="decimal"/>
      <w:lvlText w:val="74%1"/>
      <w:lvlJc w:val="left"/>
      <w:pPr>
        <w:ind w:left="360" w:hanging="360"/>
      </w:pPr>
      <w:rPr>
        <w:rFonts w:cs="Times New Roman" w:hint="default"/>
      </w:rPr>
    </w:lvl>
    <w:lvl w:ilvl="1" w:tplc="D91C887A" w:tentative="1">
      <w:start w:val="1"/>
      <w:numFmt w:val="lowerLetter"/>
      <w:lvlText w:val="%2."/>
      <w:lvlJc w:val="left"/>
      <w:pPr>
        <w:ind w:left="1080" w:hanging="360"/>
      </w:pPr>
      <w:rPr>
        <w:rFonts w:cs="Times New Roman"/>
      </w:rPr>
    </w:lvl>
    <w:lvl w:ilvl="2" w:tplc="4DC27030" w:tentative="1">
      <w:start w:val="1"/>
      <w:numFmt w:val="lowerRoman"/>
      <w:lvlText w:val="%3."/>
      <w:lvlJc w:val="right"/>
      <w:pPr>
        <w:ind w:left="1800" w:hanging="180"/>
      </w:pPr>
      <w:rPr>
        <w:rFonts w:cs="Times New Roman"/>
      </w:rPr>
    </w:lvl>
    <w:lvl w:ilvl="3" w:tplc="69F20646" w:tentative="1">
      <w:start w:val="1"/>
      <w:numFmt w:val="decimal"/>
      <w:lvlText w:val="%4."/>
      <w:lvlJc w:val="left"/>
      <w:pPr>
        <w:ind w:left="2520" w:hanging="360"/>
      </w:pPr>
      <w:rPr>
        <w:rFonts w:cs="Times New Roman"/>
      </w:rPr>
    </w:lvl>
    <w:lvl w:ilvl="4" w:tplc="073AB7F6" w:tentative="1">
      <w:start w:val="1"/>
      <w:numFmt w:val="lowerLetter"/>
      <w:lvlText w:val="%5."/>
      <w:lvlJc w:val="left"/>
      <w:pPr>
        <w:ind w:left="3240" w:hanging="360"/>
      </w:pPr>
      <w:rPr>
        <w:rFonts w:cs="Times New Roman"/>
      </w:rPr>
    </w:lvl>
    <w:lvl w:ilvl="5" w:tplc="D0DC1F4C" w:tentative="1">
      <w:start w:val="1"/>
      <w:numFmt w:val="lowerRoman"/>
      <w:lvlText w:val="%6."/>
      <w:lvlJc w:val="right"/>
      <w:pPr>
        <w:ind w:left="3960" w:hanging="180"/>
      </w:pPr>
      <w:rPr>
        <w:rFonts w:cs="Times New Roman"/>
      </w:rPr>
    </w:lvl>
    <w:lvl w:ilvl="6" w:tplc="1106880E" w:tentative="1">
      <w:start w:val="1"/>
      <w:numFmt w:val="decimal"/>
      <w:lvlText w:val="%7."/>
      <w:lvlJc w:val="left"/>
      <w:pPr>
        <w:ind w:left="4680" w:hanging="360"/>
      </w:pPr>
      <w:rPr>
        <w:rFonts w:cs="Times New Roman"/>
      </w:rPr>
    </w:lvl>
    <w:lvl w:ilvl="7" w:tplc="1BC488F6" w:tentative="1">
      <w:start w:val="1"/>
      <w:numFmt w:val="lowerLetter"/>
      <w:lvlText w:val="%8."/>
      <w:lvlJc w:val="left"/>
      <w:pPr>
        <w:ind w:left="5400" w:hanging="360"/>
      </w:pPr>
      <w:rPr>
        <w:rFonts w:cs="Times New Roman"/>
      </w:rPr>
    </w:lvl>
    <w:lvl w:ilvl="8" w:tplc="EAAAFDE8" w:tentative="1">
      <w:start w:val="1"/>
      <w:numFmt w:val="lowerRoman"/>
      <w:lvlText w:val="%9."/>
      <w:lvlJc w:val="right"/>
      <w:pPr>
        <w:ind w:left="6120" w:hanging="180"/>
      </w:pPr>
      <w:rPr>
        <w:rFonts w:cs="Times New Roman"/>
      </w:rPr>
    </w:lvl>
  </w:abstractNum>
  <w:abstractNum w:abstractNumId="13" w15:restartNumberingAfterBreak="0">
    <w:nsid w:val="36AA524C"/>
    <w:multiLevelType w:val="hybridMultilevel"/>
    <w:tmpl w:val="D9C0500E"/>
    <w:lvl w:ilvl="0" w:tplc="4F70139C">
      <w:numFmt w:val="decimal"/>
      <w:lvlText w:val="50%1"/>
      <w:lvlJc w:val="left"/>
      <w:pPr>
        <w:ind w:left="360" w:hanging="360"/>
      </w:pPr>
      <w:rPr>
        <w:rFonts w:cs="Times New Roman" w:hint="default"/>
      </w:rPr>
    </w:lvl>
    <w:lvl w:ilvl="1" w:tplc="ABC07266" w:tentative="1">
      <w:start w:val="1"/>
      <w:numFmt w:val="lowerLetter"/>
      <w:lvlText w:val="%2."/>
      <w:lvlJc w:val="left"/>
      <w:pPr>
        <w:ind w:left="1080" w:hanging="360"/>
      </w:pPr>
      <w:rPr>
        <w:rFonts w:cs="Times New Roman"/>
      </w:rPr>
    </w:lvl>
    <w:lvl w:ilvl="2" w:tplc="12467208" w:tentative="1">
      <w:start w:val="1"/>
      <w:numFmt w:val="lowerRoman"/>
      <w:lvlText w:val="%3."/>
      <w:lvlJc w:val="right"/>
      <w:pPr>
        <w:ind w:left="1800" w:hanging="180"/>
      </w:pPr>
      <w:rPr>
        <w:rFonts w:cs="Times New Roman"/>
      </w:rPr>
    </w:lvl>
    <w:lvl w:ilvl="3" w:tplc="046011DE" w:tentative="1">
      <w:start w:val="1"/>
      <w:numFmt w:val="decimal"/>
      <w:lvlText w:val="%4."/>
      <w:lvlJc w:val="left"/>
      <w:pPr>
        <w:ind w:left="2520" w:hanging="360"/>
      </w:pPr>
      <w:rPr>
        <w:rFonts w:cs="Times New Roman"/>
      </w:rPr>
    </w:lvl>
    <w:lvl w:ilvl="4" w:tplc="E624AE5E" w:tentative="1">
      <w:start w:val="1"/>
      <w:numFmt w:val="lowerLetter"/>
      <w:lvlText w:val="%5."/>
      <w:lvlJc w:val="left"/>
      <w:pPr>
        <w:ind w:left="3240" w:hanging="360"/>
      </w:pPr>
      <w:rPr>
        <w:rFonts w:cs="Times New Roman"/>
      </w:rPr>
    </w:lvl>
    <w:lvl w:ilvl="5" w:tplc="F7D8ACCE" w:tentative="1">
      <w:start w:val="1"/>
      <w:numFmt w:val="lowerRoman"/>
      <w:lvlText w:val="%6."/>
      <w:lvlJc w:val="right"/>
      <w:pPr>
        <w:ind w:left="3960" w:hanging="180"/>
      </w:pPr>
      <w:rPr>
        <w:rFonts w:cs="Times New Roman"/>
      </w:rPr>
    </w:lvl>
    <w:lvl w:ilvl="6" w:tplc="0A744B98" w:tentative="1">
      <w:start w:val="1"/>
      <w:numFmt w:val="decimal"/>
      <w:lvlText w:val="%7."/>
      <w:lvlJc w:val="left"/>
      <w:pPr>
        <w:ind w:left="4680" w:hanging="360"/>
      </w:pPr>
      <w:rPr>
        <w:rFonts w:cs="Times New Roman"/>
      </w:rPr>
    </w:lvl>
    <w:lvl w:ilvl="7" w:tplc="69AED0A4" w:tentative="1">
      <w:start w:val="1"/>
      <w:numFmt w:val="lowerLetter"/>
      <w:lvlText w:val="%8."/>
      <w:lvlJc w:val="left"/>
      <w:pPr>
        <w:ind w:left="5400" w:hanging="360"/>
      </w:pPr>
      <w:rPr>
        <w:rFonts w:cs="Times New Roman"/>
      </w:rPr>
    </w:lvl>
    <w:lvl w:ilvl="8" w:tplc="CE7046A6" w:tentative="1">
      <w:start w:val="1"/>
      <w:numFmt w:val="lowerRoman"/>
      <w:lvlText w:val="%9."/>
      <w:lvlJc w:val="right"/>
      <w:pPr>
        <w:ind w:left="6120" w:hanging="180"/>
      </w:pPr>
      <w:rPr>
        <w:rFonts w:cs="Times New Roman"/>
      </w:rPr>
    </w:lvl>
  </w:abstractNum>
  <w:abstractNum w:abstractNumId="14"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5" w15:restartNumberingAfterBreak="0">
    <w:nsid w:val="3C7B7BB2"/>
    <w:multiLevelType w:val="hybridMultilevel"/>
    <w:tmpl w:val="E3921364"/>
    <w:lvl w:ilvl="0" w:tplc="7E10AC58">
      <w:numFmt w:val="decimal"/>
      <w:lvlText w:val="%100"/>
      <w:lvlJc w:val="left"/>
      <w:pPr>
        <w:ind w:left="360" w:hanging="360"/>
      </w:pPr>
      <w:rPr>
        <w:rFonts w:cs="Times New Roman" w:hint="default"/>
      </w:rPr>
    </w:lvl>
    <w:lvl w:ilvl="1" w:tplc="2B3CFBE8" w:tentative="1">
      <w:start w:val="1"/>
      <w:numFmt w:val="lowerLetter"/>
      <w:lvlText w:val="%2."/>
      <w:lvlJc w:val="left"/>
      <w:pPr>
        <w:ind w:left="1080" w:hanging="360"/>
      </w:pPr>
      <w:rPr>
        <w:rFonts w:cs="Times New Roman"/>
      </w:rPr>
    </w:lvl>
    <w:lvl w:ilvl="2" w:tplc="75A6E5DC" w:tentative="1">
      <w:start w:val="1"/>
      <w:numFmt w:val="lowerRoman"/>
      <w:lvlText w:val="%3."/>
      <w:lvlJc w:val="right"/>
      <w:pPr>
        <w:ind w:left="1800" w:hanging="180"/>
      </w:pPr>
      <w:rPr>
        <w:rFonts w:cs="Times New Roman"/>
      </w:rPr>
    </w:lvl>
    <w:lvl w:ilvl="3" w:tplc="E00CE9E2" w:tentative="1">
      <w:start w:val="1"/>
      <w:numFmt w:val="decimal"/>
      <w:lvlText w:val="%4."/>
      <w:lvlJc w:val="left"/>
      <w:pPr>
        <w:ind w:left="2520" w:hanging="360"/>
      </w:pPr>
      <w:rPr>
        <w:rFonts w:cs="Times New Roman"/>
      </w:rPr>
    </w:lvl>
    <w:lvl w:ilvl="4" w:tplc="4960682A" w:tentative="1">
      <w:start w:val="1"/>
      <w:numFmt w:val="lowerLetter"/>
      <w:lvlText w:val="%5."/>
      <w:lvlJc w:val="left"/>
      <w:pPr>
        <w:ind w:left="3240" w:hanging="360"/>
      </w:pPr>
      <w:rPr>
        <w:rFonts w:cs="Times New Roman"/>
      </w:rPr>
    </w:lvl>
    <w:lvl w:ilvl="5" w:tplc="9072E552" w:tentative="1">
      <w:start w:val="1"/>
      <w:numFmt w:val="lowerRoman"/>
      <w:lvlText w:val="%6."/>
      <w:lvlJc w:val="right"/>
      <w:pPr>
        <w:ind w:left="3960" w:hanging="180"/>
      </w:pPr>
      <w:rPr>
        <w:rFonts w:cs="Times New Roman"/>
      </w:rPr>
    </w:lvl>
    <w:lvl w:ilvl="6" w:tplc="36D87572" w:tentative="1">
      <w:start w:val="1"/>
      <w:numFmt w:val="decimal"/>
      <w:lvlText w:val="%7."/>
      <w:lvlJc w:val="left"/>
      <w:pPr>
        <w:ind w:left="4680" w:hanging="360"/>
      </w:pPr>
      <w:rPr>
        <w:rFonts w:cs="Times New Roman"/>
      </w:rPr>
    </w:lvl>
    <w:lvl w:ilvl="7" w:tplc="F8102FAE" w:tentative="1">
      <w:start w:val="1"/>
      <w:numFmt w:val="lowerLetter"/>
      <w:lvlText w:val="%8."/>
      <w:lvlJc w:val="left"/>
      <w:pPr>
        <w:ind w:left="5400" w:hanging="360"/>
      </w:pPr>
      <w:rPr>
        <w:rFonts w:cs="Times New Roman"/>
      </w:rPr>
    </w:lvl>
    <w:lvl w:ilvl="8" w:tplc="6FEE8FEC" w:tentative="1">
      <w:start w:val="1"/>
      <w:numFmt w:val="lowerRoman"/>
      <w:lvlText w:val="%9."/>
      <w:lvlJc w:val="right"/>
      <w:pPr>
        <w:ind w:left="6120" w:hanging="180"/>
      </w:pPr>
      <w:rPr>
        <w:rFonts w:cs="Times New Roman"/>
      </w:rPr>
    </w:lvl>
  </w:abstractNum>
  <w:abstractNum w:abstractNumId="16" w15:restartNumberingAfterBreak="0">
    <w:nsid w:val="3D122A9B"/>
    <w:multiLevelType w:val="multilevel"/>
    <w:tmpl w:val="CFF45BF8"/>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7" w15:restartNumberingAfterBreak="0">
    <w:nsid w:val="3E910D8C"/>
    <w:multiLevelType w:val="hybridMultilevel"/>
    <w:tmpl w:val="3B3AA330"/>
    <w:lvl w:ilvl="0" w:tplc="87961DFC">
      <w:numFmt w:val="decimal"/>
      <w:lvlText w:val="33%1"/>
      <w:lvlJc w:val="left"/>
      <w:pPr>
        <w:ind w:left="360" w:hanging="360"/>
      </w:pPr>
      <w:rPr>
        <w:rFonts w:cs="Times New Roman" w:hint="default"/>
      </w:rPr>
    </w:lvl>
    <w:lvl w:ilvl="1" w:tplc="94F05C06" w:tentative="1">
      <w:start w:val="1"/>
      <w:numFmt w:val="lowerLetter"/>
      <w:lvlText w:val="%2."/>
      <w:lvlJc w:val="left"/>
      <w:pPr>
        <w:ind w:left="1440" w:hanging="360"/>
      </w:pPr>
      <w:rPr>
        <w:rFonts w:cs="Times New Roman"/>
      </w:rPr>
    </w:lvl>
    <w:lvl w:ilvl="2" w:tplc="E104E820" w:tentative="1">
      <w:start w:val="1"/>
      <w:numFmt w:val="lowerRoman"/>
      <w:lvlText w:val="%3."/>
      <w:lvlJc w:val="right"/>
      <w:pPr>
        <w:ind w:left="2160" w:hanging="180"/>
      </w:pPr>
      <w:rPr>
        <w:rFonts w:cs="Times New Roman"/>
      </w:rPr>
    </w:lvl>
    <w:lvl w:ilvl="3" w:tplc="9274124C" w:tentative="1">
      <w:start w:val="1"/>
      <w:numFmt w:val="decimal"/>
      <w:lvlText w:val="%4."/>
      <w:lvlJc w:val="left"/>
      <w:pPr>
        <w:ind w:left="2880" w:hanging="360"/>
      </w:pPr>
      <w:rPr>
        <w:rFonts w:cs="Times New Roman"/>
      </w:rPr>
    </w:lvl>
    <w:lvl w:ilvl="4" w:tplc="613CAC94" w:tentative="1">
      <w:start w:val="1"/>
      <w:numFmt w:val="lowerLetter"/>
      <w:lvlText w:val="%5."/>
      <w:lvlJc w:val="left"/>
      <w:pPr>
        <w:ind w:left="3600" w:hanging="360"/>
      </w:pPr>
      <w:rPr>
        <w:rFonts w:cs="Times New Roman"/>
      </w:rPr>
    </w:lvl>
    <w:lvl w:ilvl="5" w:tplc="3A8ED824" w:tentative="1">
      <w:start w:val="1"/>
      <w:numFmt w:val="lowerRoman"/>
      <w:lvlText w:val="%6."/>
      <w:lvlJc w:val="right"/>
      <w:pPr>
        <w:ind w:left="4320" w:hanging="180"/>
      </w:pPr>
      <w:rPr>
        <w:rFonts w:cs="Times New Roman"/>
      </w:rPr>
    </w:lvl>
    <w:lvl w:ilvl="6" w:tplc="8694690A" w:tentative="1">
      <w:start w:val="1"/>
      <w:numFmt w:val="decimal"/>
      <w:lvlText w:val="%7."/>
      <w:lvlJc w:val="left"/>
      <w:pPr>
        <w:ind w:left="5040" w:hanging="360"/>
      </w:pPr>
      <w:rPr>
        <w:rFonts w:cs="Times New Roman"/>
      </w:rPr>
    </w:lvl>
    <w:lvl w:ilvl="7" w:tplc="08D069EC" w:tentative="1">
      <w:start w:val="1"/>
      <w:numFmt w:val="lowerLetter"/>
      <w:lvlText w:val="%8."/>
      <w:lvlJc w:val="left"/>
      <w:pPr>
        <w:ind w:left="5760" w:hanging="360"/>
      </w:pPr>
      <w:rPr>
        <w:rFonts w:cs="Times New Roman"/>
      </w:rPr>
    </w:lvl>
    <w:lvl w:ilvl="8" w:tplc="0C9873B6" w:tentative="1">
      <w:start w:val="1"/>
      <w:numFmt w:val="lowerRoman"/>
      <w:lvlText w:val="%9."/>
      <w:lvlJc w:val="right"/>
      <w:pPr>
        <w:ind w:left="6480" w:hanging="180"/>
      </w:pPr>
      <w:rPr>
        <w:rFonts w:cs="Times New Roman"/>
      </w:rPr>
    </w:lvl>
  </w:abstractNum>
  <w:abstractNum w:abstractNumId="18" w15:restartNumberingAfterBreak="0">
    <w:nsid w:val="42AD3A8A"/>
    <w:multiLevelType w:val="hybridMultilevel"/>
    <w:tmpl w:val="7EBC5082"/>
    <w:lvl w:ilvl="0" w:tplc="9780B66E">
      <w:numFmt w:val="decimal"/>
      <w:lvlText w:val="90%1"/>
      <w:lvlJc w:val="left"/>
      <w:pPr>
        <w:ind w:left="360" w:hanging="360"/>
      </w:pPr>
      <w:rPr>
        <w:rFonts w:cs="Times New Roman" w:hint="default"/>
      </w:rPr>
    </w:lvl>
    <w:lvl w:ilvl="1" w:tplc="4852F60A" w:tentative="1">
      <w:start w:val="1"/>
      <w:numFmt w:val="lowerLetter"/>
      <w:lvlText w:val="%2."/>
      <w:lvlJc w:val="left"/>
      <w:pPr>
        <w:ind w:left="1080" w:hanging="360"/>
      </w:pPr>
      <w:rPr>
        <w:rFonts w:cs="Times New Roman"/>
      </w:rPr>
    </w:lvl>
    <w:lvl w:ilvl="2" w:tplc="98C06C92" w:tentative="1">
      <w:start w:val="1"/>
      <w:numFmt w:val="lowerRoman"/>
      <w:lvlText w:val="%3."/>
      <w:lvlJc w:val="right"/>
      <w:pPr>
        <w:ind w:left="1800" w:hanging="180"/>
      </w:pPr>
      <w:rPr>
        <w:rFonts w:cs="Times New Roman"/>
      </w:rPr>
    </w:lvl>
    <w:lvl w:ilvl="3" w:tplc="BFBC342C" w:tentative="1">
      <w:start w:val="1"/>
      <w:numFmt w:val="decimal"/>
      <w:lvlText w:val="%4."/>
      <w:lvlJc w:val="left"/>
      <w:pPr>
        <w:ind w:left="2520" w:hanging="360"/>
      </w:pPr>
      <w:rPr>
        <w:rFonts w:cs="Times New Roman"/>
      </w:rPr>
    </w:lvl>
    <w:lvl w:ilvl="4" w:tplc="D19C0B42" w:tentative="1">
      <w:start w:val="1"/>
      <w:numFmt w:val="lowerLetter"/>
      <w:lvlText w:val="%5."/>
      <w:lvlJc w:val="left"/>
      <w:pPr>
        <w:ind w:left="3240" w:hanging="360"/>
      </w:pPr>
      <w:rPr>
        <w:rFonts w:cs="Times New Roman"/>
      </w:rPr>
    </w:lvl>
    <w:lvl w:ilvl="5" w:tplc="433007C8" w:tentative="1">
      <w:start w:val="1"/>
      <w:numFmt w:val="lowerRoman"/>
      <w:lvlText w:val="%6."/>
      <w:lvlJc w:val="right"/>
      <w:pPr>
        <w:ind w:left="3960" w:hanging="180"/>
      </w:pPr>
      <w:rPr>
        <w:rFonts w:cs="Times New Roman"/>
      </w:rPr>
    </w:lvl>
    <w:lvl w:ilvl="6" w:tplc="04966F44" w:tentative="1">
      <w:start w:val="1"/>
      <w:numFmt w:val="decimal"/>
      <w:lvlText w:val="%7."/>
      <w:lvlJc w:val="left"/>
      <w:pPr>
        <w:ind w:left="4680" w:hanging="360"/>
      </w:pPr>
      <w:rPr>
        <w:rFonts w:cs="Times New Roman"/>
      </w:rPr>
    </w:lvl>
    <w:lvl w:ilvl="7" w:tplc="17C65E74" w:tentative="1">
      <w:start w:val="1"/>
      <w:numFmt w:val="lowerLetter"/>
      <w:lvlText w:val="%8."/>
      <w:lvlJc w:val="left"/>
      <w:pPr>
        <w:ind w:left="5400" w:hanging="360"/>
      </w:pPr>
      <w:rPr>
        <w:rFonts w:cs="Times New Roman"/>
      </w:rPr>
    </w:lvl>
    <w:lvl w:ilvl="8" w:tplc="224AEE44" w:tentative="1">
      <w:start w:val="1"/>
      <w:numFmt w:val="lowerRoman"/>
      <w:lvlText w:val="%9."/>
      <w:lvlJc w:val="right"/>
      <w:pPr>
        <w:ind w:left="6120" w:hanging="180"/>
      </w:pPr>
      <w:rPr>
        <w:rFonts w:cs="Times New Roman"/>
      </w:rPr>
    </w:lvl>
  </w:abstractNum>
  <w:abstractNum w:abstractNumId="19"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0" w15:restartNumberingAfterBreak="0">
    <w:nsid w:val="472B70ED"/>
    <w:multiLevelType w:val="hybridMultilevel"/>
    <w:tmpl w:val="7D383E2C"/>
    <w:lvl w:ilvl="0" w:tplc="C7E2C25C">
      <w:start w:val="9"/>
      <w:numFmt w:val="decimal"/>
      <w:lvlText w:val="94%1"/>
      <w:lvlJc w:val="left"/>
      <w:pPr>
        <w:ind w:left="360" w:hanging="360"/>
      </w:pPr>
      <w:rPr>
        <w:rFonts w:cs="Times New Roman" w:hint="default"/>
      </w:rPr>
    </w:lvl>
    <w:lvl w:ilvl="1" w:tplc="E710CF1C" w:tentative="1">
      <w:start w:val="1"/>
      <w:numFmt w:val="lowerLetter"/>
      <w:lvlText w:val="%2."/>
      <w:lvlJc w:val="left"/>
      <w:pPr>
        <w:ind w:left="1440" w:hanging="360"/>
      </w:pPr>
      <w:rPr>
        <w:rFonts w:cs="Times New Roman"/>
      </w:rPr>
    </w:lvl>
    <w:lvl w:ilvl="2" w:tplc="EC76265A" w:tentative="1">
      <w:start w:val="1"/>
      <w:numFmt w:val="lowerRoman"/>
      <w:lvlText w:val="%3."/>
      <w:lvlJc w:val="right"/>
      <w:pPr>
        <w:ind w:left="2160" w:hanging="180"/>
      </w:pPr>
      <w:rPr>
        <w:rFonts w:cs="Times New Roman"/>
      </w:rPr>
    </w:lvl>
    <w:lvl w:ilvl="3" w:tplc="D2CC836C" w:tentative="1">
      <w:start w:val="1"/>
      <w:numFmt w:val="decimal"/>
      <w:lvlText w:val="%4."/>
      <w:lvlJc w:val="left"/>
      <w:pPr>
        <w:ind w:left="2880" w:hanging="360"/>
      </w:pPr>
      <w:rPr>
        <w:rFonts w:cs="Times New Roman"/>
      </w:rPr>
    </w:lvl>
    <w:lvl w:ilvl="4" w:tplc="242C041E" w:tentative="1">
      <w:start w:val="1"/>
      <w:numFmt w:val="lowerLetter"/>
      <w:lvlText w:val="%5."/>
      <w:lvlJc w:val="left"/>
      <w:pPr>
        <w:ind w:left="3600" w:hanging="360"/>
      </w:pPr>
      <w:rPr>
        <w:rFonts w:cs="Times New Roman"/>
      </w:rPr>
    </w:lvl>
    <w:lvl w:ilvl="5" w:tplc="3BF6B276" w:tentative="1">
      <w:start w:val="1"/>
      <w:numFmt w:val="lowerRoman"/>
      <w:lvlText w:val="%6."/>
      <w:lvlJc w:val="right"/>
      <w:pPr>
        <w:ind w:left="4320" w:hanging="180"/>
      </w:pPr>
      <w:rPr>
        <w:rFonts w:cs="Times New Roman"/>
      </w:rPr>
    </w:lvl>
    <w:lvl w:ilvl="6" w:tplc="054EFAAA" w:tentative="1">
      <w:start w:val="1"/>
      <w:numFmt w:val="decimal"/>
      <w:lvlText w:val="%7."/>
      <w:lvlJc w:val="left"/>
      <w:pPr>
        <w:ind w:left="5040" w:hanging="360"/>
      </w:pPr>
      <w:rPr>
        <w:rFonts w:cs="Times New Roman"/>
      </w:rPr>
    </w:lvl>
    <w:lvl w:ilvl="7" w:tplc="0DD2A2D0" w:tentative="1">
      <w:start w:val="1"/>
      <w:numFmt w:val="lowerLetter"/>
      <w:lvlText w:val="%8."/>
      <w:lvlJc w:val="left"/>
      <w:pPr>
        <w:ind w:left="5760" w:hanging="360"/>
      </w:pPr>
      <w:rPr>
        <w:rFonts w:cs="Times New Roman"/>
      </w:rPr>
    </w:lvl>
    <w:lvl w:ilvl="8" w:tplc="9E40914C" w:tentative="1">
      <w:start w:val="1"/>
      <w:numFmt w:val="lowerRoman"/>
      <w:lvlText w:val="%9."/>
      <w:lvlJc w:val="right"/>
      <w:pPr>
        <w:ind w:left="6480" w:hanging="180"/>
      </w:pPr>
      <w:rPr>
        <w:rFonts w:cs="Times New Roman"/>
      </w:rPr>
    </w:lvl>
  </w:abstractNum>
  <w:abstractNum w:abstractNumId="21" w15:restartNumberingAfterBreak="0">
    <w:nsid w:val="48A640F7"/>
    <w:multiLevelType w:val="hybridMultilevel"/>
    <w:tmpl w:val="1954EE04"/>
    <w:lvl w:ilvl="0" w:tplc="405C6E28">
      <w:numFmt w:val="decimal"/>
      <w:lvlText w:val="53%1"/>
      <w:lvlJc w:val="left"/>
      <w:pPr>
        <w:ind w:left="360" w:hanging="360"/>
      </w:pPr>
      <w:rPr>
        <w:rFonts w:cs="Times New Roman" w:hint="default"/>
      </w:rPr>
    </w:lvl>
    <w:lvl w:ilvl="1" w:tplc="4D32C998" w:tentative="1">
      <w:start w:val="1"/>
      <w:numFmt w:val="lowerLetter"/>
      <w:lvlText w:val="%2."/>
      <w:lvlJc w:val="left"/>
      <w:pPr>
        <w:ind w:left="1080" w:hanging="360"/>
      </w:pPr>
      <w:rPr>
        <w:rFonts w:cs="Times New Roman"/>
      </w:rPr>
    </w:lvl>
    <w:lvl w:ilvl="2" w:tplc="3F7CD6A4" w:tentative="1">
      <w:start w:val="1"/>
      <w:numFmt w:val="lowerRoman"/>
      <w:lvlText w:val="%3."/>
      <w:lvlJc w:val="right"/>
      <w:pPr>
        <w:ind w:left="1800" w:hanging="180"/>
      </w:pPr>
      <w:rPr>
        <w:rFonts w:cs="Times New Roman"/>
      </w:rPr>
    </w:lvl>
    <w:lvl w:ilvl="3" w:tplc="E84E833E" w:tentative="1">
      <w:start w:val="1"/>
      <w:numFmt w:val="decimal"/>
      <w:lvlText w:val="%4."/>
      <w:lvlJc w:val="left"/>
      <w:pPr>
        <w:ind w:left="2520" w:hanging="360"/>
      </w:pPr>
      <w:rPr>
        <w:rFonts w:cs="Times New Roman"/>
      </w:rPr>
    </w:lvl>
    <w:lvl w:ilvl="4" w:tplc="4EE88558" w:tentative="1">
      <w:start w:val="1"/>
      <w:numFmt w:val="lowerLetter"/>
      <w:lvlText w:val="%5."/>
      <w:lvlJc w:val="left"/>
      <w:pPr>
        <w:ind w:left="3240" w:hanging="360"/>
      </w:pPr>
      <w:rPr>
        <w:rFonts w:cs="Times New Roman"/>
      </w:rPr>
    </w:lvl>
    <w:lvl w:ilvl="5" w:tplc="F2CAF51A" w:tentative="1">
      <w:start w:val="1"/>
      <w:numFmt w:val="lowerRoman"/>
      <w:lvlText w:val="%6."/>
      <w:lvlJc w:val="right"/>
      <w:pPr>
        <w:ind w:left="3960" w:hanging="180"/>
      </w:pPr>
      <w:rPr>
        <w:rFonts w:cs="Times New Roman"/>
      </w:rPr>
    </w:lvl>
    <w:lvl w:ilvl="6" w:tplc="72C42B86" w:tentative="1">
      <w:start w:val="1"/>
      <w:numFmt w:val="decimal"/>
      <w:lvlText w:val="%7."/>
      <w:lvlJc w:val="left"/>
      <w:pPr>
        <w:ind w:left="4680" w:hanging="360"/>
      </w:pPr>
      <w:rPr>
        <w:rFonts w:cs="Times New Roman"/>
      </w:rPr>
    </w:lvl>
    <w:lvl w:ilvl="7" w:tplc="12C0D6FC" w:tentative="1">
      <w:start w:val="1"/>
      <w:numFmt w:val="lowerLetter"/>
      <w:lvlText w:val="%8."/>
      <w:lvlJc w:val="left"/>
      <w:pPr>
        <w:ind w:left="5400" w:hanging="360"/>
      </w:pPr>
      <w:rPr>
        <w:rFonts w:cs="Times New Roman"/>
      </w:rPr>
    </w:lvl>
    <w:lvl w:ilvl="8" w:tplc="41384EFA" w:tentative="1">
      <w:start w:val="1"/>
      <w:numFmt w:val="lowerRoman"/>
      <w:lvlText w:val="%9."/>
      <w:lvlJc w:val="right"/>
      <w:pPr>
        <w:ind w:left="6120" w:hanging="180"/>
      </w:pPr>
      <w:rPr>
        <w:rFonts w:cs="Times New Roman"/>
      </w:rPr>
    </w:lvl>
  </w:abstractNum>
  <w:abstractNum w:abstractNumId="22" w15:restartNumberingAfterBreak="0">
    <w:nsid w:val="49770B52"/>
    <w:multiLevelType w:val="hybridMultilevel"/>
    <w:tmpl w:val="5D38B2DA"/>
    <w:lvl w:ilvl="0" w:tplc="A3A436EE">
      <w:numFmt w:val="decimal"/>
      <w:lvlText w:val="72%1"/>
      <w:lvlJc w:val="left"/>
      <w:pPr>
        <w:ind w:left="360" w:hanging="360"/>
      </w:pPr>
      <w:rPr>
        <w:rFonts w:cs="Times New Roman" w:hint="default"/>
      </w:rPr>
    </w:lvl>
    <w:lvl w:ilvl="1" w:tplc="D4ECD9B4" w:tentative="1">
      <w:start w:val="1"/>
      <w:numFmt w:val="lowerLetter"/>
      <w:lvlText w:val="%2."/>
      <w:lvlJc w:val="left"/>
      <w:pPr>
        <w:ind w:left="1080" w:hanging="360"/>
      </w:pPr>
      <w:rPr>
        <w:rFonts w:cs="Times New Roman"/>
      </w:rPr>
    </w:lvl>
    <w:lvl w:ilvl="2" w:tplc="592C76D0" w:tentative="1">
      <w:start w:val="1"/>
      <w:numFmt w:val="lowerRoman"/>
      <w:lvlText w:val="%3."/>
      <w:lvlJc w:val="right"/>
      <w:pPr>
        <w:ind w:left="1800" w:hanging="180"/>
      </w:pPr>
      <w:rPr>
        <w:rFonts w:cs="Times New Roman"/>
      </w:rPr>
    </w:lvl>
    <w:lvl w:ilvl="3" w:tplc="692C4E2A" w:tentative="1">
      <w:start w:val="1"/>
      <w:numFmt w:val="decimal"/>
      <w:lvlText w:val="%4."/>
      <w:lvlJc w:val="left"/>
      <w:pPr>
        <w:ind w:left="2520" w:hanging="360"/>
      </w:pPr>
      <w:rPr>
        <w:rFonts w:cs="Times New Roman"/>
      </w:rPr>
    </w:lvl>
    <w:lvl w:ilvl="4" w:tplc="2238431C" w:tentative="1">
      <w:start w:val="1"/>
      <w:numFmt w:val="lowerLetter"/>
      <w:lvlText w:val="%5."/>
      <w:lvlJc w:val="left"/>
      <w:pPr>
        <w:ind w:left="3240" w:hanging="360"/>
      </w:pPr>
      <w:rPr>
        <w:rFonts w:cs="Times New Roman"/>
      </w:rPr>
    </w:lvl>
    <w:lvl w:ilvl="5" w:tplc="F75AF838" w:tentative="1">
      <w:start w:val="1"/>
      <w:numFmt w:val="lowerRoman"/>
      <w:lvlText w:val="%6."/>
      <w:lvlJc w:val="right"/>
      <w:pPr>
        <w:ind w:left="3960" w:hanging="180"/>
      </w:pPr>
      <w:rPr>
        <w:rFonts w:cs="Times New Roman"/>
      </w:rPr>
    </w:lvl>
    <w:lvl w:ilvl="6" w:tplc="201E6530" w:tentative="1">
      <w:start w:val="1"/>
      <w:numFmt w:val="decimal"/>
      <w:lvlText w:val="%7."/>
      <w:lvlJc w:val="left"/>
      <w:pPr>
        <w:ind w:left="4680" w:hanging="360"/>
      </w:pPr>
      <w:rPr>
        <w:rFonts w:cs="Times New Roman"/>
      </w:rPr>
    </w:lvl>
    <w:lvl w:ilvl="7" w:tplc="3D1CCCF0" w:tentative="1">
      <w:start w:val="1"/>
      <w:numFmt w:val="lowerLetter"/>
      <w:lvlText w:val="%8."/>
      <w:lvlJc w:val="left"/>
      <w:pPr>
        <w:ind w:left="5400" w:hanging="360"/>
      </w:pPr>
      <w:rPr>
        <w:rFonts w:cs="Times New Roman"/>
      </w:rPr>
    </w:lvl>
    <w:lvl w:ilvl="8" w:tplc="D06C4D4E" w:tentative="1">
      <w:start w:val="1"/>
      <w:numFmt w:val="lowerRoman"/>
      <w:lvlText w:val="%9."/>
      <w:lvlJc w:val="right"/>
      <w:pPr>
        <w:ind w:left="6120" w:hanging="180"/>
      </w:pPr>
      <w:rPr>
        <w:rFonts w:cs="Times New Roman"/>
      </w:rPr>
    </w:lvl>
  </w:abstractNum>
  <w:abstractNum w:abstractNumId="23" w15:restartNumberingAfterBreak="0">
    <w:nsid w:val="4B634D05"/>
    <w:multiLevelType w:val="hybridMultilevel"/>
    <w:tmpl w:val="18CC89E8"/>
    <w:lvl w:ilvl="0" w:tplc="D0D4D2BC">
      <w:numFmt w:val="decimal"/>
      <w:lvlText w:val="54%1"/>
      <w:lvlJc w:val="left"/>
      <w:pPr>
        <w:ind w:left="360" w:hanging="360"/>
      </w:pPr>
      <w:rPr>
        <w:rFonts w:cs="Times New Roman" w:hint="default"/>
      </w:rPr>
    </w:lvl>
    <w:lvl w:ilvl="1" w:tplc="201AC9D0" w:tentative="1">
      <w:start w:val="1"/>
      <w:numFmt w:val="lowerLetter"/>
      <w:lvlText w:val="%2."/>
      <w:lvlJc w:val="left"/>
      <w:pPr>
        <w:ind w:left="1080" w:hanging="360"/>
      </w:pPr>
      <w:rPr>
        <w:rFonts w:cs="Times New Roman"/>
      </w:rPr>
    </w:lvl>
    <w:lvl w:ilvl="2" w:tplc="A4221734" w:tentative="1">
      <w:start w:val="1"/>
      <w:numFmt w:val="lowerRoman"/>
      <w:lvlText w:val="%3."/>
      <w:lvlJc w:val="right"/>
      <w:pPr>
        <w:ind w:left="1800" w:hanging="180"/>
      </w:pPr>
      <w:rPr>
        <w:rFonts w:cs="Times New Roman"/>
      </w:rPr>
    </w:lvl>
    <w:lvl w:ilvl="3" w:tplc="85CE9606" w:tentative="1">
      <w:start w:val="1"/>
      <w:numFmt w:val="decimal"/>
      <w:lvlText w:val="%4."/>
      <w:lvlJc w:val="left"/>
      <w:pPr>
        <w:ind w:left="2520" w:hanging="360"/>
      </w:pPr>
      <w:rPr>
        <w:rFonts w:cs="Times New Roman"/>
      </w:rPr>
    </w:lvl>
    <w:lvl w:ilvl="4" w:tplc="E7506B2A" w:tentative="1">
      <w:start w:val="1"/>
      <w:numFmt w:val="lowerLetter"/>
      <w:lvlText w:val="%5."/>
      <w:lvlJc w:val="left"/>
      <w:pPr>
        <w:ind w:left="3240" w:hanging="360"/>
      </w:pPr>
      <w:rPr>
        <w:rFonts w:cs="Times New Roman"/>
      </w:rPr>
    </w:lvl>
    <w:lvl w:ilvl="5" w:tplc="C5608E22" w:tentative="1">
      <w:start w:val="1"/>
      <w:numFmt w:val="lowerRoman"/>
      <w:lvlText w:val="%6."/>
      <w:lvlJc w:val="right"/>
      <w:pPr>
        <w:ind w:left="3960" w:hanging="180"/>
      </w:pPr>
      <w:rPr>
        <w:rFonts w:cs="Times New Roman"/>
      </w:rPr>
    </w:lvl>
    <w:lvl w:ilvl="6" w:tplc="1D4065B6" w:tentative="1">
      <w:start w:val="1"/>
      <w:numFmt w:val="decimal"/>
      <w:lvlText w:val="%7."/>
      <w:lvlJc w:val="left"/>
      <w:pPr>
        <w:ind w:left="4680" w:hanging="360"/>
      </w:pPr>
      <w:rPr>
        <w:rFonts w:cs="Times New Roman"/>
      </w:rPr>
    </w:lvl>
    <w:lvl w:ilvl="7" w:tplc="55FAEEE4" w:tentative="1">
      <w:start w:val="1"/>
      <w:numFmt w:val="lowerLetter"/>
      <w:lvlText w:val="%8."/>
      <w:lvlJc w:val="left"/>
      <w:pPr>
        <w:ind w:left="5400" w:hanging="360"/>
      </w:pPr>
      <w:rPr>
        <w:rFonts w:cs="Times New Roman"/>
      </w:rPr>
    </w:lvl>
    <w:lvl w:ilvl="8" w:tplc="69C06472" w:tentative="1">
      <w:start w:val="1"/>
      <w:numFmt w:val="lowerRoman"/>
      <w:lvlText w:val="%9."/>
      <w:lvlJc w:val="right"/>
      <w:pPr>
        <w:ind w:left="6120" w:hanging="180"/>
      </w:pPr>
      <w:rPr>
        <w:rFonts w:cs="Times New Roman"/>
      </w:rPr>
    </w:lvl>
  </w:abstractNum>
  <w:abstractNum w:abstractNumId="24" w15:restartNumberingAfterBreak="0">
    <w:nsid w:val="50452FE1"/>
    <w:multiLevelType w:val="hybridMultilevel"/>
    <w:tmpl w:val="D5FEFE00"/>
    <w:name w:val="2012020107381409110580"/>
    <w:lvl w:ilvl="0" w:tplc="254E6D42">
      <w:start w:val="1"/>
      <w:numFmt w:val="bullet"/>
      <w:pStyle w:val="AufzhlungSymbol"/>
      <w:lvlText w:val="-"/>
      <w:lvlJc w:val="left"/>
      <w:pPr>
        <w:tabs>
          <w:tab w:val="num" w:pos="170"/>
        </w:tabs>
        <w:ind w:left="170" w:hanging="170"/>
      </w:pPr>
      <w:rPr>
        <w:rFonts w:ascii="Arial" w:hAnsi="Arial" w:hint="default"/>
      </w:rPr>
    </w:lvl>
    <w:lvl w:ilvl="1" w:tplc="FEBE77FC" w:tentative="1">
      <w:start w:val="1"/>
      <w:numFmt w:val="bullet"/>
      <w:lvlText w:val="o"/>
      <w:lvlJc w:val="left"/>
      <w:pPr>
        <w:tabs>
          <w:tab w:val="num" w:pos="1440"/>
        </w:tabs>
        <w:ind w:left="1440" w:hanging="360"/>
      </w:pPr>
      <w:rPr>
        <w:rFonts w:ascii="Courier New" w:hAnsi="Courier New" w:hint="default"/>
      </w:rPr>
    </w:lvl>
    <w:lvl w:ilvl="2" w:tplc="5D44584C" w:tentative="1">
      <w:start w:val="1"/>
      <w:numFmt w:val="bullet"/>
      <w:lvlText w:val=""/>
      <w:lvlJc w:val="left"/>
      <w:pPr>
        <w:tabs>
          <w:tab w:val="num" w:pos="2160"/>
        </w:tabs>
        <w:ind w:left="2160" w:hanging="360"/>
      </w:pPr>
      <w:rPr>
        <w:rFonts w:ascii="Wingdings" w:hAnsi="Wingdings" w:hint="default"/>
      </w:rPr>
    </w:lvl>
    <w:lvl w:ilvl="3" w:tplc="DE98109C" w:tentative="1">
      <w:start w:val="1"/>
      <w:numFmt w:val="bullet"/>
      <w:lvlText w:val=""/>
      <w:lvlJc w:val="left"/>
      <w:pPr>
        <w:tabs>
          <w:tab w:val="num" w:pos="2880"/>
        </w:tabs>
        <w:ind w:left="2880" w:hanging="360"/>
      </w:pPr>
      <w:rPr>
        <w:rFonts w:ascii="Symbol" w:hAnsi="Symbol" w:hint="default"/>
      </w:rPr>
    </w:lvl>
    <w:lvl w:ilvl="4" w:tplc="7116B9E4" w:tentative="1">
      <w:start w:val="1"/>
      <w:numFmt w:val="bullet"/>
      <w:lvlText w:val="o"/>
      <w:lvlJc w:val="left"/>
      <w:pPr>
        <w:tabs>
          <w:tab w:val="num" w:pos="3600"/>
        </w:tabs>
        <w:ind w:left="3600" w:hanging="360"/>
      </w:pPr>
      <w:rPr>
        <w:rFonts w:ascii="Courier New" w:hAnsi="Courier New" w:hint="default"/>
      </w:rPr>
    </w:lvl>
    <w:lvl w:ilvl="5" w:tplc="FC6ED218" w:tentative="1">
      <w:start w:val="1"/>
      <w:numFmt w:val="bullet"/>
      <w:lvlText w:val=""/>
      <w:lvlJc w:val="left"/>
      <w:pPr>
        <w:tabs>
          <w:tab w:val="num" w:pos="4320"/>
        </w:tabs>
        <w:ind w:left="4320" w:hanging="360"/>
      </w:pPr>
      <w:rPr>
        <w:rFonts w:ascii="Wingdings" w:hAnsi="Wingdings" w:hint="default"/>
      </w:rPr>
    </w:lvl>
    <w:lvl w:ilvl="6" w:tplc="638ECCB4" w:tentative="1">
      <w:start w:val="1"/>
      <w:numFmt w:val="bullet"/>
      <w:lvlText w:val=""/>
      <w:lvlJc w:val="left"/>
      <w:pPr>
        <w:tabs>
          <w:tab w:val="num" w:pos="5040"/>
        </w:tabs>
        <w:ind w:left="5040" w:hanging="360"/>
      </w:pPr>
      <w:rPr>
        <w:rFonts w:ascii="Symbol" w:hAnsi="Symbol" w:hint="default"/>
      </w:rPr>
    </w:lvl>
    <w:lvl w:ilvl="7" w:tplc="AC46A268" w:tentative="1">
      <w:start w:val="1"/>
      <w:numFmt w:val="bullet"/>
      <w:lvlText w:val="o"/>
      <w:lvlJc w:val="left"/>
      <w:pPr>
        <w:tabs>
          <w:tab w:val="num" w:pos="5760"/>
        </w:tabs>
        <w:ind w:left="5760" w:hanging="360"/>
      </w:pPr>
      <w:rPr>
        <w:rFonts w:ascii="Courier New" w:hAnsi="Courier New" w:hint="default"/>
      </w:rPr>
    </w:lvl>
    <w:lvl w:ilvl="8" w:tplc="D7A44AF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837D49"/>
    <w:multiLevelType w:val="hybridMultilevel"/>
    <w:tmpl w:val="66B005AC"/>
    <w:lvl w:ilvl="0" w:tplc="2DC2DD58">
      <w:numFmt w:val="decimal"/>
      <w:lvlText w:val="95%1"/>
      <w:lvlJc w:val="left"/>
      <w:pPr>
        <w:ind w:left="360" w:hanging="360"/>
      </w:pPr>
      <w:rPr>
        <w:rFonts w:cs="Times New Roman" w:hint="default"/>
      </w:rPr>
    </w:lvl>
    <w:lvl w:ilvl="1" w:tplc="F726F960" w:tentative="1">
      <w:start w:val="1"/>
      <w:numFmt w:val="lowerLetter"/>
      <w:lvlText w:val="%2."/>
      <w:lvlJc w:val="left"/>
      <w:pPr>
        <w:ind w:left="1440" w:hanging="360"/>
      </w:pPr>
      <w:rPr>
        <w:rFonts w:cs="Times New Roman"/>
      </w:rPr>
    </w:lvl>
    <w:lvl w:ilvl="2" w:tplc="6EAC2248" w:tentative="1">
      <w:start w:val="1"/>
      <w:numFmt w:val="lowerRoman"/>
      <w:lvlText w:val="%3."/>
      <w:lvlJc w:val="right"/>
      <w:pPr>
        <w:ind w:left="2160" w:hanging="180"/>
      </w:pPr>
      <w:rPr>
        <w:rFonts w:cs="Times New Roman"/>
      </w:rPr>
    </w:lvl>
    <w:lvl w:ilvl="3" w:tplc="9F0061D0" w:tentative="1">
      <w:start w:val="1"/>
      <w:numFmt w:val="decimal"/>
      <w:lvlText w:val="%4."/>
      <w:lvlJc w:val="left"/>
      <w:pPr>
        <w:ind w:left="2880" w:hanging="360"/>
      </w:pPr>
      <w:rPr>
        <w:rFonts w:cs="Times New Roman"/>
      </w:rPr>
    </w:lvl>
    <w:lvl w:ilvl="4" w:tplc="0630E3B0" w:tentative="1">
      <w:start w:val="1"/>
      <w:numFmt w:val="lowerLetter"/>
      <w:lvlText w:val="%5."/>
      <w:lvlJc w:val="left"/>
      <w:pPr>
        <w:ind w:left="3600" w:hanging="360"/>
      </w:pPr>
      <w:rPr>
        <w:rFonts w:cs="Times New Roman"/>
      </w:rPr>
    </w:lvl>
    <w:lvl w:ilvl="5" w:tplc="852A0E28" w:tentative="1">
      <w:start w:val="1"/>
      <w:numFmt w:val="lowerRoman"/>
      <w:lvlText w:val="%6."/>
      <w:lvlJc w:val="right"/>
      <w:pPr>
        <w:ind w:left="4320" w:hanging="180"/>
      </w:pPr>
      <w:rPr>
        <w:rFonts w:cs="Times New Roman"/>
      </w:rPr>
    </w:lvl>
    <w:lvl w:ilvl="6" w:tplc="50AEA2DA" w:tentative="1">
      <w:start w:val="1"/>
      <w:numFmt w:val="decimal"/>
      <w:lvlText w:val="%7."/>
      <w:lvlJc w:val="left"/>
      <w:pPr>
        <w:ind w:left="5040" w:hanging="360"/>
      </w:pPr>
      <w:rPr>
        <w:rFonts w:cs="Times New Roman"/>
      </w:rPr>
    </w:lvl>
    <w:lvl w:ilvl="7" w:tplc="015A2270" w:tentative="1">
      <w:start w:val="1"/>
      <w:numFmt w:val="lowerLetter"/>
      <w:lvlText w:val="%8."/>
      <w:lvlJc w:val="left"/>
      <w:pPr>
        <w:ind w:left="5760" w:hanging="360"/>
      </w:pPr>
      <w:rPr>
        <w:rFonts w:cs="Times New Roman"/>
      </w:rPr>
    </w:lvl>
    <w:lvl w:ilvl="8" w:tplc="97947686" w:tentative="1">
      <w:start w:val="1"/>
      <w:numFmt w:val="lowerRoman"/>
      <w:lvlText w:val="%9."/>
      <w:lvlJc w:val="right"/>
      <w:pPr>
        <w:ind w:left="6480" w:hanging="180"/>
      </w:pPr>
      <w:rPr>
        <w:rFonts w:cs="Times New Roman"/>
      </w:rPr>
    </w:lvl>
  </w:abstractNum>
  <w:abstractNum w:abstractNumId="26" w15:restartNumberingAfterBreak="0">
    <w:nsid w:val="531B04D1"/>
    <w:multiLevelType w:val="hybridMultilevel"/>
    <w:tmpl w:val="4A12EA14"/>
    <w:lvl w:ilvl="0" w:tplc="1CDA5366">
      <w:numFmt w:val="decimal"/>
      <w:lvlText w:val="36%1"/>
      <w:lvlJc w:val="left"/>
      <w:pPr>
        <w:ind w:left="360" w:hanging="360"/>
      </w:pPr>
      <w:rPr>
        <w:rFonts w:cs="Times New Roman" w:hint="default"/>
      </w:rPr>
    </w:lvl>
    <w:lvl w:ilvl="1" w:tplc="0854DEB0" w:tentative="1">
      <w:start w:val="1"/>
      <w:numFmt w:val="lowerLetter"/>
      <w:lvlText w:val="%2."/>
      <w:lvlJc w:val="left"/>
      <w:pPr>
        <w:ind w:left="1440" w:hanging="360"/>
      </w:pPr>
      <w:rPr>
        <w:rFonts w:cs="Times New Roman"/>
      </w:rPr>
    </w:lvl>
    <w:lvl w:ilvl="2" w:tplc="83B64DF6" w:tentative="1">
      <w:start w:val="1"/>
      <w:numFmt w:val="lowerRoman"/>
      <w:lvlText w:val="%3."/>
      <w:lvlJc w:val="right"/>
      <w:pPr>
        <w:ind w:left="2160" w:hanging="180"/>
      </w:pPr>
      <w:rPr>
        <w:rFonts w:cs="Times New Roman"/>
      </w:rPr>
    </w:lvl>
    <w:lvl w:ilvl="3" w:tplc="50645B72" w:tentative="1">
      <w:start w:val="1"/>
      <w:numFmt w:val="decimal"/>
      <w:lvlText w:val="%4."/>
      <w:lvlJc w:val="left"/>
      <w:pPr>
        <w:ind w:left="2880" w:hanging="360"/>
      </w:pPr>
      <w:rPr>
        <w:rFonts w:cs="Times New Roman"/>
      </w:rPr>
    </w:lvl>
    <w:lvl w:ilvl="4" w:tplc="9D649920" w:tentative="1">
      <w:start w:val="1"/>
      <w:numFmt w:val="lowerLetter"/>
      <w:lvlText w:val="%5."/>
      <w:lvlJc w:val="left"/>
      <w:pPr>
        <w:ind w:left="3600" w:hanging="360"/>
      </w:pPr>
      <w:rPr>
        <w:rFonts w:cs="Times New Roman"/>
      </w:rPr>
    </w:lvl>
    <w:lvl w:ilvl="5" w:tplc="FF10D0F6" w:tentative="1">
      <w:start w:val="1"/>
      <w:numFmt w:val="lowerRoman"/>
      <w:lvlText w:val="%6."/>
      <w:lvlJc w:val="right"/>
      <w:pPr>
        <w:ind w:left="4320" w:hanging="180"/>
      </w:pPr>
      <w:rPr>
        <w:rFonts w:cs="Times New Roman"/>
      </w:rPr>
    </w:lvl>
    <w:lvl w:ilvl="6" w:tplc="2C66C9E4" w:tentative="1">
      <w:start w:val="1"/>
      <w:numFmt w:val="decimal"/>
      <w:lvlText w:val="%7."/>
      <w:lvlJc w:val="left"/>
      <w:pPr>
        <w:ind w:left="5040" w:hanging="360"/>
      </w:pPr>
      <w:rPr>
        <w:rFonts w:cs="Times New Roman"/>
      </w:rPr>
    </w:lvl>
    <w:lvl w:ilvl="7" w:tplc="B824EAAA" w:tentative="1">
      <w:start w:val="1"/>
      <w:numFmt w:val="lowerLetter"/>
      <w:lvlText w:val="%8."/>
      <w:lvlJc w:val="left"/>
      <w:pPr>
        <w:ind w:left="5760" w:hanging="360"/>
      </w:pPr>
      <w:rPr>
        <w:rFonts w:cs="Times New Roman"/>
      </w:rPr>
    </w:lvl>
    <w:lvl w:ilvl="8" w:tplc="3A202AC0" w:tentative="1">
      <w:start w:val="1"/>
      <w:numFmt w:val="lowerRoman"/>
      <w:lvlText w:val="%9."/>
      <w:lvlJc w:val="right"/>
      <w:pPr>
        <w:ind w:left="6480" w:hanging="180"/>
      </w:pPr>
      <w:rPr>
        <w:rFonts w:cs="Times New Roman"/>
      </w:rPr>
    </w:lvl>
  </w:abstractNum>
  <w:abstractNum w:abstractNumId="27" w15:restartNumberingAfterBreak="0">
    <w:nsid w:val="549E7869"/>
    <w:multiLevelType w:val="hybridMultilevel"/>
    <w:tmpl w:val="FC88A61A"/>
    <w:lvl w:ilvl="0" w:tplc="58AE97E2">
      <w:numFmt w:val="decimal"/>
      <w:lvlText w:val="37%1"/>
      <w:lvlJc w:val="left"/>
      <w:pPr>
        <w:ind w:left="360" w:hanging="360"/>
      </w:pPr>
      <w:rPr>
        <w:rFonts w:cs="Times New Roman" w:hint="default"/>
      </w:rPr>
    </w:lvl>
    <w:lvl w:ilvl="1" w:tplc="2F74D48A" w:tentative="1">
      <w:start w:val="1"/>
      <w:numFmt w:val="lowerLetter"/>
      <w:lvlText w:val="%2."/>
      <w:lvlJc w:val="left"/>
      <w:pPr>
        <w:ind w:left="1440" w:hanging="360"/>
      </w:pPr>
      <w:rPr>
        <w:rFonts w:cs="Times New Roman"/>
      </w:rPr>
    </w:lvl>
    <w:lvl w:ilvl="2" w:tplc="4FACD9C0" w:tentative="1">
      <w:start w:val="1"/>
      <w:numFmt w:val="lowerRoman"/>
      <w:lvlText w:val="%3."/>
      <w:lvlJc w:val="right"/>
      <w:pPr>
        <w:ind w:left="2160" w:hanging="180"/>
      </w:pPr>
      <w:rPr>
        <w:rFonts w:cs="Times New Roman"/>
      </w:rPr>
    </w:lvl>
    <w:lvl w:ilvl="3" w:tplc="42E0E5FE" w:tentative="1">
      <w:start w:val="1"/>
      <w:numFmt w:val="decimal"/>
      <w:lvlText w:val="%4."/>
      <w:lvlJc w:val="left"/>
      <w:pPr>
        <w:ind w:left="2880" w:hanging="360"/>
      </w:pPr>
      <w:rPr>
        <w:rFonts w:cs="Times New Roman"/>
      </w:rPr>
    </w:lvl>
    <w:lvl w:ilvl="4" w:tplc="F52EA094" w:tentative="1">
      <w:start w:val="1"/>
      <w:numFmt w:val="lowerLetter"/>
      <w:lvlText w:val="%5."/>
      <w:lvlJc w:val="left"/>
      <w:pPr>
        <w:ind w:left="3600" w:hanging="360"/>
      </w:pPr>
      <w:rPr>
        <w:rFonts w:cs="Times New Roman"/>
      </w:rPr>
    </w:lvl>
    <w:lvl w:ilvl="5" w:tplc="C1209EE4" w:tentative="1">
      <w:start w:val="1"/>
      <w:numFmt w:val="lowerRoman"/>
      <w:lvlText w:val="%6."/>
      <w:lvlJc w:val="right"/>
      <w:pPr>
        <w:ind w:left="4320" w:hanging="180"/>
      </w:pPr>
      <w:rPr>
        <w:rFonts w:cs="Times New Roman"/>
      </w:rPr>
    </w:lvl>
    <w:lvl w:ilvl="6" w:tplc="FCA8680A" w:tentative="1">
      <w:start w:val="1"/>
      <w:numFmt w:val="decimal"/>
      <w:lvlText w:val="%7."/>
      <w:lvlJc w:val="left"/>
      <w:pPr>
        <w:ind w:left="5040" w:hanging="360"/>
      </w:pPr>
      <w:rPr>
        <w:rFonts w:cs="Times New Roman"/>
      </w:rPr>
    </w:lvl>
    <w:lvl w:ilvl="7" w:tplc="A2089C98" w:tentative="1">
      <w:start w:val="1"/>
      <w:numFmt w:val="lowerLetter"/>
      <w:lvlText w:val="%8."/>
      <w:lvlJc w:val="left"/>
      <w:pPr>
        <w:ind w:left="5760" w:hanging="360"/>
      </w:pPr>
      <w:rPr>
        <w:rFonts w:cs="Times New Roman"/>
      </w:rPr>
    </w:lvl>
    <w:lvl w:ilvl="8" w:tplc="D9227D82" w:tentative="1">
      <w:start w:val="1"/>
      <w:numFmt w:val="lowerRoman"/>
      <w:lvlText w:val="%9."/>
      <w:lvlJc w:val="right"/>
      <w:pPr>
        <w:ind w:left="6480" w:hanging="180"/>
      </w:pPr>
      <w:rPr>
        <w:rFonts w:cs="Times New Roman"/>
      </w:rPr>
    </w:lvl>
  </w:abstractNum>
  <w:abstractNum w:abstractNumId="28" w15:restartNumberingAfterBreak="0">
    <w:nsid w:val="59A96E60"/>
    <w:multiLevelType w:val="multilevel"/>
    <w:tmpl w:val="945AC430"/>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DA1A3A"/>
    <w:multiLevelType w:val="hybridMultilevel"/>
    <w:tmpl w:val="297CD5F4"/>
    <w:lvl w:ilvl="0" w:tplc="B5C00712">
      <w:numFmt w:val="decimal"/>
      <w:lvlText w:val="52%1"/>
      <w:lvlJc w:val="left"/>
      <w:pPr>
        <w:ind w:left="360" w:hanging="360"/>
      </w:pPr>
      <w:rPr>
        <w:rFonts w:cs="Times New Roman" w:hint="default"/>
      </w:rPr>
    </w:lvl>
    <w:lvl w:ilvl="1" w:tplc="B88A079A" w:tentative="1">
      <w:start w:val="1"/>
      <w:numFmt w:val="lowerLetter"/>
      <w:lvlText w:val="%2."/>
      <w:lvlJc w:val="left"/>
      <w:pPr>
        <w:ind w:left="1080" w:hanging="360"/>
      </w:pPr>
      <w:rPr>
        <w:rFonts w:cs="Times New Roman"/>
      </w:rPr>
    </w:lvl>
    <w:lvl w:ilvl="2" w:tplc="F104F0C0" w:tentative="1">
      <w:start w:val="1"/>
      <w:numFmt w:val="lowerRoman"/>
      <w:lvlText w:val="%3."/>
      <w:lvlJc w:val="right"/>
      <w:pPr>
        <w:ind w:left="1800" w:hanging="180"/>
      </w:pPr>
      <w:rPr>
        <w:rFonts w:cs="Times New Roman"/>
      </w:rPr>
    </w:lvl>
    <w:lvl w:ilvl="3" w:tplc="75F24146" w:tentative="1">
      <w:start w:val="1"/>
      <w:numFmt w:val="decimal"/>
      <w:lvlText w:val="%4."/>
      <w:lvlJc w:val="left"/>
      <w:pPr>
        <w:ind w:left="2520" w:hanging="360"/>
      </w:pPr>
      <w:rPr>
        <w:rFonts w:cs="Times New Roman"/>
      </w:rPr>
    </w:lvl>
    <w:lvl w:ilvl="4" w:tplc="AC0EFF34" w:tentative="1">
      <w:start w:val="1"/>
      <w:numFmt w:val="lowerLetter"/>
      <w:lvlText w:val="%5."/>
      <w:lvlJc w:val="left"/>
      <w:pPr>
        <w:ind w:left="3240" w:hanging="360"/>
      </w:pPr>
      <w:rPr>
        <w:rFonts w:cs="Times New Roman"/>
      </w:rPr>
    </w:lvl>
    <w:lvl w:ilvl="5" w:tplc="F3328D5A" w:tentative="1">
      <w:start w:val="1"/>
      <w:numFmt w:val="lowerRoman"/>
      <w:lvlText w:val="%6."/>
      <w:lvlJc w:val="right"/>
      <w:pPr>
        <w:ind w:left="3960" w:hanging="180"/>
      </w:pPr>
      <w:rPr>
        <w:rFonts w:cs="Times New Roman"/>
      </w:rPr>
    </w:lvl>
    <w:lvl w:ilvl="6" w:tplc="16D68008" w:tentative="1">
      <w:start w:val="1"/>
      <w:numFmt w:val="decimal"/>
      <w:lvlText w:val="%7."/>
      <w:lvlJc w:val="left"/>
      <w:pPr>
        <w:ind w:left="4680" w:hanging="360"/>
      </w:pPr>
      <w:rPr>
        <w:rFonts w:cs="Times New Roman"/>
      </w:rPr>
    </w:lvl>
    <w:lvl w:ilvl="7" w:tplc="260C0274" w:tentative="1">
      <w:start w:val="1"/>
      <w:numFmt w:val="lowerLetter"/>
      <w:lvlText w:val="%8."/>
      <w:lvlJc w:val="left"/>
      <w:pPr>
        <w:ind w:left="5400" w:hanging="360"/>
      </w:pPr>
      <w:rPr>
        <w:rFonts w:cs="Times New Roman"/>
      </w:rPr>
    </w:lvl>
    <w:lvl w:ilvl="8" w:tplc="5510DF20" w:tentative="1">
      <w:start w:val="1"/>
      <w:numFmt w:val="lowerRoman"/>
      <w:lvlText w:val="%9."/>
      <w:lvlJc w:val="right"/>
      <w:pPr>
        <w:ind w:left="6120" w:hanging="180"/>
      </w:pPr>
      <w:rPr>
        <w:rFonts w:cs="Times New Roman"/>
      </w:rPr>
    </w:lvl>
  </w:abstractNum>
  <w:abstractNum w:abstractNumId="30" w15:restartNumberingAfterBreak="0">
    <w:nsid w:val="67945739"/>
    <w:multiLevelType w:val="hybridMultilevel"/>
    <w:tmpl w:val="950A2E82"/>
    <w:lvl w:ilvl="0" w:tplc="EB4A0BC2">
      <w:numFmt w:val="decimal"/>
      <w:lvlText w:val="70%1"/>
      <w:lvlJc w:val="left"/>
      <w:pPr>
        <w:ind w:left="360" w:hanging="360"/>
      </w:pPr>
      <w:rPr>
        <w:rFonts w:cs="Times New Roman" w:hint="default"/>
      </w:rPr>
    </w:lvl>
    <w:lvl w:ilvl="1" w:tplc="8132DB58" w:tentative="1">
      <w:start w:val="1"/>
      <w:numFmt w:val="lowerLetter"/>
      <w:lvlText w:val="%2."/>
      <w:lvlJc w:val="left"/>
      <w:pPr>
        <w:ind w:left="1080" w:hanging="360"/>
      </w:pPr>
      <w:rPr>
        <w:rFonts w:cs="Times New Roman"/>
      </w:rPr>
    </w:lvl>
    <w:lvl w:ilvl="2" w:tplc="5380C34A" w:tentative="1">
      <w:start w:val="1"/>
      <w:numFmt w:val="lowerRoman"/>
      <w:lvlText w:val="%3."/>
      <w:lvlJc w:val="right"/>
      <w:pPr>
        <w:ind w:left="1800" w:hanging="180"/>
      </w:pPr>
      <w:rPr>
        <w:rFonts w:cs="Times New Roman"/>
      </w:rPr>
    </w:lvl>
    <w:lvl w:ilvl="3" w:tplc="97701C9C" w:tentative="1">
      <w:start w:val="1"/>
      <w:numFmt w:val="decimal"/>
      <w:lvlText w:val="%4."/>
      <w:lvlJc w:val="left"/>
      <w:pPr>
        <w:ind w:left="2520" w:hanging="360"/>
      </w:pPr>
      <w:rPr>
        <w:rFonts w:cs="Times New Roman"/>
      </w:rPr>
    </w:lvl>
    <w:lvl w:ilvl="4" w:tplc="FA74D75A" w:tentative="1">
      <w:start w:val="1"/>
      <w:numFmt w:val="lowerLetter"/>
      <w:lvlText w:val="%5."/>
      <w:lvlJc w:val="left"/>
      <w:pPr>
        <w:ind w:left="3240" w:hanging="360"/>
      </w:pPr>
      <w:rPr>
        <w:rFonts w:cs="Times New Roman"/>
      </w:rPr>
    </w:lvl>
    <w:lvl w:ilvl="5" w:tplc="23501F02" w:tentative="1">
      <w:start w:val="1"/>
      <w:numFmt w:val="lowerRoman"/>
      <w:lvlText w:val="%6."/>
      <w:lvlJc w:val="right"/>
      <w:pPr>
        <w:ind w:left="3960" w:hanging="180"/>
      </w:pPr>
      <w:rPr>
        <w:rFonts w:cs="Times New Roman"/>
      </w:rPr>
    </w:lvl>
    <w:lvl w:ilvl="6" w:tplc="E6C82F00" w:tentative="1">
      <w:start w:val="1"/>
      <w:numFmt w:val="decimal"/>
      <w:lvlText w:val="%7."/>
      <w:lvlJc w:val="left"/>
      <w:pPr>
        <w:ind w:left="4680" w:hanging="360"/>
      </w:pPr>
      <w:rPr>
        <w:rFonts w:cs="Times New Roman"/>
      </w:rPr>
    </w:lvl>
    <w:lvl w:ilvl="7" w:tplc="7C789BE6" w:tentative="1">
      <w:start w:val="1"/>
      <w:numFmt w:val="lowerLetter"/>
      <w:lvlText w:val="%8."/>
      <w:lvlJc w:val="left"/>
      <w:pPr>
        <w:ind w:left="5400" w:hanging="360"/>
      </w:pPr>
      <w:rPr>
        <w:rFonts w:cs="Times New Roman"/>
      </w:rPr>
    </w:lvl>
    <w:lvl w:ilvl="8" w:tplc="7570CA24" w:tentative="1">
      <w:start w:val="1"/>
      <w:numFmt w:val="lowerRoman"/>
      <w:lvlText w:val="%9."/>
      <w:lvlJc w:val="right"/>
      <w:pPr>
        <w:ind w:left="6120" w:hanging="180"/>
      </w:pPr>
      <w:rPr>
        <w:rFonts w:cs="Times New Roman"/>
      </w:rPr>
    </w:lvl>
  </w:abstractNum>
  <w:abstractNum w:abstractNumId="31" w15:restartNumberingAfterBreak="0">
    <w:nsid w:val="6BFC5F6A"/>
    <w:multiLevelType w:val="hybridMultilevel"/>
    <w:tmpl w:val="BF0A5A0A"/>
    <w:lvl w:ilvl="0" w:tplc="6C02E784">
      <w:numFmt w:val="decimal"/>
      <w:lvlText w:val="85%1"/>
      <w:lvlJc w:val="left"/>
      <w:pPr>
        <w:ind w:left="360" w:hanging="360"/>
      </w:pPr>
      <w:rPr>
        <w:rFonts w:cs="Times New Roman" w:hint="default"/>
      </w:rPr>
    </w:lvl>
    <w:lvl w:ilvl="1" w:tplc="40F2FF36" w:tentative="1">
      <w:start w:val="1"/>
      <w:numFmt w:val="lowerLetter"/>
      <w:lvlText w:val="%2."/>
      <w:lvlJc w:val="left"/>
      <w:pPr>
        <w:ind w:left="1080" w:hanging="360"/>
      </w:pPr>
      <w:rPr>
        <w:rFonts w:cs="Times New Roman"/>
      </w:rPr>
    </w:lvl>
    <w:lvl w:ilvl="2" w:tplc="628E5D9C" w:tentative="1">
      <w:start w:val="1"/>
      <w:numFmt w:val="lowerRoman"/>
      <w:lvlText w:val="%3."/>
      <w:lvlJc w:val="right"/>
      <w:pPr>
        <w:ind w:left="1800" w:hanging="180"/>
      </w:pPr>
      <w:rPr>
        <w:rFonts w:cs="Times New Roman"/>
      </w:rPr>
    </w:lvl>
    <w:lvl w:ilvl="3" w:tplc="BAE21200" w:tentative="1">
      <w:start w:val="1"/>
      <w:numFmt w:val="decimal"/>
      <w:lvlText w:val="%4."/>
      <w:lvlJc w:val="left"/>
      <w:pPr>
        <w:ind w:left="2520" w:hanging="360"/>
      </w:pPr>
      <w:rPr>
        <w:rFonts w:cs="Times New Roman"/>
      </w:rPr>
    </w:lvl>
    <w:lvl w:ilvl="4" w:tplc="FA0E830E" w:tentative="1">
      <w:start w:val="1"/>
      <w:numFmt w:val="lowerLetter"/>
      <w:lvlText w:val="%5."/>
      <w:lvlJc w:val="left"/>
      <w:pPr>
        <w:ind w:left="3240" w:hanging="360"/>
      </w:pPr>
      <w:rPr>
        <w:rFonts w:cs="Times New Roman"/>
      </w:rPr>
    </w:lvl>
    <w:lvl w:ilvl="5" w:tplc="27A08914" w:tentative="1">
      <w:start w:val="1"/>
      <w:numFmt w:val="lowerRoman"/>
      <w:lvlText w:val="%6."/>
      <w:lvlJc w:val="right"/>
      <w:pPr>
        <w:ind w:left="3960" w:hanging="180"/>
      </w:pPr>
      <w:rPr>
        <w:rFonts w:cs="Times New Roman"/>
      </w:rPr>
    </w:lvl>
    <w:lvl w:ilvl="6" w:tplc="522CDCD2" w:tentative="1">
      <w:start w:val="1"/>
      <w:numFmt w:val="decimal"/>
      <w:lvlText w:val="%7."/>
      <w:lvlJc w:val="left"/>
      <w:pPr>
        <w:ind w:left="4680" w:hanging="360"/>
      </w:pPr>
      <w:rPr>
        <w:rFonts w:cs="Times New Roman"/>
      </w:rPr>
    </w:lvl>
    <w:lvl w:ilvl="7" w:tplc="28B64F5C" w:tentative="1">
      <w:start w:val="1"/>
      <w:numFmt w:val="lowerLetter"/>
      <w:lvlText w:val="%8."/>
      <w:lvlJc w:val="left"/>
      <w:pPr>
        <w:ind w:left="5400" w:hanging="360"/>
      </w:pPr>
      <w:rPr>
        <w:rFonts w:cs="Times New Roman"/>
      </w:rPr>
    </w:lvl>
    <w:lvl w:ilvl="8" w:tplc="D646F2D6" w:tentative="1">
      <w:start w:val="1"/>
      <w:numFmt w:val="lowerRoman"/>
      <w:lvlText w:val="%9."/>
      <w:lvlJc w:val="right"/>
      <w:pPr>
        <w:ind w:left="6120" w:hanging="180"/>
      </w:pPr>
      <w:rPr>
        <w:rFonts w:cs="Times New Roman"/>
      </w:rPr>
    </w:lvl>
  </w:abstractNum>
  <w:abstractNum w:abstractNumId="32" w15:restartNumberingAfterBreak="0">
    <w:nsid w:val="6E835E82"/>
    <w:multiLevelType w:val="hybridMultilevel"/>
    <w:tmpl w:val="130AE77C"/>
    <w:lvl w:ilvl="0" w:tplc="E6944970">
      <w:numFmt w:val="decimal"/>
      <w:lvlText w:val="80%1"/>
      <w:lvlJc w:val="left"/>
      <w:pPr>
        <w:ind w:left="360" w:hanging="360"/>
      </w:pPr>
      <w:rPr>
        <w:rFonts w:cs="Times New Roman" w:hint="default"/>
      </w:rPr>
    </w:lvl>
    <w:lvl w:ilvl="1" w:tplc="AF84C698" w:tentative="1">
      <w:start w:val="1"/>
      <w:numFmt w:val="lowerLetter"/>
      <w:lvlText w:val="%2."/>
      <w:lvlJc w:val="left"/>
      <w:pPr>
        <w:ind w:left="1080" w:hanging="360"/>
      </w:pPr>
      <w:rPr>
        <w:rFonts w:cs="Times New Roman"/>
      </w:rPr>
    </w:lvl>
    <w:lvl w:ilvl="2" w:tplc="4C2E085C" w:tentative="1">
      <w:start w:val="1"/>
      <w:numFmt w:val="lowerRoman"/>
      <w:lvlText w:val="%3."/>
      <w:lvlJc w:val="right"/>
      <w:pPr>
        <w:ind w:left="1800" w:hanging="180"/>
      </w:pPr>
      <w:rPr>
        <w:rFonts w:cs="Times New Roman"/>
      </w:rPr>
    </w:lvl>
    <w:lvl w:ilvl="3" w:tplc="2BAE230A" w:tentative="1">
      <w:start w:val="1"/>
      <w:numFmt w:val="decimal"/>
      <w:lvlText w:val="%4."/>
      <w:lvlJc w:val="left"/>
      <w:pPr>
        <w:ind w:left="2520" w:hanging="360"/>
      </w:pPr>
      <w:rPr>
        <w:rFonts w:cs="Times New Roman"/>
      </w:rPr>
    </w:lvl>
    <w:lvl w:ilvl="4" w:tplc="8FEA7E5A" w:tentative="1">
      <w:start w:val="1"/>
      <w:numFmt w:val="lowerLetter"/>
      <w:lvlText w:val="%5."/>
      <w:lvlJc w:val="left"/>
      <w:pPr>
        <w:ind w:left="3240" w:hanging="360"/>
      </w:pPr>
      <w:rPr>
        <w:rFonts w:cs="Times New Roman"/>
      </w:rPr>
    </w:lvl>
    <w:lvl w:ilvl="5" w:tplc="E5C8E37A" w:tentative="1">
      <w:start w:val="1"/>
      <w:numFmt w:val="lowerRoman"/>
      <w:lvlText w:val="%6."/>
      <w:lvlJc w:val="right"/>
      <w:pPr>
        <w:ind w:left="3960" w:hanging="180"/>
      </w:pPr>
      <w:rPr>
        <w:rFonts w:cs="Times New Roman"/>
      </w:rPr>
    </w:lvl>
    <w:lvl w:ilvl="6" w:tplc="5678BE38" w:tentative="1">
      <w:start w:val="1"/>
      <w:numFmt w:val="decimal"/>
      <w:lvlText w:val="%7."/>
      <w:lvlJc w:val="left"/>
      <w:pPr>
        <w:ind w:left="4680" w:hanging="360"/>
      </w:pPr>
      <w:rPr>
        <w:rFonts w:cs="Times New Roman"/>
      </w:rPr>
    </w:lvl>
    <w:lvl w:ilvl="7" w:tplc="160AD936" w:tentative="1">
      <w:start w:val="1"/>
      <w:numFmt w:val="lowerLetter"/>
      <w:lvlText w:val="%8."/>
      <w:lvlJc w:val="left"/>
      <w:pPr>
        <w:ind w:left="5400" w:hanging="360"/>
      </w:pPr>
      <w:rPr>
        <w:rFonts w:cs="Times New Roman"/>
      </w:rPr>
    </w:lvl>
    <w:lvl w:ilvl="8" w:tplc="7FCAF834" w:tentative="1">
      <w:start w:val="1"/>
      <w:numFmt w:val="lowerRoman"/>
      <w:lvlText w:val="%9."/>
      <w:lvlJc w:val="right"/>
      <w:pPr>
        <w:ind w:left="6120" w:hanging="180"/>
      </w:pPr>
      <w:rPr>
        <w:rFonts w:cs="Times New Roman"/>
      </w:rPr>
    </w:lvl>
  </w:abstractNum>
  <w:abstractNum w:abstractNumId="33" w15:restartNumberingAfterBreak="0">
    <w:nsid w:val="72950AFB"/>
    <w:multiLevelType w:val="hybridMultilevel"/>
    <w:tmpl w:val="6F660930"/>
    <w:lvl w:ilvl="0" w:tplc="75A473B2">
      <w:numFmt w:val="decimal"/>
      <w:lvlText w:val="62%1"/>
      <w:lvlJc w:val="left"/>
      <w:pPr>
        <w:ind w:left="360" w:hanging="360"/>
      </w:pPr>
      <w:rPr>
        <w:rFonts w:cs="Times New Roman" w:hint="default"/>
      </w:rPr>
    </w:lvl>
    <w:lvl w:ilvl="1" w:tplc="D54C538E" w:tentative="1">
      <w:start w:val="1"/>
      <w:numFmt w:val="lowerLetter"/>
      <w:lvlText w:val="%2."/>
      <w:lvlJc w:val="left"/>
      <w:pPr>
        <w:ind w:left="1080" w:hanging="360"/>
      </w:pPr>
      <w:rPr>
        <w:rFonts w:cs="Times New Roman"/>
      </w:rPr>
    </w:lvl>
    <w:lvl w:ilvl="2" w:tplc="F0E2C13E" w:tentative="1">
      <w:start w:val="1"/>
      <w:numFmt w:val="lowerRoman"/>
      <w:lvlText w:val="%3."/>
      <w:lvlJc w:val="right"/>
      <w:pPr>
        <w:ind w:left="1800" w:hanging="180"/>
      </w:pPr>
      <w:rPr>
        <w:rFonts w:cs="Times New Roman"/>
      </w:rPr>
    </w:lvl>
    <w:lvl w:ilvl="3" w:tplc="13F88BEC" w:tentative="1">
      <w:start w:val="1"/>
      <w:numFmt w:val="decimal"/>
      <w:lvlText w:val="%4."/>
      <w:lvlJc w:val="left"/>
      <w:pPr>
        <w:ind w:left="2520" w:hanging="360"/>
      </w:pPr>
      <w:rPr>
        <w:rFonts w:cs="Times New Roman"/>
      </w:rPr>
    </w:lvl>
    <w:lvl w:ilvl="4" w:tplc="47C0EAA6" w:tentative="1">
      <w:start w:val="1"/>
      <w:numFmt w:val="lowerLetter"/>
      <w:lvlText w:val="%5."/>
      <w:lvlJc w:val="left"/>
      <w:pPr>
        <w:ind w:left="3240" w:hanging="360"/>
      </w:pPr>
      <w:rPr>
        <w:rFonts w:cs="Times New Roman"/>
      </w:rPr>
    </w:lvl>
    <w:lvl w:ilvl="5" w:tplc="83223808" w:tentative="1">
      <w:start w:val="1"/>
      <w:numFmt w:val="lowerRoman"/>
      <w:lvlText w:val="%6."/>
      <w:lvlJc w:val="right"/>
      <w:pPr>
        <w:ind w:left="3960" w:hanging="180"/>
      </w:pPr>
      <w:rPr>
        <w:rFonts w:cs="Times New Roman"/>
      </w:rPr>
    </w:lvl>
    <w:lvl w:ilvl="6" w:tplc="E2428806" w:tentative="1">
      <w:start w:val="1"/>
      <w:numFmt w:val="decimal"/>
      <w:lvlText w:val="%7."/>
      <w:lvlJc w:val="left"/>
      <w:pPr>
        <w:ind w:left="4680" w:hanging="360"/>
      </w:pPr>
      <w:rPr>
        <w:rFonts w:cs="Times New Roman"/>
      </w:rPr>
    </w:lvl>
    <w:lvl w:ilvl="7" w:tplc="F85EF874" w:tentative="1">
      <w:start w:val="1"/>
      <w:numFmt w:val="lowerLetter"/>
      <w:lvlText w:val="%8."/>
      <w:lvlJc w:val="left"/>
      <w:pPr>
        <w:ind w:left="5400" w:hanging="360"/>
      </w:pPr>
      <w:rPr>
        <w:rFonts w:cs="Times New Roman"/>
      </w:rPr>
    </w:lvl>
    <w:lvl w:ilvl="8" w:tplc="46F2322A" w:tentative="1">
      <w:start w:val="1"/>
      <w:numFmt w:val="lowerRoman"/>
      <w:lvlText w:val="%9."/>
      <w:lvlJc w:val="right"/>
      <w:pPr>
        <w:ind w:left="6120" w:hanging="180"/>
      </w:pPr>
      <w:rPr>
        <w:rFonts w:cs="Times New Roman"/>
      </w:rPr>
    </w:lvl>
  </w:abstractNum>
  <w:abstractNum w:abstractNumId="34" w15:restartNumberingAfterBreak="0">
    <w:nsid w:val="75D54305"/>
    <w:multiLevelType w:val="hybridMultilevel"/>
    <w:tmpl w:val="687CBCCC"/>
    <w:lvl w:ilvl="0" w:tplc="D9FE88A6">
      <w:numFmt w:val="decimal"/>
      <w:lvlText w:val="73%1"/>
      <w:lvlJc w:val="left"/>
      <w:pPr>
        <w:ind w:left="360" w:hanging="360"/>
      </w:pPr>
      <w:rPr>
        <w:rFonts w:cs="Times New Roman" w:hint="default"/>
      </w:rPr>
    </w:lvl>
    <w:lvl w:ilvl="1" w:tplc="B2A0227C" w:tentative="1">
      <w:start w:val="1"/>
      <w:numFmt w:val="lowerLetter"/>
      <w:lvlText w:val="%2."/>
      <w:lvlJc w:val="left"/>
      <w:pPr>
        <w:ind w:left="1080" w:hanging="360"/>
      </w:pPr>
      <w:rPr>
        <w:rFonts w:cs="Times New Roman"/>
      </w:rPr>
    </w:lvl>
    <w:lvl w:ilvl="2" w:tplc="6CD83B88" w:tentative="1">
      <w:start w:val="1"/>
      <w:numFmt w:val="lowerRoman"/>
      <w:lvlText w:val="%3."/>
      <w:lvlJc w:val="right"/>
      <w:pPr>
        <w:ind w:left="1800" w:hanging="180"/>
      </w:pPr>
      <w:rPr>
        <w:rFonts w:cs="Times New Roman"/>
      </w:rPr>
    </w:lvl>
    <w:lvl w:ilvl="3" w:tplc="530A360E" w:tentative="1">
      <w:start w:val="1"/>
      <w:numFmt w:val="decimal"/>
      <w:lvlText w:val="%4."/>
      <w:lvlJc w:val="left"/>
      <w:pPr>
        <w:ind w:left="2520" w:hanging="360"/>
      </w:pPr>
      <w:rPr>
        <w:rFonts w:cs="Times New Roman"/>
      </w:rPr>
    </w:lvl>
    <w:lvl w:ilvl="4" w:tplc="26FCF838" w:tentative="1">
      <w:start w:val="1"/>
      <w:numFmt w:val="lowerLetter"/>
      <w:lvlText w:val="%5."/>
      <w:lvlJc w:val="left"/>
      <w:pPr>
        <w:ind w:left="3240" w:hanging="360"/>
      </w:pPr>
      <w:rPr>
        <w:rFonts w:cs="Times New Roman"/>
      </w:rPr>
    </w:lvl>
    <w:lvl w:ilvl="5" w:tplc="1A8A6076" w:tentative="1">
      <w:start w:val="1"/>
      <w:numFmt w:val="lowerRoman"/>
      <w:lvlText w:val="%6."/>
      <w:lvlJc w:val="right"/>
      <w:pPr>
        <w:ind w:left="3960" w:hanging="180"/>
      </w:pPr>
      <w:rPr>
        <w:rFonts w:cs="Times New Roman"/>
      </w:rPr>
    </w:lvl>
    <w:lvl w:ilvl="6" w:tplc="FC500EF2" w:tentative="1">
      <w:start w:val="1"/>
      <w:numFmt w:val="decimal"/>
      <w:lvlText w:val="%7."/>
      <w:lvlJc w:val="left"/>
      <w:pPr>
        <w:ind w:left="4680" w:hanging="360"/>
      </w:pPr>
      <w:rPr>
        <w:rFonts w:cs="Times New Roman"/>
      </w:rPr>
    </w:lvl>
    <w:lvl w:ilvl="7" w:tplc="B5C62194" w:tentative="1">
      <w:start w:val="1"/>
      <w:numFmt w:val="lowerLetter"/>
      <w:lvlText w:val="%8."/>
      <w:lvlJc w:val="left"/>
      <w:pPr>
        <w:ind w:left="5400" w:hanging="360"/>
      </w:pPr>
      <w:rPr>
        <w:rFonts w:cs="Times New Roman"/>
      </w:rPr>
    </w:lvl>
    <w:lvl w:ilvl="8" w:tplc="7666C348" w:tentative="1">
      <w:start w:val="1"/>
      <w:numFmt w:val="lowerRoman"/>
      <w:lvlText w:val="%9."/>
      <w:lvlJc w:val="right"/>
      <w:pPr>
        <w:ind w:left="6120" w:hanging="180"/>
      </w:pPr>
      <w:rPr>
        <w:rFonts w:cs="Times New Roman"/>
      </w:rPr>
    </w:lvl>
  </w:abstractNum>
  <w:abstractNum w:abstractNumId="35" w15:restartNumberingAfterBreak="0">
    <w:nsid w:val="77460226"/>
    <w:multiLevelType w:val="hybridMultilevel"/>
    <w:tmpl w:val="92786D2E"/>
    <w:lvl w:ilvl="0" w:tplc="24F66FBC">
      <w:numFmt w:val="decimal"/>
      <w:lvlText w:val="60%1"/>
      <w:lvlJc w:val="left"/>
      <w:pPr>
        <w:ind w:left="360" w:hanging="360"/>
      </w:pPr>
      <w:rPr>
        <w:rFonts w:cs="Times New Roman" w:hint="default"/>
      </w:rPr>
    </w:lvl>
    <w:lvl w:ilvl="1" w:tplc="0F3CBADC" w:tentative="1">
      <w:start w:val="1"/>
      <w:numFmt w:val="lowerLetter"/>
      <w:lvlText w:val="%2."/>
      <w:lvlJc w:val="left"/>
      <w:pPr>
        <w:ind w:left="1080" w:hanging="360"/>
      </w:pPr>
      <w:rPr>
        <w:rFonts w:cs="Times New Roman"/>
      </w:rPr>
    </w:lvl>
    <w:lvl w:ilvl="2" w:tplc="1B98F36E" w:tentative="1">
      <w:start w:val="1"/>
      <w:numFmt w:val="lowerRoman"/>
      <w:lvlText w:val="%3."/>
      <w:lvlJc w:val="right"/>
      <w:pPr>
        <w:ind w:left="1800" w:hanging="180"/>
      </w:pPr>
      <w:rPr>
        <w:rFonts w:cs="Times New Roman"/>
      </w:rPr>
    </w:lvl>
    <w:lvl w:ilvl="3" w:tplc="6002900C" w:tentative="1">
      <w:start w:val="1"/>
      <w:numFmt w:val="decimal"/>
      <w:lvlText w:val="%4."/>
      <w:lvlJc w:val="left"/>
      <w:pPr>
        <w:ind w:left="2520" w:hanging="360"/>
      </w:pPr>
      <w:rPr>
        <w:rFonts w:cs="Times New Roman"/>
      </w:rPr>
    </w:lvl>
    <w:lvl w:ilvl="4" w:tplc="97EE1AA0" w:tentative="1">
      <w:start w:val="1"/>
      <w:numFmt w:val="lowerLetter"/>
      <w:lvlText w:val="%5."/>
      <w:lvlJc w:val="left"/>
      <w:pPr>
        <w:ind w:left="3240" w:hanging="360"/>
      </w:pPr>
      <w:rPr>
        <w:rFonts w:cs="Times New Roman"/>
      </w:rPr>
    </w:lvl>
    <w:lvl w:ilvl="5" w:tplc="DF84668E" w:tentative="1">
      <w:start w:val="1"/>
      <w:numFmt w:val="lowerRoman"/>
      <w:lvlText w:val="%6."/>
      <w:lvlJc w:val="right"/>
      <w:pPr>
        <w:ind w:left="3960" w:hanging="180"/>
      </w:pPr>
      <w:rPr>
        <w:rFonts w:cs="Times New Roman"/>
      </w:rPr>
    </w:lvl>
    <w:lvl w:ilvl="6" w:tplc="B3AC69CE" w:tentative="1">
      <w:start w:val="1"/>
      <w:numFmt w:val="decimal"/>
      <w:lvlText w:val="%7."/>
      <w:lvlJc w:val="left"/>
      <w:pPr>
        <w:ind w:left="4680" w:hanging="360"/>
      </w:pPr>
      <w:rPr>
        <w:rFonts w:cs="Times New Roman"/>
      </w:rPr>
    </w:lvl>
    <w:lvl w:ilvl="7" w:tplc="8076B00A" w:tentative="1">
      <w:start w:val="1"/>
      <w:numFmt w:val="lowerLetter"/>
      <w:lvlText w:val="%8."/>
      <w:lvlJc w:val="left"/>
      <w:pPr>
        <w:ind w:left="5400" w:hanging="360"/>
      </w:pPr>
      <w:rPr>
        <w:rFonts w:cs="Times New Roman"/>
      </w:rPr>
    </w:lvl>
    <w:lvl w:ilvl="8" w:tplc="0E66D218" w:tentative="1">
      <w:start w:val="1"/>
      <w:numFmt w:val="lowerRoman"/>
      <w:lvlText w:val="%9."/>
      <w:lvlJc w:val="right"/>
      <w:pPr>
        <w:ind w:left="6120" w:hanging="180"/>
      </w:pPr>
      <w:rPr>
        <w:rFonts w:cs="Times New Roman"/>
      </w:rPr>
    </w:lvl>
  </w:abstractNum>
  <w:abstractNum w:abstractNumId="36" w15:restartNumberingAfterBreak="0">
    <w:nsid w:val="7C466E40"/>
    <w:multiLevelType w:val="hybridMultilevel"/>
    <w:tmpl w:val="D032A002"/>
    <w:lvl w:ilvl="0" w:tplc="6E88DA48">
      <w:start w:val="1"/>
      <w:numFmt w:val="bullet"/>
      <w:lvlText w:val="-"/>
      <w:lvlJc w:val="left"/>
      <w:pPr>
        <w:tabs>
          <w:tab w:val="num" w:pos="170"/>
        </w:tabs>
        <w:ind w:left="170" w:hanging="170"/>
      </w:pPr>
      <w:rPr>
        <w:rFonts w:ascii="Arial" w:hAnsi="Arial" w:hint="default"/>
      </w:rPr>
    </w:lvl>
    <w:lvl w:ilvl="1" w:tplc="B31CBAB4">
      <w:start w:val="1"/>
      <w:numFmt w:val="decimal"/>
      <w:lvlText w:val="%2."/>
      <w:lvlJc w:val="left"/>
      <w:pPr>
        <w:tabs>
          <w:tab w:val="num" w:pos="1440"/>
        </w:tabs>
        <w:ind w:left="1440" w:hanging="360"/>
      </w:pPr>
      <w:rPr>
        <w:rFonts w:cs="Times New Roman"/>
      </w:rPr>
    </w:lvl>
    <w:lvl w:ilvl="2" w:tplc="00D2F786">
      <w:start w:val="1"/>
      <w:numFmt w:val="decimal"/>
      <w:lvlText w:val="%3."/>
      <w:lvlJc w:val="left"/>
      <w:pPr>
        <w:tabs>
          <w:tab w:val="num" w:pos="2160"/>
        </w:tabs>
        <w:ind w:left="2160" w:hanging="360"/>
      </w:pPr>
      <w:rPr>
        <w:rFonts w:cs="Times New Roman"/>
      </w:rPr>
    </w:lvl>
    <w:lvl w:ilvl="3" w:tplc="996C5A2E">
      <w:start w:val="1"/>
      <w:numFmt w:val="decimal"/>
      <w:lvlText w:val="%4."/>
      <w:lvlJc w:val="left"/>
      <w:pPr>
        <w:tabs>
          <w:tab w:val="num" w:pos="2880"/>
        </w:tabs>
        <w:ind w:left="2880" w:hanging="360"/>
      </w:pPr>
      <w:rPr>
        <w:rFonts w:cs="Times New Roman"/>
      </w:rPr>
    </w:lvl>
    <w:lvl w:ilvl="4" w:tplc="2EE4487C">
      <w:start w:val="1"/>
      <w:numFmt w:val="decimal"/>
      <w:lvlText w:val="%5."/>
      <w:lvlJc w:val="left"/>
      <w:pPr>
        <w:tabs>
          <w:tab w:val="num" w:pos="3600"/>
        </w:tabs>
        <w:ind w:left="3600" w:hanging="360"/>
      </w:pPr>
      <w:rPr>
        <w:rFonts w:cs="Times New Roman"/>
      </w:rPr>
    </w:lvl>
    <w:lvl w:ilvl="5" w:tplc="2AFC7E46">
      <w:start w:val="1"/>
      <w:numFmt w:val="decimal"/>
      <w:lvlText w:val="%6."/>
      <w:lvlJc w:val="left"/>
      <w:pPr>
        <w:tabs>
          <w:tab w:val="num" w:pos="4320"/>
        </w:tabs>
        <w:ind w:left="4320" w:hanging="360"/>
      </w:pPr>
      <w:rPr>
        <w:rFonts w:cs="Times New Roman"/>
      </w:rPr>
    </w:lvl>
    <w:lvl w:ilvl="6" w:tplc="A3C2FC38">
      <w:start w:val="1"/>
      <w:numFmt w:val="decimal"/>
      <w:lvlText w:val="%7."/>
      <w:lvlJc w:val="left"/>
      <w:pPr>
        <w:tabs>
          <w:tab w:val="num" w:pos="5040"/>
        </w:tabs>
        <w:ind w:left="5040" w:hanging="360"/>
      </w:pPr>
      <w:rPr>
        <w:rFonts w:cs="Times New Roman"/>
      </w:rPr>
    </w:lvl>
    <w:lvl w:ilvl="7" w:tplc="A7446CC2">
      <w:start w:val="1"/>
      <w:numFmt w:val="decimal"/>
      <w:lvlText w:val="%8."/>
      <w:lvlJc w:val="left"/>
      <w:pPr>
        <w:tabs>
          <w:tab w:val="num" w:pos="5760"/>
        </w:tabs>
        <w:ind w:left="5760" w:hanging="360"/>
      </w:pPr>
      <w:rPr>
        <w:rFonts w:cs="Times New Roman"/>
      </w:rPr>
    </w:lvl>
    <w:lvl w:ilvl="8" w:tplc="E4E6C75A">
      <w:start w:val="1"/>
      <w:numFmt w:val="decimal"/>
      <w:lvlText w:val="%9."/>
      <w:lvlJc w:val="left"/>
      <w:pPr>
        <w:tabs>
          <w:tab w:val="num" w:pos="6480"/>
        </w:tabs>
        <w:ind w:left="6480" w:hanging="360"/>
      </w:pPr>
      <w:rPr>
        <w:rFonts w:cs="Times New Roman"/>
      </w:rPr>
    </w:lvl>
  </w:abstractNum>
  <w:abstractNum w:abstractNumId="37" w15:restartNumberingAfterBreak="0">
    <w:nsid w:val="7C4B2D63"/>
    <w:multiLevelType w:val="hybridMultilevel"/>
    <w:tmpl w:val="D0722A90"/>
    <w:lvl w:ilvl="0" w:tplc="0F30F494">
      <w:start w:val="1"/>
      <w:numFmt w:val="bullet"/>
      <w:lvlText w:val="-"/>
      <w:lvlJc w:val="left"/>
      <w:pPr>
        <w:tabs>
          <w:tab w:val="num" w:pos="170"/>
        </w:tabs>
        <w:ind w:left="170" w:hanging="170"/>
      </w:pPr>
      <w:rPr>
        <w:rFonts w:ascii="Arial" w:hAnsi="Arial" w:hint="default"/>
      </w:rPr>
    </w:lvl>
    <w:lvl w:ilvl="1" w:tplc="554E2798">
      <w:start w:val="1"/>
      <w:numFmt w:val="decimal"/>
      <w:lvlText w:val="%2."/>
      <w:lvlJc w:val="left"/>
      <w:pPr>
        <w:tabs>
          <w:tab w:val="num" w:pos="1440"/>
        </w:tabs>
        <w:ind w:left="1440" w:hanging="360"/>
      </w:pPr>
      <w:rPr>
        <w:rFonts w:cs="Times New Roman"/>
      </w:rPr>
    </w:lvl>
    <w:lvl w:ilvl="2" w:tplc="58FE756C">
      <w:start w:val="1"/>
      <w:numFmt w:val="decimal"/>
      <w:lvlText w:val="%3."/>
      <w:lvlJc w:val="left"/>
      <w:pPr>
        <w:tabs>
          <w:tab w:val="num" w:pos="2160"/>
        </w:tabs>
        <w:ind w:left="2160" w:hanging="360"/>
      </w:pPr>
      <w:rPr>
        <w:rFonts w:cs="Times New Roman"/>
      </w:rPr>
    </w:lvl>
    <w:lvl w:ilvl="3" w:tplc="239C6A44">
      <w:start w:val="1"/>
      <w:numFmt w:val="decimal"/>
      <w:lvlText w:val="%4."/>
      <w:lvlJc w:val="left"/>
      <w:pPr>
        <w:tabs>
          <w:tab w:val="num" w:pos="2880"/>
        </w:tabs>
        <w:ind w:left="2880" w:hanging="360"/>
      </w:pPr>
      <w:rPr>
        <w:rFonts w:cs="Times New Roman"/>
      </w:rPr>
    </w:lvl>
    <w:lvl w:ilvl="4" w:tplc="3E62CA46">
      <w:start w:val="1"/>
      <w:numFmt w:val="decimal"/>
      <w:lvlText w:val="%5."/>
      <w:lvlJc w:val="left"/>
      <w:pPr>
        <w:tabs>
          <w:tab w:val="num" w:pos="3600"/>
        </w:tabs>
        <w:ind w:left="3600" w:hanging="360"/>
      </w:pPr>
      <w:rPr>
        <w:rFonts w:cs="Times New Roman"/>
      </w:rPr>
    </w:lvl>
    <w:lvl w:ilvl="5" w:tplc="537E8F18">
      <w:start w:val="1"/>
      <w:numFmt w:val="decimal"/>
      <w:lvlText w:val="%6."/>
      <w:lvlJc w:val="left"/>
      <w:pPr>
        <w:tabs>
          <w:tab w:val="num" w:pos="4320"/>
        </w:tabs>
        <w:ind w:left="4320" w:hanging="360"/>
      </w:pPr>
      <w:rPr>
        <w:rFonts w:cs="Times New Roman"/>
      </w:rPr>
    </w:lvl>
    <w:lvl w:ilvl="6" w:tplc="ED1C10A8">
      <w:start w:val="1"/>
      <w:numFmt w:val="decimal"/>
      <w:lvlText w:val="%7."/>
      <w:lvlJc w:val="left"/>
      <w:pPr>
        <w:tabs>
          <w:tab w:val="num" w:pos="5040"/>
        </w:tabs>
        <w:ind w:left="5040" w:hanging="360"/>
      </w:pPr>
      <w:rPr>
        <w:rFonts w:cs="Times New Roman"/>
      </w:rPr>
    </w:lvl>
    <w:lvl w:ilvl="7" w:tplc="818EB370">
      <w:start w:val="1"/>
      <w:numFmt w:val="decimal"/>
      <w:lvlText w:val="%8."/>
      <w:lvlJc w:val="left"/>
      <w:pPr>
        <w:tabs>
          <w:tab w:val="num" w:pos="5760"/>
        </w:tabs>
        <w:ind w:left="5760" w:hanging="360"/>
      </w:pPr>
      <w:rPr>
        <w:rFonts w:cs="Times New Roman"/>
      </w:rPr>
    </w:lvl>
    <w:lvl w:ilvl="8" w:tplc="58484AC0">
      <w:start w:val="1"/>
      <w:numFmt w:val="decimal"/>
      <w:lvlText w:val="%9."/>
      <w:lvlJc w:val="left"/>
      <w:pPr>
        <w:tabs>
          <w:tab w:val="num" w:pos="6480"/>
        </w:tabs>
        <w:ind w:left="6480" w:hanging="360"/>
      </w:pPr>
      <w:rPr>
        <w:rFonts w:cs="Times New Roman"/>
      </w:rPr>
    </w:lvl>
  </w:abstractNum>
  <w:abstractNum w:abstractNumId="38" w15:restartNumberingAfterBreak="0">
    <w:nsid w:val="7F7F0322"/>
    <w:multiLevelType w:val="hybridMultilevel"/>
    <w:tmpl w:val="8E0040D8"/>
    <w:lvl w:ilvl="0" w:tplc="838E60C2">
      <w:numFmt w:val="decimal"/>
      <w:lvlText w:val="30%1"/>
      <w:lvlJc w:val="left"/>
      <w:pPr>
        <w:ind w:left="360" w:hanging="360"/>
      </w:pPr>
      <w:rPr>
        <w:rFonts w:cs="Times New Roman" w:hint="default"/>
      </w:rPr>
    </w:lvl>
    <w:lvl w:ilvl="1" w:tplc="561E2878" w:tentative="1">
      <w:start w:val="1"/>
      <w:numFmt w:val="lowerLetter"/>
      <w:lvlText w:val="%2."/>
      <w:lvlJc w:val="left"/>
      <w:pPr>
        <w:ind w:left="1440" w:hanging="360"/>
      </w:pPr>
      <w:rPr>
        <w:rFonts w:cs="Times New Roman"/>
      </w:rPr>
    </w:lvl>
    <w:lvl w:ilvl="2" w:tplc="F99EBF22" w:tentative="1">
      <w:start w:val="1"/>
      <w:numFmt w:val="lowerRoman"/>
      <w:lvlText w:val="%3."/>
      <w:lvlJc w:val="right"/>
      <w:pPr>
        <w:ind w:left="2160" w:hanging="180"/>
      </w:pPr>
      <w:rPr>
        <w:rFonts w:cs="Times New Roman"/>
      </w:rPr>
    </w:lvl>
    <w:lvl w:ilvl="3" w:tplc="0E4E35EA" w:tentative="1">
      <w:start w:val="1"/>
      <w:numFmt w:val="decimal"/>
      <w:lvlText w:val="%4."/>
      <w:lvlJc w:val="left"/>
      <w:pPr>
        <w:ind w:left="2880" w:hanging="360"/>
      </w:pPr>
      <w:rPr>
        <w:rFonts w:cs="Times New Roman"/>
      </w:rPr>
    </w:lvl>
    <w:lvl w:ilvl="4" w:tplc="A426C582" w:tentative="1">
      <w:start w:val="1"/>
      <w:numFmt w:val="lowerLetter"/>
      <w:lvlText w:val="%5."/>
      <w:lvlJc w:val="left"/>
      <w:pPr>
        <w:ind w:left="3600" w:hanging="360"/>
      </w:pPr>
      <w:rPr>
        <w:rFonts w:cs="Times New Roman"/>
      </w:rPr>
    </w:lvl>
    <w:lvl w:ilvl="5" w:tplc="BDD4F918" w:tentative="1">
      <w:start w:val="1"/>
      <w:numFmt w:val="lowerRoman"/>
      <w:lvlText w:val="%6."/>
      <w:lvlJc w:val="right"/>
      <w:pPr>
        <w:ind w:left="4320" w:hanging="180"/>
      </w:pPr>
      <w:rPr>
        <w:rFonts w:cs="Times New Roman"/>
      </w:rPr>
    </w:lvl>
    <w:lvl w:ilvl="6" w:tplc="9D5C8128" w:tentative="1">
      <w:start w:val="1"/>
      <w:numFmt w:val="decimal"/>
      <w:lvlText w:val="%7."/>
      <w:lvlJc w:val="left"/>
      <w:pPr>
        <w:ind w:left="5040" w:hanging="360"/>
      </w:pPr>
      <w:rPr>
        <w:rFonts w:cs="Times New Roman"/>
      </w:rPr>
    </w:lvl>
    <w:lvl w:ilvl="7" w:tplc="5FA833EC" w:tentative="1">
      <w:start w:val="1"/>
      <w:numFmt w:val="lowerLetter"/>
      <w:lvlText w:val="%8."/>
      <w:lvlJc w:val="left"/>
      <w:pPr>
        <w:ind w:left="5760" w:hanging="360"/>
      </w:pPr>
      <w:rPr>
        <w:rFonts w:cs="Times New Roman"/>
      </w:rPr>
    </w:lvl>
    <w:lvl w:ilvl="8" w:tplc="2BEC58AA" w:tentative="1">
      <w:start w:val="1"/>
      <w:numFmt w:val="lowerRoman"/>
      <w:lvlText w:val="%9."/>
      <w:lvlJc w:val="right"/>
      <w:pPr>
        <w:ind w:left="6480" w:hanging="180"/>
      </w:pPr>
      <w:rPr>
        <w:rFonts w:cs="Times New Roman"/>
      </w:rPr>
    </w:lvl>
  </w:abstractNum>
  <w:num w:numId="1" w16cid:durableId="515774066">
    <w:abstractNumId w:val="16"/>
  </w:num>
  <w:num w:numId="2" w16cid:durableId="1972439596">
    <w:abstractNumId w:val="14"/>
  </w:num>
  <w:num w:numId="3" w16cid:durableId="1186334087">
    <w:abstractNumId w:val="19"/>
  </w:num>
  <w:num w:numId="4" w16cid:durableId="1445268081">
    <w:abstractNumId w:val="8"/>
  </w:num>
  <w:num w:numId="5" w16cid:durableId="668824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8720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1055557">
    <w:abstractNumId w:val="7"/>
  </w:num>
  <w:num w:numId="8" w16cid:durableId="1651789910">
    <w:abstractNumId w:val="24"/>
  </w:num>
  <w:num w:numId="9" w16cid:durableId="354704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6573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195678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96138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184384">
    <w:abstractNumId w:val="15"/>
  </w:num>
  <w:num w:numId="14" w16cid:durableId="682363977">
    <w:abstractNumId w:val="38"/>
  </w:num>
  <w:num w:numId="15" w16cid:durableId="198712103">
    <w:abstractNumId w:val="1"/>
  </w:num>
  <w:num w:numId="16" w16cid:durableId="1713381826">
    <w:abstractNumId w:val="17"/>
  </w:num>
  <w:num w:numId="17" w16cid:durableId="1610894299">
    <w:abstractNumId w:val="6"/>
  </w:num>
  <w:num w:numId="18" w16cid:durableId="1708020893">
    <w:abstractNumId w:val="26"/>
  </w:num>
  <w:num w:numId="19" w16cid:durableId="620066991">
    <w:abstractNumId w:val="27"/>
  </w:num>
  <w:num w:numId="20" w16cid:durableId="653533342">
    <w:abstractNumId w:val="9"/>
  </w:num>
  <w:num w:numId="21" w16cid:durableId="946037866">
    <w:abstractNumId w:val="4"/>
  </w:num>
  <w:num w:numId="22" w16cid:durableId="1009604105">
    <w:abstractNumId w:val="13"/>
  </w:num>
  <w:num w:numId="23" w16cid:durableId="1926108753">
    <w:abstractNumId w:val="29"/>
  </w:num>
  <w:num w:numId="24" w16cid:durableId="1002587230">
    <w:abstractNumId w:val="21"/>
  </w:num>
  <w:num w:numId="25" w16cid:durableId="1394231421">
    <w:abstractNumId w:val="23"/>
  </w:num>
  <w:num w:numId="26" w16cid:durableId="503086706">
    <w:abstractNumId w:val="35"/>
  </w:num>
  <w:num w:numId="27" w16cid:durableId="1080369881">
    <w:abstractNumId w:val="33"/>
  </w:num>
  <w:num w:numId="28" w16cid:durableId="1224366569">
    <w:abstractNumId w:val="30"/>
  </w:num>
  <w:num w:numId="29" w16cid:durableId="1803187314">
    <w:abstractNumId w:val="22"/>
  </w:num>
  <w:num w:numId="30" w16cid:durableId="2009479618">
    <w:abstractNumId w:val="34"/>
  </w:num>
  <w:num w:numId="31" w16cid:durableId="1967855407">
    <w:abstractNumId w:val="12"/>
  </w:num>
  <w:num w:numId="32" w16cid:durableId="163788847">
    <w:abstractNumId w:val="0"/>
  </w:num>
  <w:num w:numId="33" w16cid:durableId="2142651091">
    <w:abstractNumId w:val="32"/>
  </w:num>
  <w:num w:numId="34" w16cid:durableId="830485234">
    <w:abstractNumId w:val="3"/>
  </w:num>
  <w:num w:numId="35" w16cid:durableId="1041056537">
    <w:abstractNumId w:val="31"/>
  </w:num>
  <w:num w:numId="36" w16cid:durableId="299002637">
    <w:abstractNumId w:val="18"/>
  </w:num>
  <w:num w:numId="37" w16cid:durableId="1743939957">
    <w:abstractNumId w:val="2"/>
  </w:num>
  <w:num w:numId="38" w16cid:durableId="151146485">
    <w:abstractNumId w:val="20"/>
  </w:num>
  <w:num w:numId="39" w16cid:durableId="139032159">
    <w:abstractNumId w:val="25"/>
  </w:num>
  <w:num w:numId="40" w16cid:durableId="1350063948">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ngeDate" w:val="10. 12. 2010"/>
    <w:docVar w:name="ChangeDate.dateValue" w:val="40522"/>
    <w:docVar w:name="CreationDate" w:val="10. 12. 2010"/>
    <w:docVar w:name="CreationDate.dateValue" w:val="40522"/>
    <w:docVar w:name="Date.Format.Long" w:val="18. September 2023"/>
    <w:docVar w:name="Date.Format.Long.dateValue" w:val="45187"/>
    <w:docVar w:name="DocumentDate" w:val="18. September 2023"/>
    <w:docVar w:name="DocumentDate.dateValue" w:val="45187"/>
    <w:docVar w:name="InForceDate" w:val=" "/>
    <w:docVar w:name="InForceDate.dateValue" w:val="40519"/>
    <w:docVar w:name="IntoForceDate" w:val="09. 12. 2010"/>
    <w:docVar w:name="IntoForceDate.dateValue" w:val="40519"/>
    <w:docVar w:name="MetaTool_officeatwork" w:val="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"/>
    <w:docVar w:name="OawAttachedTemplate" w:val="210_032Statusbericht.ows"/>
    <w:docVar w:name="OawBuiltInDocProps" w:val="&lt;OawBuiltInDocProps&gt;&lt;default profileUID=&quot;0&quot;&gt;&lt;word&gt;&lt;category&gt;&lt;/category&gt;&lt;keywords&gt;&lt;/keywords&gt;&lt;comments&gt;&lt;/comments&gt;&lt;fileName&gt;&lt;/fileName&gt;&lt;hyperlinkBase&gt;&lt;/hyperlinkBase&gt;&lt;contentType&gt;&lt;/contentType&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manager&gt;&lt;value type=&quot;OawDocProperty&quot; name=&quot;Contactperson.Name&quot;&gt;&lt;separator text=&quot;&quot;&gt;&lt;/separator&gt;&lt;format text=&quot;&quot;&gt;&lt;/format&gt;&lt;/value&gt;&lt;/manager&gt;&lt;defaultFilename&gt;&lt;value type=&quot;OawBookmark&quot; name=&quot;Subject&quot;&gt;&lt;separator text=&quot;&quot;&gt;&lt;/separator&gt;&lt;format text=&quot;&quot;&gt;&lt;/format&gt;&lt;/value&gt;&lt;/defaultFilename&gt;&lt;author&gt;&lt;value type=&quot;OawDocProperty&quot; name=&quot;Author.Name&quot;&gt;&lt;separator text=&quot;&quot;&gt;&lt;/separator&gt;&lt;format text=&quot;&quot;&gt;&lt;/format&gt;&lt;/value&gt;&lt;/author&gt;&lt;title&gt;&lt;value type=&quot;OawLanguage&quot; name=&quot;SmartTemplate.InhaltsType&quot;&gt;&lt;separator text=&quot;&quot;&gt;&lt;/separator&gt;&lt;format text=&quot;&quot;&gt;&lt;/format&gt;&lt;/value&gt;&lt;/title&gt;&lt;/word&gt;&lt;PDF&gt;&lt;category&gt;&lt;/category&gt;&lt;keywords&gt;&lt;/keywords&gt;&lt;comments&gt;&lt;/comments&gt;&lt;fileName&gt;&lt;/fileName&gt;&lt;hyperlinkBase&gt;&lt;/hyperlinkBase&gt;&lt;contentType&gt;&lt;/contentType&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manager&gt;&lt;value type=&quot;OawDocProperty&quot; name=&quot;Contactperson.Name&quot;&gt;&lt;separator text=&quot;&quot;&gt;&lt;/separator&gt;&lt;format text=&quot;&quot;&gt;&lt;/format&gt;&lt;/value&gt;&lt;/manager&gt;&lt;defaultFilename&gt;&lt;value type=&quot;OawBookmark&quot; name=&quot;Subject&quot;&gt;&lt;separator text=&quot;&quot;&gt;&lt;/separator&gt;&lt;format text=&quot;&quot;&gt;&lt;/format&gt;&lt;/value&gt;&lt;/defaultFilename&gt;&lt;author&gt;&lt;value type=&quot;OawDocProperty&quot; name=&quot;Author.Name&quot;&gt;&lt;separator text=&quot;&quot;&gt;&lt;/separator&gt;&lt;format text=&quot;&quot;&gt;&lt;/format&gt;&lt;/value&gt;&lt;/author&gt;&lt;title&gt;&lt;value type=&quot;OawLanguage&quot; name=&quot;SmartTemplate.InhaltsType&quot;&gt;&lt;separator text=&quot;&quot;&gt;&lt;/separator&gt;&lt;format text=&quot;&quot;&gt;&lt;/format&gt;&lt;/value&gt;&lt;/title&gt;&lt;/PDF&gt;&lt;/default&gt;&lt;/OawBuiltInDocProps&gt;_x000d_"/>
    <w:docVar w:name="OawCreatedWithOfficeatworkVersion" w:val="4.9 R3 (4.9.1361)"/>
    <w:docVar w:name="OawCreatedWithProjectID" w:val="luchmaster"/>
    <w:docVar w:name="OawCreatedWithProjectVersion" w:val="242"/>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11020910223708110859&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Abteilungsinformation1&quot;&gt;&lt;profile type=&quot;default&quot; UID=&quot;&quot; sameAsDefault=&quot;0&quot;&gt;&lt;documentProperty UID=&quot;2002122011014149059130932&quot; dataSourceUID=&quot;prj.2003050916522158373536&quot;/&gt;&lt;type type=&quot;OawDatabase&quot;&gt;&lt;OawDatabase table=&quot;Data&quot; field=&quot;Abteilungsinformation1&quot;/&gt;&lt;/type&gt;&lt;/profile&gt;&lt;/OawDocProperty&gt;_x000d__x0009_&lt;OawDocProperty name=&quot;Organisation.Abteilungsinformation2&quot;&gt;&lt;profile type=&quot;default&quot; UID=&quot;&quot; sameAsDefault=&quot;0&quot;&gt;&lt;documentProperty UID=&quot;2002122011014149059130932&quot; dataSourceUID=&quot;prj.2003050916522158373536&quot;/&gt;&lt;type type=&quot;OawDatabase&quot;&gt;&lt;OawDatabase table=&quot;Data&quot; field=&quot;Abteilungsinformation2&quot;/&gt;&lt;/type&gt;&lt;/profile&gt;&lt;/OawDocProperty&gt;_x000d__x0009_&lt;OawDocProperty name=&quot;Organisation.Abteilungsinformation3&quot;&gt;&lt;profile type=&quot;default&quot; UID=&quot;&quot; sameAsDefault=&quot;0&quot;&gt;&lt;documentProperty UID=&quot;2002122011014149059130932&quot; dataSourceUID=&quot;prj.2003050916522158373536&quot;/&gt;&lt;type type=&quot;OawDatabase&quot;&gt;&lt;OawDatabase table=&quot;Data&quot; field=&quot;Abteilungsinformation3&quot;/&gt;&lt;/type&gt;&lt;/profile&gt;&lt;/OawDocProperty&gt;_x000d__x0009_&lt;OawDocProperty name=&quot;Organisation.Abteilungsinformation4&quot;&gt;&lt;profile type=&quot;default&quot; UID=&quot;&quot; sameAsDefault=&quot;0&quot;&gt;&lt;documentProperty UID=&quot;2002122011014149059130932&quot; dataSourceUID=&quot;prj.2003050916522158373536&quot;/&gt;&lt;type type=&quot;OawDatabase&quot;&gt;&lt;OawDatabase table=&quot;Data&quot; field=&quot;Abteilungsinformation4&quot;/&gt;&lt;/type&gt;&lt;/profile&gt;&lt;/OawDocProperty&gt;_x000d__x0009_&lt;OawDocProperty name=&quot;Organisation.Abteilungsinformation5&quot;&gt;&lt;profile type=&quot;default&quot; UID=&quot;&quot; sameAsDefault=&quot;0&quot;&gt;&lt;documentProperty UID=&quot;2002122011014149059130932&quot; dataSourceUID=&quot;prj.2003050916522158373536&quot;/&gt;&lt;type type=&quot;OawDatabase&quot;&gt;&lt;OawDatabase table=&quot;Data&quot; field=&quot;Abteilungsinformation5&quot;/&gt;&lt;/type&gt;&lt;/profile&gt;&lt;/OawDocProperty&gt;_x000d__x0009_&lt;OawDocProperty name=&quot;Organisation.Abteilungsinformation6&quot;&gt;&lt;profile type=&quot;default&quot; UID=&quot;&quot; sameAsDefault=&quot;0&quot;&gt;&lt;documentProperty UID=&quot;2002122011014149059130932&quot; dataSourceUID=&quot;prj.2003050916522158373536&quot;/&gt;&lt;type type=&quot;OawDatabase&quot;&gt;&lt;OawDatabase table=&quot;Data&quot; field=&quot;Abteilungsinformation6&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Contactperson.DirectFax&quot;&gt;&lt;profile type=&quot;default&quot; UID=&quot;&quot; sameAsDefault=&quot;0&quot;&gt;&lt;/profile&gt;&lt;/OawDocProperty&gt;_x000d__x0009_&lt;OawDocProperty name=&quot;Organisation.Abteilungsinformation7&quot;&gt;&lt;profile type=&quot;default&quot; UID=&quot;&quot; sameAsDefault=&quot;0&quot;&gt;&lt;documentProperty UID=&quot;2002122011014149059130932&quot; dataSourceUID=&quot;prj.2003050916522158373536&quot;/&gt;&lt;type type=&quot;OawDatabase&quot;&gt;&lt;OawDatabase table=&quot;Data&quot; field=&quot;Abteilungsinformation7&quot;/&gt;&lt;/type&gt;&lt;/profile&gt;&lt;/OawDocProperty&gt;_x000d__x0009_&lt;OawDocProperty name=&quot;Organisation.Abteilungsinformation8&quot;&gt;&lt;profile type=&quot;default&quot; UID=&quot;&quot; sameAsDefault=&quot;0&quot;&gt;&lt;documentProperty UID=&quot;2002122011014149059130932&quot; dataSourceUID=&quot;prj.2003050916522158373536&quot;/&gt;&lt;type type=&quot;OawDatabase&quot;&gt;&lt;OawDatabase table=&quot;Data&quot; field=&quot;Abteilungsinformation8&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Recipient.Fax&quot;&gt;&lt;profile type=&quot;default&quot; UID=&quot;&quot; sameAsDefault=&quot;0&quot;&gt;&lt;documentProperty UID=&quot;2003080714212273705547&quot; dataSourceUID=&quot;prj.2004031513484256983218&quot;/&gt;&lt;type type=&quot;OawRecipient&quot;&gt;&lt;OawRecipient field=&quo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profile&gt;&lt;/OawDocProperty&gt;_x000d__x0009_&lt;OawDocProperty name=&quot;CustomField.ContentTypeReport&quot;&gt;&lt;profile type=&quot;default&quot; UID=&quot;&quot; sameAsDefault=&quot;0&quot;&gt;&lt;documentProperty UID=&quot;2004112217333376588294&quot; dataSourceUID=&quot;prj.2004111209271974627605&quot;/&gt;&lt;type type=&quot;OawCustomFields&quot;&gt;&lt;OawCustomFields table=&quot;Data&quot; field=&quot;ContentTypeReport&quot;/&gt;&lt;/type&gt;&lt;/profile&gt;&lt;/OawDocProperty&gt;_x000d__x0009_&lt;OawDocProperty name=&quot;Doc.Illustration&quot;&gt;&lt;profile type=&quot;default&quot; UID=&quot;&quot; sameAsDefault=&quot;0&quot;&gt;&lt;documentProperty UID=&quot;2003060614150123456789&quot; dataSourceUID=&quot;2003060614150123456789&quot;/&gt;&lt;type type=&quot;OawLanguage&quot;&gt;&lt;OawLanguage UID=&quot;Doc.Illustration&quot;/&gt;&lt;/type&gt;&lt;/profile&gt;&lt;/OawDocProperty&gt;_x000d__x0009_&lt;OawDocProperty name=&quot;Doc.ListOfChanges&quot;&gt;&lt;profile type=&quot;default&quot; UID=&quot;&quot; sameAsDefault=&quot;0&quot;&gt;&lt;documentProperty UID=&quot;2003060614150123456789&quot; dataSourceUID=&quot;2003060614150123456789&quot;/&gt;&lt;type type=&quot;OawLanguage&quot;&gt;&lt;OawLanguage UID=&quot;Doc.ListOfChanges&quot;/&gt;&lt;/type&gt;&lt;/profile&gt;&lt;/OawDocProperty&gt;_x000d__x0009_&lt;OawDocProperty name=&quot;Doc.Version&quot;&gt;&lt;profile type=&quot;default&quot; UID=&quot;&quot; sameAsDefault=&quot;0&quot;&gt;&lt;documentProperty UID=&quot;2003060614150123456789&quot; dataSourceUID=&quot;2003060614150123456789&quot;/&gt;&lt;type type=&quot;OawLanguage&quot;&gt;&lt;OawLanguage UID=&quot;Doc.Version&quot;/&gt;&lt;/type&gt;&lt;/profile&gt;&lt;/OawDocProperty&gt;_x000d__x0009_&lt;OawDocProperty name=&quot;Doc.Date&quot;&gt;&lt;profile type=&quot;default&quot; UID=&quot;&quot; sameAsDefault=&quot;0&quot;&gt;&lt;/profile&gt;&lt;/OawDocProperty&gt;_x000d__x0009_&lt;OawDocProperty name=&quot;Doc.Comment&quot;&gt;&lt;profile type=&quot;default&quot; UID=&quot;&quot; sameAsDefault=&quot;0&quot;&gt;&lt;documentProperty UID=&quot;2003060614150123456789&quot; dataSourceUID=&quot;2003060614150123456789&quot;/&gt;&lt;type type=&quot;OawLanguage&quot;&gt;&lt;OawLanguage UID=&quot;Doc.Comment&quot;/&gt;&lt;/type&gt;&lt;/profile&gt;&lt;/OawDocProperty&gt;_x000d__x0009_&lt;OawDocProperty name=&quot;Doc.Status&quot;&gt;&lt;profile type=&quot;default&quot; UID=&quot;&quot; sameAsDefault=&quot;0&quot;&gt;&lt;documentProperty UID=&quot;2003060614150123456789&quot; dataSourceUID=&quot;2003060614150123456789&quot;/&gt;&lt;type type=&quot;OawLanguage&quot;&gt;&lt;OawLanguage UID=&quot;Doc.Status&quot;/&gt;&lt;/type&gt;&lt;/profile&gt;&lt;/OawDocProperty&gt;_x000d__x0009_&lt;OawDocProperty name=&quot;Doc.NumberBrackets&quot;&gt;&lt;profile type=&quot;default&quot; UID=&quot;&quot; sameAsDefault=&quot;0&quot;&gt;&lt;documentProperty UID=&quot;2003060614150123456789&quot; dataSourceUID=&quot;2003060614150123456789&quot;/&gt;&lt;type type=&quot;OawLanguage&quot;&gt;&lt;OawLanguage UID=&quot;Doc.NumberBrackets&quot;/&gt;&lt;/type&gt;&lt;/profile&gt;&lt;/OawDocProperty&gt;_x000d__x0009_&lt;OawDocProperty name=&quot;Doc.DateBrackets&quot;&gt;&lt;profile type=&quot;default&quot; UID=&quot;&quot; sameAsDefault=&quot;0&quot;&gt;&lt;documentProperty UID=&quot;2003060614150123456789&quot; dataSourceUID=&quot;2003060614150123456789&quot;/&gt;&lt;type type=&quot;OawLanguage&quot;&gt;&lt;OawLanguage UID=&quot;Doc.DateBrackets&quot;/&gt;&lt;/type&gt;&lt;/profile&gt;&lt;/OawDocProperty&gt;_x000d__x0009_&lt;OawDocProperty name=&quot;Doc.CommentBrackets&quot;&gt;&lt;profile type=&quot;default&quot; UID=&quot;&quot; sameAsDefault=&quot;0&quot;&gt;&lt;documentProperty UID=&quot;2003060614150123456789&quot; dataSourceUID=&quot;2003060614150123456789&quot;/&gt;&lt;type type=&quot;OawLanguage&quot;&gt;&lt;OawLanguage UID=&quot;Doc.CommentBrackets&quot;/&gt;&lt;/type&gt;&lt;/profile&gt;&lt;/OawDocProperty&gt;_x000d__x0009_&lt;OawDocProperty name=&quot;Doc.StatusBrackets&quot;&gt;&lt;profile type=&quot;default&quot; UID=&quot;&quot; sameAsDefault=&quot;0&quot;&gt;&lt;documentProperty UID=&quot;2003060614150123456789&quot; dataSourceUID=&quot;2003060614150123456789&quot;/&gt;&lt;type type=&quot;OawLanguage&quot;&gt;&lt;OawLanguage UID=&quot;Doc.StatusBrackets&quot;/&gt;&lt;/type&gt;&lt;/profile&gt;&lt;/OawDocProperty&gt;_x000d__x0009_&lt;OawDocProperty name=&quot;Doc.Impressum&quot;&gt;&lt;profile type=&quot;default&quot; UID=&quot;&quot; sameAsDefault=&quot;0&quot;&gt;&lt;documentProperty UID=&quot;2003060614150123456789&quot; dataSourceUID=&quot;2003060614150123456789&quot;/&gt;&lt;type type=&quot;OawLanguage&quot;&gt;&lt;OawLanguage UID=&quot;Doc.Impressum&quot;/&gt;&lt;/type&gt;&lt;/profile&gt;&lt;/OawDocProperty&gt;_x000d__x0009_&lt;OawDocProperty name=&quot;Doc.DocumentNumber&quot;&gt;&lt;profile type=&quot;default&quot; UID=&quot;&quot; sameAsDefault=&quot;0&quot;&gt;&lt;documentProperty UID=&quot;2003060614150123456789&quot; dataSourceUID=&quot;2003060614150123456789&quot;/&gt;&lt;type type=&quot;OawLanguage&quot;&gt;&lt;OawLanguage UID=&quot;Doc.DocumentNumber&quot;/&gt;&lt;/type&gt;&lt;/profile&gt;&lt;/OawDocProperty&gt;_x000d__x0009_&lt;OawDocProperty name=&quot;Doc.Author&quot;&gt;&lt;profile type=&quot;default&quot; UID=&quot;&quot; sameAsDefault=&quot;0&quot;&gt;&lt;documentProperty UID=&quot;2003060614150123456789&quot; dataSourceUID=&quot;2003060614150123456789&quot;/&gt;&lt;type type=&quot;OawLanguage&quot;&gt;&lt;OawLanguage UID=&quot;Doc.Author&quot;/&gt;&lt;/type&gt;&lt;/profile&gt;&lt;/OawDocProperty&gt;_x000d__x0009_&lt;OawDocProperty name=&quot;Doc.ProjectAuthor&quot;&gt;&lt;profile type=&quot;default&quot; UID=&quot;&quot; sameAsDefault=&quot;0&quot;&gt;&lt;documentProperty UID=&quot;2003060614150123456789&quot; dataSourceUID=&quot;2003060614150123456789&quot;/&gt;&lt;type type=&quot;OawLanguage&quot;&gt;&lt;OawLanguage UID=&quot;Doc.ProjectAuthor&quot;/&gt;&lt;/type&gt;&lt;/profile&gt;&lt;/OawDocProperty&gt;_x000d__x0009_&lt;OawDocProperty name=&quot;Doc.CreationDate&quot;&gt;&lt;profile type=&quot;default&quot; UID=&quot;&quot; sameAsDefault=&quot;0&quot;&gt;&lt;documentProperty UID=&quot;2003060614150123456789&quot; dataSourceUID=&quot;2003060614150123456789&quot;/&gt;&lt;type type=&quot;OawLanguage&quot;&gt;&lt;OawLanguage UID=&quot;Doc.CreationDate&quot;/&gt;&lt;/type&gt;&lt;/profile&gt;&lt;/OawDocProperty&gt;_x000d__x0009_&lt;OawDocProperty name=&quot;Doc.Status2&quot;&gt;&lt;profile type=&quot;default&quot; UID=&quot;&quot; sameAsDefault=&quot;0&quot;&gt;&lt;documentProperty UID=&quot;2003060614150123456789&quot; dataSourceUID=&quot;2003060614150123456789&quot;/&gt;&lt;type type=&quot;OawLanguage&quot;&gt;&lt;OawLanguage UID=&quot;Doc.Status2&quot;/&gt;&lt;/type&gt;&lt;/profile&gt;&lt;/OawDocProperty&gt;_x000d__x0009_&lt;OawDocProperty name=&quot;Doc.Index&quot;&gt;&lt;profile type=&quot;default&quot; UID=&quot;&quot; sameAsDefault=&quot;0&quot;&gt;&lt;documentProperty UID=&quot;2003060614150123456789&quot; dataSourceUID=&quot;2003060614150123456789&quot;/&gt;&lt;type type=&quot;OawLanguage&quot;&gt;&lt;OawLanguage UID=&quot;Doc.Index&quot;/&gt;&lt;/type&gt;&lt;/profile&gt;&lt;/OawDocProperty&gt;_x000d__x0009_&lt;OawDocProperty name=&quot;Doc.ChangeDate&quot;&gt;&lt;profile type=&quot;default&quot; UID=&quot;&quot; sameAsDefault=&quot;0&quot;&gt;&lt;documentProperty UID=&quot;2003060614150123456789&quot; dataSourceUID=&quot;2003060614150123456789&quot;/&gt;&lt;type type=&quot;OawLanguage&quot;&gt;&lt;OawLanguage UID=&quot;Doc.ChangeDate&quot;/&gt;&lt;/type&gt;&lt;/profile&gt;&lt;/OawDocProperty&gt;_x000d__x0009_&lt;OawDocProperty name=&quot;Doc.Approval&quot;&gt;&lt;profile type=&quot;default&quot; UID=&quot;&quot; sameAsDefault=&quot;0&quot;&gt;&lt;documentProperty UID=&quot;2003060614150123456789&quot; dataSourceUID=&quot;2003060614150123456789&quot;/&gt;&lt;type type=&quot;OawLanguage&quot;&gt;&lt;OawLanguage UID=&quot;Doc.Approval&quot;/&gt;&lt;/type&gt;&lt;/profile&gt;&lt;/OawDocProperty&gt;_x000d__x0009_&lt;OawDocProperty name=&quot;Doc.ProjectNumber&quot;&gt;&lt;profile type=&quot;default&quot; UID=&quot;&quot; sameAsDefault=&quot;0&quot;&gt;&lt;documentProperty UID=&quot;2003060614150123456789&quot; dataSourceUID=&quot;2003060614150123456789&quot;/&gt;&lt;type type=&quot;OawLanguage&quot;&gt;&lt;OawLanguage UID=&quot;Doc.ProjectNumber&quot;/&gt;&lt;/type&gt;&lt;/profile&gt;&lt;/OawDocProperty&gt;_x000d__x0009_&lt;OawDocProperty name=&quot;Doc.PrintDate&quot;&gt;&lt;profile type=&quot;default&quot; UID=&quot;&quot; sameAsDefault=&quot;0&quot;&gt;&lt;documentProperty UID=&quot;2003060614150123456789&quot; dataSourceUID=&quot;2003060614150123456789&quot;/&gt;&lt;type type=&quot;OawLanguage&quot;&gt;&lt;OawLanguage UID=&quot;Doc.PrintDate&quot;/&gt;&lt;/type&gt;&lt;/profile&gt;&lt;/OawDocProperty&gt;_x000d__x0009_&lt;OawDocProperty name=&quot;Doc.Distribution&quot;&gt;&lt;profile type=&quot;default&quot; UID=&quot;&quot; sameAsDefault=&quot;0&quot;&gt;&lt;documentProperty UID=&quot;2003060614150123456789&quot; dataSourceUID=&quot;2003060614150123456789&quot;/&gt;&lt;type type=&quot;OawLanguage&quot;&gt;&lt;OawLanguage UID=&quot;Doc.Distribution&quot;/&gt;&lt;/type&gt;&lt;/profile&gt;&lt;/OawDocProperty&gt;_x000d__x0009_&lt;OawDocProperty name=&quot;Doc.Content&quot;&gt;&lt;profile type=&quot;default&quot; UID=&quot;&quot; sameAsDefault=&quot;0&quot;&gt;&lt;documentProperty UID=&quot;2003060614150123456789&quot; dataSourceUID=&quot;2003060614150123456789&quot;/&gt;&lt;type type=&quot;OawLanguage&quot;&gt;&lt;OawLanguage UID=&quot;Doc.Content&quot;/&gt;&lt;/type&gt;&lt;/profile&gt;&lt;/OawDocProperty&gt;_x000d__x0009_&lt;OawDocProperty name=&quot;Doc.Appendix&quot;&gt;&lt;profile type=&quot;default&quot; UID=&quot;&quot; sameAsDefault=&quot;0&quot;&gt;&lt;documentProperty UID=&quot;2003060614150123456789&quot; dataSourceUID=&quot;2003060614150123456789&quot;/&gt;&lt;type type=&quot;OawLanguage&quot;&gt;&lt;OawLanguage UID=&quot;Doc.Appendix&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Checked&quot;&gt;&lt;profile type=&quot;default&quot; UID=&quot;&quot; sameAsDefault=&quot;0&quot;&gt;&lt;documentProperty UID=&quot;2003060614150123456789&quot; dataSourceUID=&quot;2003060614150123456789&quot;/&gt;&lt;type type=&quot;OawLanguage&quot;&gt;&lt;OawLanguage UID=&quot;Doc.Checked&quot;/&gt;&lt;/type&gt;&lt;/profile&gt;&lt;/OawDocProperty&gt;_x000d__x0009_&lt;OawDocProperty name=&quot;Doc.AppendixBrackets&quot;&gt;&lt;profile type=&quot;default&quot; UID=&quot;&quot; sameAsDefault=&quot;0&quot;&gt;&lt;documentProperty UID=&quot;2003060614150123456789&quot; dataSourceUID=&quot;2003060614150123456789&quot;/&gt;&lt;type type=&quot;OawLanguage&quot;&gt;&lt;OawLanguage UID=&quot;Doc.AppendixBrackets&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Author.Name&quot;&gt;&lt;profile type=&quot;default&quot; UID=&quot;&quot; sameAsDefault=&quot;0&quot;&gt;&lt;/profile&gt;&lt;/OawDocProperty&gt;_x000d__x0009_&lt;OawBookmark name=&quot;Metadaten&quot;&gt;&lt;profile type=&quot;default&quot; UID=&quot;&quot; sameAsDefault=&quot;0&quot;&gt;&lt;/profile&gt;&lt;/OawBookmark&gt;_x000d__x0009_&lt;OawBookmark name=&quot;Datum&quot;&gt;&lt;profile type=&quot;default&quot; UID=&quot;&quot; sameAsDefault=&quot;0&quot;&gt;&lt;/profile&gt;&lt;/OawBookmark&gt;_x000d__x0009_&lt;OawDocProperty name=&quot;Recipient.Title&quot;&gt;&lt;profile type=&quot;default&quot; UID=&quot;&quot; sameAsDefault=&quot;0&quot;&gt;&lt;documentProperty UID=&quot;2003080714212273705547&quot; dataSourceUID=&quot;prj.2004031513484256983218&quot;/&gt;&lt;type type=&quot;OawRecipient&quot;&gt;&lt;OawRecipient field=&quot;Title&quot;/&gt;&lt;/type&gt;&lt;/profile&gt;&lt;/OawDocProperty&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Bookmark name=&quot;Verteiler&quot;&gt;&lt;profile type=&quot;default&quot; UID=&quot;&quot; sameAsDefault=&quot;0&quot;&gt;&lt;documentProperty UID=&quot;2003070216009988776655&quot; sourceUID=&quot;2003070216009988776655&quot;/&gt;&lt;type type=&quot;WordBookmark&quot;&gt;&lt;WordBookmark name=&quot;Verteiler&quot;/&gt;&lt;/type&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ustomField.Participants&quot;&gt;&lt;profile type=&quot;default&quot; UID=&quot;&quot; sameAsDefault=&quot;0&quot;&gt;&lt;documentProperty UID=&quot;2004112217333376588294&quot; dataSourceUID=&quot;prj.2004111209271974627605&quot;/&gt;&lt;type type=&quot;OawCustomFields&quot;&gt;&lt;OawCustomFields field=&quot;Teilnehmerliste / Geht an&quot;/&gt;&lt;/type&gt;&lt;/profile&gt;&lt;/OawDocProperty&gt;_x000d__x0009_&lt;OawDocProperty name=&quot;CustomField.Participants&quot;&gt;&lt;profile type=&quot;default&quot; UID=&quot;&quot; sameAsDefault=&quot;0&quot;&gt;&lt;/profile&gt;&lt;/OawDocProperty&gt;_x000d__x0009_&lt;OawDocProperty name=&quot;BM_Verteiler&quot;&gt;&lt;profile type=&quot;default&quot; UID=&quot;&quot; sameAsDefault=&quot;0&quot;&gt;&lt;documentProperty UID=&quot;2003070216009988776655&quot; dataSourceUID=&quot;2003070216009988776655&quot;/&gt;&lt;type type=&quot;WordBookmark&quot;&gt;&lt;WordBookmark name=&quot;Verteiler&quot;/&gt;&lt;/type&gt;&lt;/profile&gt;&lt;/OawDocProperty&gt;_x000d__x0009_&lt;OawDocProperty name=&quot;Participants.IDName&quot;&gt;&lt;profile type=&quot;default&quot; UID=&quot;&quot; sameAsDefault=&quot;0&quot;&gt;&lt;documentProperty UID=&quot;2009082513331568340343&quot; dataSourceUID=&quot;prj.2009082609510706153942&quot;/&gt;&lt;type type=&quot;OawDatabase&quot;&gt;&lt;OawDatabase table=&quot;Data&quot; field=&quot;IDName&quot;/&gt;&lt;/type&gt;&lt;/profile&gt;&lt;/OawDocProperty&gt;_x000d__x0009_&lt;OawDocProperty name=&quot;Participants.Participants&quot;&gt;&lt;profile type=&quot;default&quot; UID=&quot;&quot; sameAsDefault=&quot;0&quot;&gt;&lt;documentProperty UID=&quot;2009082513331568340343&quot; dataSourceUID=&quot;prj.2009082609510706153942&quot;/&gt;&lt;type type=&quot;OawDatabase&quot;&gt;&lt;OawDatabase table=&quot;Data&quot; field=&quot;Participants&quot;/&gt;&lt;/type&gt;&lt;/profile&gt;&lt;/OawDocProperty&gt;_x000d__x0009_&lt;OawDocProperty name=&quot;Participants.Participants&quot;&gt;&lt;profile type=&quot;default&quot; UID=&quot;&quot; sameAsDefault=&quot;0&quot;&gt;&lt;/profile&gt;&lt;/OawDocProperty&gt;_x000d_&lt;/document&gt;_x000d_"/>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Name&quot;/&gt;&lt;profile type=&quot;default&quot; UID=&quot;&quot; sameAsDefault=&quot;0&quot;&gt;&lt;OawDocProperty name=&quot;Contactperson.DirectPhone&quot; field=&quot;DirectPhone&quot;/&gt;&lt;OawDocProperty name=&quot;Contactperson.Name&quot; field=&quot;Name&quot;/&gt;&lt;/profile&gt;&lt;/source&gt;"/>
    <w:docVar w:name="OawDocProp.2002122010583847234010578" w:val="&lt;source&gt;&lt;Fields List=&quot;SignatureHighResColor|SignatureLowResColor|SignatureLowResColor&quot;/&gt;&lt;profile type=&quot;print&quot; UID=&quot;2006120711380151760646&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6121210441235887611&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source&gt;"/>
    <w:docVar w:name="OawDocProp.2002122011014149059130932" w:val="&lt;source&gt;&lt;Fields List=&quot;LogoColor|City|Footer1|Footer2|Footer3|Footer4|Dienststelle1|Dienststelle2|Email|Internet|Abteilungsinformation1|Abteilungsinformation2|Abteilungsinformation3|Abteilungsinformation4|Abteilungsinformation5|Abteilungsinformation6|Telefon|Departement|Fax|Abteilungsinformation7|Abteilungsinformation8|LogoZertifikate|AddressB1|AddressB2|AddressB3|AddressB4|AddressN1|AddressN2|AddressN3|AddressN4|LogoBlackWhite|LogoBlackWhite|LogoBlackWhite|LogoHighResColor|LogoBlackWhite|LogoLowResColor|LogoBlackWhite|LogoBlackWhite|LogoBlackWhite|LogoColor|LogoBlackWhite|LogoBlackWhite|LogoColor&quot;/&gt;&lt;profile type=&quot;default&quot; UID=&quot;&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Abteilungsinformation1&quot; field=&quot;Abteilungsinformation1&quot;/&gt;&lt;OawDocProperty name=&quot;Organisation.Abteilungsinformation2&quot; field=&quot;Abteilungsinformation2&quot;/&gt;&lt;OawDocProperty name=&quot;Organisation.Abteilungsinformation3&quot; field=&quot;Abteilungsinformation3&quot;/&gt;&lt;OawDocProperty name=&quot;Organisation.Abteilungsinformation4&quot; field=&quot;Abteilungsinformation4&quot;/&gt;&lt;OawDocProperty name=&quot;Organisation.Abteilungsinformation5&quot; field=&quot;Abteilungsinformation5&quot;/&gt;&lt;OawDocProperty name=&quot;Organisation.Abteilungsinformation6&quot; field=&quot;Abteilungsinformation6&quot;/&gt;&lt;OawDocProperty name=&quot;Organisation.Telefon&quot; field=&quot;Telefon&quot;/&gt;&lt;OawDocProperty name=&quot;Organisation.Departement&quot; field=&quot;Departement&quot;/&gt;&lt;OawDocProperty name=&quot;Organisation.Fax&quot; field=&quot;Fax&quot;/&gt;&lt;OawDocProperty name=&quot;Organisation.Abteilungsinformation7&quot; field=&quot;Abteilungsinformation7&quot;/&gt;&lt;OawDocProperty name=&quot;Organisation.Abteilungsinformation8&quot; field=&quot;Abteilungsinformation8&quot;/&gt;&lt;OawPicture name=&quot;Zertifikate&quot; field=&quot;LogoZertifikate&quot; UID=&quot;2010082314524078854510&quot; top=&quot;0&quot; left=&quot;0&quot; relativeHorizontalPosition=&quot;1&quot; relativeVerticalPosition=&quot;1&quot; horizontalAdjustment=&quot;0&quot; verticalAdjustment=&quot;0&quot; anchorBookmark=&quot;Zerfitikate&quot; inlineAnchorBookmark=&quot;&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DirectFax&quot; field=&quot;Doc.DirectFax&quot;/&gt;&lt;OawDocProperty name=&quot;Doc.Page&quot; field=&quot;Doc.Page&quot;/&gt;&lt;OawDocProperty name=&quot;Doc.of&quot; field=&quot;Doc.of&quot;/&gt;&lt;OawDocProperty name=&quot;Doc.Enclosures&quot; field=&quot;Doc.Enclosures&quot;/&gt;&lt;OawDocProperty name=&quot;Doc.Illustration&quot; field=&quot;Doc.Illustration&quot;/&gt;&lt;OawDocProperty name=&quot;Doc.ListOfChanges&quot; field=&quot;Doc.ListOfChanges&quot;/&gt;&lt;OawDocProperty name=&quot;Doc.Version&quot; field=&quot;Doc.Version&quot;/&gt;&lt;OawDocProperty name=&quot;Doc.Comment&quot; field=&quot;Doc.Comment&quot;/&gt;&lt;OawDocProperty name=&quot;Doc.Status&quot; field=&quot;Doc.Status&quot;/&gt;&lt;OawDocProperty name=&quot;Doc.NumberBrackets&quot; field=&quot;Doc.NumberBrackets&quot;/&gt;&lt;OawDocProperty name=&quot;Doc.DateBrackets&quot; field=&quot;Doc.DateBrackets&quot;/&gt;&lt;OawDocProperty name=&quot;Doc.CommentBrackets&quot; field=&quot;Doc.CommentBrackets&quot;/&gt;&lt;OawDocProperty name=&quot;Doc.StatusBrackets&quot; field=&quot;Doc.StatusBrackets&quot;/&gt;&lt;OawDocProperty name=&quot;Doc.Impressum&quot; field=&quot;Doc.Impressum&quot;/&gt;&lt;OawDocProperty name=&quot;Doc.DocumentNumber&quot; field=&quot;Doc.DocumentNumber&quot;/&gt;&lt;OawDocProperty name=&quot;Doc.Author&quot; field=&quot;Doc.Author&quot;/&gt;&lt;OawDocProperty name=&quot;Doc.ProjectAuthor&quot; field=&quot;Doc.ProjectAuthor&quot;/&gt;&lt;OawDocProperty name=&quot;Doc.CreationDate&quot; field=&quot;Doc.CreationDate&quot;/&gt;&lt;OawDocProperty name=&quot;Doc.Status2&quot; field=&quot;Doc.Status2&quot;/&gt;&lt;OawDocProperty name=&quot;Doc.Index&quot; field=&quot;Doc.Index&quot;/&gt;&lt;OawDocProperty name=&quot;Doc.ChangeDate&quot; field=&quot;Doc.ChangeDate&quot;/&gt;&lt;OawDocProperty name=&quot;Doc.Approval&quot; field=&quot;Doc.Approval&quot;/&gt;&lt;OawDocProperty name=&quot;Doc.ProjectNumber&quot; field=&quot;Doc.ProjectNumber&quot;/&gt;&lt;OawDocProperty name=&quot;Doc.PrintDate&quot; field=&quot;Doc.PrintDate&quot;/&gt;&lt;OawDocProperty name=&quot;Doc.Distribution&quot; field=&quot;Doc.Distribution&quot;/&gt;&lt;OawDocProperty name=&quot;Doc.Content&quot; field=&quot;Doc.Content&quot;/&gt;&lt;OawDocProperty name=&quot;Doc.Appendix&quot; field=&quot;Doc.Appendix&quot;/&gt;&lt;OawDocProperty name=&quot;Doc.Checked&quot; field=&quot;Doc.Checked&quot;/&gt;&lt;OawDocProperty name=&quot;Doc.AppendixBrackets&quot; field=&quot;Doc.AppendixBrackets&quot;/&gt;&lt;OawDocProperty name=&quot;Doc.Facsimile&quot; field=&quot;Doc.Facsimil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SignatureHighResColor|SignatureLowResColor|SignatureLowResColor&quot;/&gt;&lt;profile type=&quot;print&quot; UID=&quot;2006120711380151760646&quot; sameAsDefault=&quot;0&quot;&gt;&lt;OawPicture name=&quot;Signature2&quot; field=&quot;SignatureHighResColor&quot; UID=&quot;2004040210492106773324&quot; top=&quot;-150&quot; left=&quot;800&quot; relativeHorizontalPosition=&quot;0&quot; relativeVerticalPosition=&quot;2&quot; anchorBookmark=&quot;Signature&quot;/&gt;&lt;/profile&gt;&lt;profile type=&quot;default&quot; UID=&quot;&quot; sameAsDefault=&quot;0&quot;&gt;&lt;/profile&gt;&lt;profile type=&quot;send&quot; UID=&quot;2006121210395821292110&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profile type=&quot;save&quot; UID=&quot;2006121210441235887611&quot; sameAsDefault=&quot;0&quot;&gt;&lt;OawPicture name=&quot;Signature2&quot; field=&quot;SignatureLowResColor&quot; UID=&quot;2004040210492106773324&quot; top=&quot;-150&quot; left=&quot;800&quot; relativeHorizontalPosition=&quot;0&quot; relativeVerticalPosition=&quot;2&quot; anchorBookmark=&quot;Signature&quot;/&gt;&lt;/profile&gt;&lt;/source&gt;"/>
    <w:docVar w:name="OawDocProp.2003080714212273705547" w:val="&lt;source&gt;&lt;Fields List=&quot;EMail|Fax|Title&quot;/&gt;&lt;profile type=&quot;default&quot; UID=&quot;&quot; sameAsDefault=&quot;0&quot;&gt;&lt;OawDocProperty name=&quot;Receipient.EMail&quot; field=&quot;EMail&quot;/&gt;&lt;OawDocProperty name=&quot;Recipient.Fax&quot; field=&quot;Fax&quot;/&gt;&lt;OawDocProperty name=&quot;Recipient.Title&quot; field=&quot;Title&quot;/&gt;&lt;/profile&gt;&lt;/source&gt;"/>
    <w:docVar w:name="OawDocProp.2004112217333376588294" w:val="&lt;source&gt;&lt;Fields List=&quot;ContentTypeReport|Teilnehmerliste / Geht an&quot;/&gt;&lt;profile type=&quot;default&quot; UID=&quot;&quot; sameAsDefault=&quot;0&quot;&gt;&lt;OawDocProperty name=&quot;CustomField.ContentTypeReport&quot; field=&quot;ContentTypeReport&quot;/&gt;&lt;OawDocProperty name=&quot;CustomField.Participants&quot; field=&quot;Teilnehmerliste / Geht an&quot;/&gt;&lt;/profile&gt;&lt;/source&gt;"/>
    <w:docVar w:name="OawDocProp.2006040509495284662868" w:val="&lt;source&gt;&lt;Fields List=&quot;Initials|Name&quot;/&gt;&lt;profile type=&quot;default&quot; UID=&quot;&quot; sameAsDefault=&quot;0&quot;&gt;&lt;OawDocProperty name=&quot;Author.Initials&quot; field=&quot;Initials&quot;/&gt;&lt;OawDocProperty name=&quot;Author.Name&quot; field=&quot;Name&quot;/&gt;&lt;/profile&gt;&lt;/source&gt;"/>
    <w:docVar w:name="OawDocProp.2009082513331568340343" w:val="&lt;source&gt;&lt;Fields List=&quot;IDName|Participants&quot;/&gt;&lt;profile type=&quot;default&quot; UID=&quot;&quot; sameAsDefault=&quot;0&quot;&gt;&lt;OawDocProperty name=&quot;Participants.IDName&quot; field=&quot;IDName&quot;/&gt;&lt;OawDocProperty name=&quot;Participants.Participants&quot; field=&quot;Participants&quot;/&gt;&lt;/profile&gt;&lt;/source&gt;"/>
    <w:docVar w:name="OawDocProp.2010020409223900652065" w:val="&lt;source&gt;&lt;Fields List=&quot;Dok_Titel|G_Signatur|G_Laufnummer&quot;/&gt;&lt;profile type=&quot;default&quot; UID=&quot;&quot; sameAsDefault=&quot;0&quot;&gt;&lt;OawDocProperty name=&quot;CMIdata.Dok_Titel&quot; field=&quot;Dok_Titel&quot;/&gt;&lt;OawDocProperty name=&quot;CMIdata.G_Signatur&quot; field=&quot;G_Signatur&quot;/&gt;&lt;OawDocProperty name=&quot;CMIdata.G_Laufnummer&quot; field=&quot;G_Laufnummer&quot;/&gt;&lt;/profile&gt;&lt;/source&gt;"/>
    <w:docVar w:name="OawDocPropSource" w:val="&lt;DocProps&gt;&lt;DocProp UID=&quot;2003080714212273705547&quot; EntryUID=&quot;2023091811135820287990&quot; PrimaryUID=&quot;ClientSuite&quot; Active=&quot;true&quot;&gt;&lt;Field Name=&quot;UID&quot; Value=&quot;202309181113582028799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Field Name=&quot;IntroductionImported&quot; Value=&quot;&quot;/&gt;&lt;/DocProp&gt;&lt;DocProp UID=&quot;2002122011014149059130932&quot; EntryUID=&quot;2018050914350982153194&quot; PrimaryUID=&quot;ClientSuite&quot;&gt;&lt;Field Name=&quot;IDName&quot; Value=&quot;BUWD, VIF&quot;/&gt;&lt;Field Name=&quot;Departement&quot; Value=&quot;Bau-, Umwelt- und Wirtschaftsdepartement&quot;/&gt;&lt;Field Name=&quot;Dienststelle1&quot; Value=&quot;Verkehr und Infrastruktur (vif)&quot;/&gt;&lt;Field Name=&quot;Dienststelle2&quot; Value=&quot;&quot;/&gt;&lt;Field Name=&quot;Abteilung1&quot; Value=&quot;&quot;/&gt;&lt;Field Name=&quot;Abteilung2&quot; Value=&quot;&quot;/&gt;&lt;Field Name=&quot;AddressB1&quot; Value=&quot;Verkehr und Infrastruktur (vif)&quot;/&gt;&lt;Field Name=&quot;AddressB2&quot; Value=&quot;&quot;/&gt;&lt;Field Name=&quot;AddressB3&quot; Value=&quot;&quot;/&gt;&lt;Field Name=&quot;AddressB4&quot; Value=&quot;&quot;/&gt;&lt;Field Name=&quot;AddressN1&quot; Value=&quot;Arsenalstrasse 43&quot;/&gt;&lt;Field Name=&quot;AddressN2&quot; Value=&quot;6010 Kriens 2 Sternmatt&quot;/&gt;&lt;Field Name=&quot;AddressN3&quot; Value=&quot;&quot;/&gt;&lt;Field Name=&quot;AddressN4&quot; Value=&quot;&quot;/&gt;&lt;Field Name=&quot;Postcode&quot; Value=&quot;6010&quot;/&gt;&lt;Field Name=&quot;City&quot; Value=&quot;Kriens&quot;/&gt;&lt;Field Name=&quot;Telefon&quot; Value=&quot;+41 41 318 12 12&quot;/&gt;&lt;Field Name=&quot;Email&quot; Value=&quot;vif@lu.ch&quot;/&gt;&lt;Field Name=&quot;Internet&quot; Value=&quot;vif.lu.ch&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quot;/&gt;&lt;Field Name=&quot;LogoTag&quot; Value=&quot;&quot;/&gt;&lt;/DocProp&gt;&lt;DocProp UID=&quot;2006040509495284662868&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DocProp&gt;&lt;DocProp UID=&quot;200212191811121321310321301031x&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DocProp&gt;&lt;DocProp UID=&quot;2010072016315072560894&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DocProp&gt;&lt;DocProp UID=&quot;2002122010583847234010578&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DocProp&gt;&lt;DocProp UID=&quot;2003061115381095709037&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DocProp&gt;&lt;DocProp UID=&quot;2016110913315368876110&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DocProp&gt;&lt;DocProp UID=&quot;2009082513331568340343&quot; EntryUID=&quot;2003121817293296325874&quot; PrimaryUID=&quot;ClientSuite&quot; Active=&quot;true&quot;&gt;&lt;Field Name=&quot;IDName&quot; Value=&quot;&quot;/&gt;&lt;Field Name=&quot;Participants&quot; Value=&quot;&quot;/&gt;&lt;/DocProp&gt;&lt;DocProp UID=&quot;2010020409223900652065&quot; EntryUID=&quot;2003121817293296325874&quot; PrimaryUID=&quot;ClientSuite&quot; Active=&quot;true&quot;&gt;&lt;Field Name=&quot;UID&quot; Value=&quot;2003121817293296325874&quot;/&gt;&lt;Field Name=&quot;SelectedUID&quot; Value=&quot;2004123010144120300001&quot;/&gt;&lt;/DocProp&gt;&lt;DocProp UID=&quot;2015111110142100000001&quot; EntryUID=&quot;2003121817293296325874&quot; PrimaryUID=&quot;ClientSuite&quot; Active=&quot;true&quot;&gt;&lt;Field Name=&quot;UID&quot; Value=&quot;2003121817293296325874&quot;/&gt;&lt;Field Name=&quot;SelectedUID&quot; Value=&quot;2004123010144120300001&quot;/&gt;&lt;/DocProp&gt;&lt;DocProp UID=&quot;2016022308391031585750&quot; EntryUID=&quot;2003121817293296325874&quot; PrimaryUID=&quot;ClientSuite&quot; Active=&quot;true&quot;&gt;&lt;Field Name=&quot;UID&quot; Value=&quot;2003121817293296325874&quot;/&gt;&lt;Field Name=&quot;SelectedUID&quot; Value=&quot;2004123010144120300001&quot;/&gt;&lt;/DocProp&gt;&lt;DocProp UID=&quot;2004112217333376588294&quot; EntryUID=&quot;2004123010144120300001&quot; PrimaryUID=&quot;ClientSuite&quot; Active=&quot;true&quot;&gt;&lt;Field UID=&quot;2020021815460896382442&quot; Name=&quot;DocumentDate&quot; Value=&quot;18. September 2023&quot;/&gt;&lt;Field UID=&quot;2010121013331287472896&quot; Name=&quot;ChangeDate&quot; Value=&quot;18. September 2023&quot;/&gt;&lt;Field UID=&quot;2010120915572437193798&quot; Name=&quot;ContentTypeReport&quot; Value=&quot;&quot;/&gt;&lt;Field UID=&quot;2010121012482080753002&quot; Name=&quot;DocumentNumber&quot; Value=&quot;&quot;/&gt;&lt;Field UID=&quot;2010121012504075939998&quot; Name=&quot;CreationDate&quot; Value=&quot;18. September 2023&quot;/&gt;&lt;Field UID=&quot;2010121013352522129360&quot; Name=&quot;DocumentApproval&quot; Value=&quot;Genehmigung Phase 1&quot;/&gt;&lt;Field UID=&quot;2010121013540212181453&quot; Name=&quot;Checked&quot; Value=&quot;&quot;/&gt;&lt;Field UID=&quot;2010121013315129606884&quot; Name=&quot;DocumentIndex&quot; Value=&quot;&quot;/&gt;&lt;Field UID=&quot;2014102809113767128307&quot; Name=&quot;Projectname&quot; Value=&quot;&quot;/&gt;&lt;Field UID=&quot;2019040314275735558437&quot; Name=&quot;Register&quot; Value=&quot;&quot;/&gt;&lt;Field UID=&quot;2019040314415545909359&quot; Name=&quot;Geschaeft&quot; Value=&quot;&quot;/&gt;&lt;Field UID=&quot;2005061213081924991832&quot; Name=&quot;Datei&quot; Value=&quot;anzeigen&quot;/&gt;&lt;Field UID=&quot;2010121013533382667308&quot; Name=&quot;ProjectNumber&quot; Value=&quot;&quot;/&gt;&lt;Field UID=&quot;2010121012494194494930&quot; Name=&quot;ProjectAuthor&quot; Value=&quot;&quot;/&gt;&lt;Field UID=&quot;2006071312324954683391&quot; Name=&quot;Druckdatum&quot; Value=&quot;&quot;/&gt;&lt;Field UID=&quot;2010121013293022688045&quot; Name=&quot;DocumentStatus&quot; Value=&quot;In Bearbeitung&quot;/&gt;&lt;/DocProp&gt;&lt;/DocProps&gt;_x000d_"/>
    <w:docVar w:name="OawDocumentLanguageID" w:val="2055"/>
    <w:docVar w:name="OawDocumentStatus" w:val="default"/>
    <w:docVar w:name="OawFormulas2InDocument" w:val="0"/>
    <w:docVar w:name="OawFormulasInDocument" w:val="0"/>
    <w:docVar w:name="oawMacro" w:val="&lt;empty/&gt;"/>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word&gt;&lt;PDF&gt;&lt;keywords&gt;&lt;/keywords&gt;&lt;language&gt;&lt;/language&gt;&lt;documentVersion&gt;&lt;/documentVersion&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word&gt;&lt;PDF&gt;&lt;keywords&gt;&lt;/keywords&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word&gt;&lt;PDF&gt;&lt;keywords&gt;&lt;/keywords&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Language&quot; name=&quot;Template.Instruction&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06120711380151760646" w:val="&lt;source&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2,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06120711380151760646"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ProjectID" w:val="luchmaster"/>
    <w:docVar w:name="OawRecipients" w:val="&lt;Recipients&gt;&lt;Recipient PrimaryUID=&quot;ClientSuite&quot;&gt;&lt;UID&gt;202309181113582028799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2006121210441235887611"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aveRestore.2006121210441235887611"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2003121817293296325874"/>
    <w:docVar w:name="OawSelectedSource.2002122010583847234010578" w:val="2003121817293296325874"/>
    <w:docVar w:name="OawSelectedSource.2002122011014149059130932" w:val="2018050914350982153194"/>
    <w:docVar w:name="OawSelectedSource.2003061115381095709037" w:val="2003121817293296325874"/>
    <w:docVar w:name="OawSelectedSource.2003080714212273705547" w:val="0"/>
    <w:docVar w:name="OawSelectedSource.2004112217333376588294" w:val="0"/>
    <w:docVar w:name="OawSelectedSource.2006040509495284662868" w:val="2003121817293296325874"/>
    <w:docVar w:name="OawSelectedSource.2009082513331568340343" w:val="2003121817293296325874"/>
    <w:docVar w:name="OawSelectedSource.2010020409223900652065" w:val="2003121817293296325874"/>
    <w:docVar w:name="OawSelectedSource.2010072016315072560894" w:val="2003121817293296325874"/>
    <w:docVar w:name="OawSelectedSource.2015111110142100000001" w:val="2003121817293296325874"/>
    <w:docVar w:name="OawSelectedSource.2016022308391031585750" w:val="2003121817293296325874"/>
    <w:docVar w:name="OawSelectedSource.2016110913315368876110" w:val="2003121817293296325874"/>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2006121210395821292110" w:val="&lt;source&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800&quot; relativeHorizontalPosition=&quot;0&quot; relativeVerticalPosition=&quot;2&quot; anchorBookmark=&quot;Signature&quot;/&gt;&lt;/documentProperty&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2,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SendRestore.2006121210395821292110"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800&quot; relativeHorizontalPosition=&quot;0&quot; relativeVerticalPosition=&quot;2&quot; anchorBookmark=&quot;Signature&quot;/&gt;&lt;OawDocProperty name=&quot;Outputprofile.ExternalSignature&quot; field=&quot;&quot;/&gt;&lt;/documentProperty&gt;&lt;documentProperty UID=&quot;2003070216009988776655&quot;&gt;&lt;OawDocProperty name=&quot;BM_Subject&quot; field=&quot;Subject&quot;/&gt;&lt;OawBookmark name=&quot;Verteiler&quot; field=&quot;Verteiler&quot;/&gt;&lt;OawDocProperty name=&quot;BM_Verteiler&quot; field=&quot;Verteiler&quot;/&gt;&lt;/documentProperty&gt;&lt;/source&gt;"/>
    <w:docVar w:name="OawTemplateProperties" w:val="password:=&lt;Semicolon/&gt;MnO`rrvnqc.=;jumpToFirstField:=1;dotReverenceRemove:=0;resizeA4Letter:=0;unpdateDocPropsOnNewOnly:=0;showAllNoteItems:=0;CharCodeChecked:=;CharCodeUnchecked:=;WizardSteps:=0|1|4;DocumentTitle:=;DisplayName:=V1 - H - LAZ - DIMB;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TemplPropsStm&gt;"/>
    <w:docVar w:name="OawVersionPicture.2004030310155302814490" w:val="Luzern.Logo.2100.350.emf;2023.04.11-15:57:00"/>
    <w:docVar w:name="OawVersionPictureInline.2004030310155302814490" w:val="Luzern.Logo.2100.350.emf;2023.04.11-15:57:00"/>
    <w:docVar w:name="officeatworkWordMasterTemplateConfiguration" w:val="&lt;!--Created with officeatwork--&gt;_x000d__x000a_&lt;WordMasterTemplateConfiguration&gt;_x000d__x000a_  &lt;LayoutSets /&gt;_x000d__x000a_  &lt;Pictures&gt;_x000d__x000a_    &lt;Picture Id=&quot;e8cce24c-72f8-4351-83f4-c33d&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02b5b9c2-0847-4b9f-b607-dee2&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MasterProperty(&amp;quot;Organisation&amp;quot;, &amp;quot;LogoZertifikate&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6120514401556040061&quot; /&gt;_x000d__x000a_            &lt;OutputProfileSpecific Type=&quot;Save&quot; Id=&quot;2004062216425255253277&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 w:name="PrintDate" w:val="10. 12. 2010"/>
    <w:docVar w:name="PrintDate.dateValue" w:val="40522"/>
  </w:docVars>
  <w:rsids>
    <w:rsidRoot w:val="00EC3524"/>
    <w:rsid w:val="00010436"/>
    <w:rsid w:val="00023C6D"/>
    <w:rsid w:val="00043EAF"/>
    <w:rsid w:val="00044799"/>
    <w:rsid w:val="000514B6"/>
    <w:rsid w:val="0006648B"/>
    <w:rsid w:val="0008065C"/>
    <w:rsid w:val="000A0EAA"/>
    <w:rsid w:val="000A3B8F"/>
    <w:rsid w:val="000B2A23"/>
    <w:rsid w:val="000C79C4"/>
    <w:rsid w:val="000D42F5"/>
    <w:rsid w:val="000F5327"/>
    <w:rsid w:val="00100B18"/>
    <w:rsid w:val="00133C2F"/>
    <w:rsid w:val="00141466"/>
    <w:rsid w:val="001424D1"/>
    <w:rsid w:val="0015497A"/>
    <w:rsid w:val="001726E2"/>
    <w:rsid w:val="00186626"/>
    <w:rsid w:val="00191E0E"/>
    <w:rsid w:val="001B3365"/>
    <w:rsid w:val="001D7DAF"/>
    <w:rsid w:val="001F5B18"/>
    <w:rsid w:val="002003EB"/>
    <w:rsid w:val="00206211"/>
    <w:rsid w:val="00231CA6"/>
    <w:rsid w:val="002335D3"/>
    <w:rsid w:val="00253D7C"/>
    <w:rsid w:val="00255D79"/>
    <w:rsid w:val="002773D1"/>
    <w:rsid w:val="00280C5F"/>
    <w:rsid w:val="002A0740"/>
    <w:rsid w:val="002B55A7"/>
    <w:rsid w:val="002C3C0C"/>
    <w:rsid w:val="002C538D"/>
    <w:rsid w:val="002D59BD"/>
    <w:rsid w:val="002E20E0"/>
    <w:rsid w:val="002F2963"/>
    <w:rsid w:val="00304BB2"/>
    <w:rsid w:val="00316DC0"/>
    <w:rsid w:val="00330B56"/>
    <w:rsid w:val="00343A3E"/>
    <w:rsid w:val="00350214"/>
    <w:rsid w:val="00355806"/>
    <w:rsid w:val="00357DF5"/>
    <w:rsid w:val="00363C05"/>
    <w:rsid w:val="003E7CA9"/>
    <w:rsid w:val="003F0E60"/>
    <w:rsid w:val="003F4352"/>
    <w:rsid w:val="00403190"/>
    <w:rsid w:val="00411D22"/>
    <w:rsid w:val="0041486E"/>
    <w:rsid w:val="00415BA2"/>
    <w:rsid w:val="0042713B"/>
    <w:rsid w:val="00436190"/>
    <w:rsid w:val="004402E4"/>
    <w:rsid w:val="00464C77"/>
    <w:rsid w:val="00473DA5"/>
    <w:rsid w:val="00485DFC"/>
    <w:rsid w:val="004B6E5A"/>
    <w:rsid w:val="004C4E3C"/>
    <w:rsid w:val="00502EA0"/>
    <w:rsid w:val="0051144A"/>
    <w:rsid w:val="00523587"/>
    <w:rsid w:val="00525719"/>
    <w:rsid w:val="00533561"/>
    <w:rsid w:val="00534718"/>
    <w:rsid w:val="0053729F"/>
    <w:rsid w:val="00550B2B"/>
    <w:rsid w:val="005543A0"/>
    <w:rsid w:val="00557F8C"/>
    <w:rsid w:val="005D1645"/>
    <w:rsid w:val="005E691A"/>
    <w:rsid w:val="005F0881"/>
    <w:rsid w:val="0060520C"/>
    <w:rsid w:val="00631B70"/>
    <w:rsid w:val="00644E3A"/>
    <w:rsid w:val="0065278F"/>
    <w:rsid w:val="00653B12"/>
    <w:rsid w:val="00660BA0"/>
    <w:rsid w:val="006821E2"/>
    <w:rsid w:val="00693015"/>
    <w:rsid w:val="00694E66"/>
    <w:rsid w:val="006A3DCC"/>
    <w:rsid w:val="006B1F62"/>
    <w:rsid w:val="006C3334"/>
    <w:rsid w:val="006E2D50"/>
    <w:rsid w:val="006F6469"/>
    <w:rsid w:val="00700AF8"/>
    <w:rsid w:val="00712167"/>
    <w:rsid w:val="00712D9F"/>
    <w:rsid w:val="00724AC1"/>
    <w:rsid w:val="007412AF"/>
    <w:rsid w:val="007427FA"/>
    <w:rsid w:val="0075789D"/>
    <w:rsid w:val="00774E94"/>
    <w:rsid w:val="0077657D"/>
    <w:rsid w:val="007826FE"/>
    <w:rsid w:val="007C14F2"/>
    <w:rsid w:val="007C1FC2"/>
    <w:rsid w:val="007D6565"/>
    <w:rsid w:val="007E3273"/>
    <w:rsid w:val="007F75FC"/>
    <w:rsid w:val="00806710"/>
    <w:rsid w:val="0081596F"/>
    <w:rsid w:val="00815D01"/>
    <w:rsid w:val="008265AA"/>
    <w:rsid w:val="008C2D53"/>
    <w:rsid w:val="008C5536"/>
    <w:rsid w:val="008D6AB9"/>
    <w:rsid w:val="008F36C5"/>
    <w:rsid w:val="00903DFE"/>
    <w:rsid w:val="009247D0"/>
    <w:rsid w:val="009743C1"/>
    <w:rsid w:val="009A432B"/>
    <w:rsid w:val="00A106D1"/>
    <w:rsid w:val="00AA3F63"/>
    <w:rsid w:val="00AB6961"/>
    <w:rsid w:val="00B150DD"/>
    <w:rsid w:val="00B24725"/>
    <w:rsid w:val="00B37BFF"/>
    <w:rsid w:val="00B46220"/>
    <w:rsid w:val="00B93149"/>
    <w:rsid w:val="00B93A55"/>
    <w:rsid w:val="00BD1DC9"/>
    <w:rsid w:val="00BE1472"/>
    <w:rsid w:val="00C23358"/>
    <w:rsid w:val="00C47BBF"/>
    <w:rsid w:val="00CC055D"/>
    <w:rsid w:val="00CE2137"/>
    <w:rsid w:val="00CE6503"/>
    <w:rsid w:val="00CE6ECD"/>
    <w:rsid w:val="00D07882"/>
    <w:rsid w:val="00D161A0"/>
    <w:rsid w:val="00DD10CA"/>
    <w:rsid w:val="00DF04E8"/>
    <w:rsid w:val="00DF0DEA"/>
    <w:rsid w:val="00E10F10"/>
    <w:rsid w:val="00E13EDD"/>
    <w:rsid w:val="00E148AA"/>
    <w:rsid w:val="00E26904"/>
    <w:rsid w:val="00E47418"/>
    <w:rsid w:val="00E66AAA"/>
    <w:rsid w:val="00E83F92"/>
    <w:rsid w:val="00E86631"/>
    <w:rsid w:val="00E91046"/>
    <w:rsid w:val="00EA059C"/>
    <w:rsid w:val="00EA2522"/>
    <w:rsid w:val="00EC26AA"/>
    <w:rsid w:val="00EC3524"/>
    <w:rsid w:val="00EE196A"/>
    <w:rsid w:val="00EF0A95"/>
    <w:rsid w:val="00F00568"/>
    <w:rsid w:val="00F42CF9"/>
    <w:rsid w:val="00F53F26"/>
    <w:rsid w:val="00F57D7F"/>
    <w:rsid w:val="00F80E0F"/>
    <w:rsid w:val="00F80F26"/>
    <w:rsid w:val="00F83685"/>
    <w:rsid w:val="00FC49E7"/>
    <w:rsid w:val="00FE47A1"/>
    <w:rsid w:val="00FF096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0A9DE8"/>
  <w15:docId w15:val="{49FC889B-8D27-41ED-9C42-F70B30D4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24725"/>
  </w:style>
  <w:style w:type="paragraph" w:styleId="berschrift1">
    <w:name w:val="heading 1"/>
    <w:basedOn w:val="Standard"/>
    <w:next w:val="Standard"/>
    <w:link w:val="berschrift1Zchn"/>
    <w:uiPriority w:val="9"/>
    <w:qFormat/>
    <w:rsid w:val="008C2D53"/>
    <w:pPr>
      <w:keepNext/>
      <w:keepLines/>
      <w:numPr>
        <w:numId w:val="3"/>
      </w:numPr>
      <w:spacing w:before="480" w:after="360"/>
      <w:outlineLvl w:val="0"/>
    </w:pPr>
    <w:rPr>
      <w:rFonts w:cs="Arial"/>
      <w:b/>
      <w:bCs/>
      <w:sz w:val="28"/>
      <w:szCs w:val="32"/>
    </w:rPr>
  </w:style>
  <w:style w:type="paragraph" w:styleId="berschrift2">
    <w:name w:val="heading 2"/>
    <w:basedOn w:val="Standard"/>
    <w:next w:val="Standard"/>
    <w:link w:val="berschrift2Zchn"/>
    <w:uiPriority w:val="9"/>
    <w:qFormat/>
    <w:rsid w:val="00F80F26"/>
    <w:pPr>
      <w:keepNext/>
      <w:keepLines/>
      <w:numPr>
        <w:ilvl w:val="1"/>
        <w:numId w:val="3"/>
      </w:numPr>
      <w:spacing w:before="240" w:after="24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3"/>
      </w:numPr>
      <w:spacing w:before="240"/>
      <w:outlineLvl w:val="3"/>
    </w:pPr>
    <w:rPr>
      <w:b/>
      <w:bCs/>
      <w:szCs w:val="28"/>
    </w:rPr>
  </w:style>
  <w:style w:type="paragraph" w:styleId="berschrift5">
    <w:name w:val="heading 5"/>
    <w:basedOn w:val="Standard"/>
    <w:next w:val="Standard"/>
    <w:uiPriority w:val="9"/>
    <w:rsid w:val="00985C95"/>
    <w:pPr>
      <w:numPr>
        <w:ilvl w:val="4"/>
        <w:numId w:val="3"/>
      </w:numPr>
      <w:spacing w:before="240" w:after="60"/>
      <w:outlineLvl w:val="4"/>
    </w:pPr>
    <w:rPr>
      <w:b/>
      <w:bCs/>
      <w:iCs/>
      <w:szCs w:val="26"/>
    </w:rPr>
  </w:style>
  <w:style w:type="paragraph" w:styleId="berschrift6">
    <w:name w:val="heading 6"/>
    <w:basedOn w:val="Standard"/>
    <w:next w:val="Standard"/>
    <w:uiPriority w:val="9"/>
    <w:rsid w:val="00985C95"/>
    <w:pPr>
      <w:numPr>
        <w:ilvl w:val="5"/>
        <w:numId w:val="3"/>
      </w:numPr>
      <w:spacing w:before="240" w:after="60"/>
      <w:outlineLvl w:val="5"/>
    </w:pPr>
    <w:rPr>
      <w:b/>
      <w:bCs/>
    </w:rPr>
  </w:style>
  <w:style w:type="paragraph" w:styleId="berschrift7">
    <w:name w:val="heading 7"/>
    <w:basedOn w:val="Standard"/>
    <w:next w:val="Standard"/>
    <w:uiPriority w:val="9"/>
    <w:rsid w:val="00985C95"/>
    <w:pPr>
      <w:numPr>
        <w:ilvl w:val="6"/>
        <w:numId w:val="3"/>
      </w:numPr>
      <w:spacing w:before="240" w:after="60"/>
      <w:outlineLvl w:val="6"/>
    </w:pPr>
    <w:rPr>
      <w:b/>
    </w:rPr>
  </w:style>
  <w:style w:type="paragraph" w:styleId="berschrift8">
    <w:name w:val="heading 8"/>
    <w:basedOn w:val="Standard"/>
    <w:next w:val="Standard"/>
    <w:uiPriority w:val="9"/>
    <w:rsid w:val="00985C95"/>
    <w:pPr>
      <w:numPr>
        <w:ilvl w:val="7"/>
        <w:numId w:val="3"/>
      </w:numPr>
      <w:spacing w:before="240" w:after="60"/>
      <w:outlineLvl w:val="7"/>
    </w:pPr>
    <w:rPr>
      <w:b/>
      <w:iCs/>
    </w:rPr>
  </w:style>
  <w:style w:type="paragraph" w:styleId="berschrift9">
    <w:name w:val="heading 9"/>
    <w:basedOn w:val="Standard"/>
    <w:next w:val="Standard"/>
    <w:uiPriority w:val="9"/>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D53"/>
    <w:rPr>
      <w:rFonts w:cs="Arial"/>
      <w:b/>
      <w:bCs/>
      <w:sz w:val="28"/>
      <w:szCs w:val="32"/>
      <w:lang w:val="de-CH"/>
    </w:rPr>
  </w:style>
  <w:style w:type="paragraph" w:customStyle="1" w:styleId="Betreff">
    <w:name w:val="Betreff"/>
    <w:basedOn w:val="Standard"/>
    <w:rsid w:val="001726E2"/>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1726E2"/>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7412AF"/>
    <w:pPr>
      <w:numPr>
        <w:numId w:val="1"/>
      </w:numPr>
      <w:ind w:left="425" w:hanging="425"/>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D07882"/>
    <w:pPr>
      <w:numPr>
        <w:numId w:val="4"/>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1726E2"/>
    <w:rPr>
      <w:b/>
      <w:caps/>
      <w:sz w:val="24"/>
    </w:rPr>
  </w:style>
  <w:style w:type="character" w:customStyle="1" w:styleId="Inhalts-TypZchn">
    <w:name w:val="Inhalts-Typ Zchn"/>
    <w:link w:val="Inhalts-Typ"/>
    <w:rsid w:val="001726E2"/>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8D6AB9"/>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D07882"/>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41486E"/>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3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9743C1"/>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41486E"/>
    <w:pPr>
      <w:jc w:val="right"/>
    </w:pPr>
    <w:rPr>
      <w:b/>
      <w:caps/>
      <w:sz w:val="24"/>
      <w:szCs w:val="24"/>
    </w:rPr>
  </w:style>
  <w:style w:type="character" w:customStyle="1" w:styleId="VorstossnummerZchn">
    <w:name w:val="Vorstossnummer Zchn"/>
    <w:basedOn w:val="Absatz-Standardschriftart"/>
    <w:link w:val="Vorstossnummer"/>
    <w:rsid w:val="0041486E"/>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0C79C4"/>
    <w:pPr>
      <w:numPr>
        <w:numId w:val="5"/>
      </w:numPr>
    </w:pPr>
  </w:style>
  <w:style w:type="paragraph" w:customStyle="1" w:styleId="ListWithNumbers">
    <w:name w:val="ListWithNumbers"/>
    <w:basedOn w:val="Standard"/>
    <w:rsid w:val="00815D01"/>
    <w:pPr>
      <w:numPr>
        <w:numId w:val="6"/>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F80F26"/>
    <w:rPr>
      <w:rFonts w:cs="Arial"/>
      <w:b/>
      <w:bCs/>
      <w:iCs/>
      <w:sz w:val="24"/>
      <w:szCs w:val="28"/>
      <w:lang w:val="de-CH"/>
    </w:rPr>
  </w:style>
  <w:style w:type="character" w:customStyle="1" w:styleId="berschrift3Zchn">
    <w:name w:val="Überschrift 3 Zchn"/>
    <w:basedOn w:val="Absatz-Standardschriftart"/>
    <w:link w:val="berschrift3"/>
    <w:uiPriority w:val="9"/>
    <w:locked/>
    <w:rsid w:val="003E215C"/>
    <w:rPr>
      <w:rFonts w:cs="Arial"/>
      <w:b/>
      <w:bCs/>
      <w:szCs w:val="26"/>
      <w:lang w:val="de-CH"/>
    </w:rPr>
  </w:style>
  <w:style w:type="character" w:customStyle="1" w:styleId="berschrift4Zchn">
    <w:name w:val="Überschrift 4 Zchn"/>
    <w:basedOn w:val="Absatz-Standardschriftart"/>
    <w:link w:val="berschrift4"/>
    <w:uiPriority w:val="9"/>
    <w:locked/>
    <w:rsid w:val="003E215C"/>
    <w:rPr>
      <w:b/>
      <w:bCs/>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9743C1"/>
    <w:rPr>
      <w:rFonts w:ascii="Segoe UI" w:hAnsi="Segoe UI"/>
      <w:vanish/>
      <w:color w:val="C00000"/>
      <w:kern w:val="0"/>
      <w:sz w:val="18"/>
      <w:lang w:val="de-CH"/>
    </w:rPr>
  </w:style>
  <w:style w:type="character" w:styleId="Platzhaltertext">
    <w:name w:val="Placeholder Text"/>
    <w:basedOn w:val="Absatz-Standardschriftart"/>
    <w:uiPriority w:val="99"/>
    <w:semiHidden/>
    <w:rsid w:val="00415BA2"/>
    <w:rPr>
      <w:color w:val="808080"/>
      <w:lang w:val="de-CH"/>
    </w:rPr>
  </w:style>
  <w:style w:type="paragraph" w:styleId="StandardWeb">
    <w:name w:val="Normal (Web)"/>
    <w:basedOn w:val="Standard"/>
    <w:semiHidden/>
    <w:unhideWhenUsed/>
    <w:rsid w:val="00B24725"/>
    <w:rPr>
      <w:sz w:val="24"/>
      <w:szCs w:val="24"/>
    </w:rPr>
  </w:style>
  <w:style w:type="paragraph" w:styleId="Blocktext">
    <w:name w:val="Block Text"/>
    <w:basedOn w:val="Standard"/>
    <w:semiHidden/>
    <w:unhideWhenUsed/>
    <w:rsid w:val="00B2472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MittlereListe2">
    <w:name w:val="Medium List 2"/>
    <w:basedOn w:val="NormaleTabelle"/>
    <w:uiPriority w:val="66"/>
    <w:semiHidden/>
    <w:unhideWhenUsed/>
    <w:rsid w:val="00B24725"/>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haltsverzeichnisberschrift">
    <w:name w:val="TOC Heading"/>
    <w:basedOn w:val="berschrift1"/>
    <w:next w:val="Standard"/>
    <w:uiPriority w:val="39"/>
    <w:unhideWhenUsed/>
    <w:qFormat/>
    <w:rsid w:val="00B24725"/>
    <w:pPr>
      <w:numPr>
        <w:numId w:val="0"/>
      </w:numPr>
      <w:spacing w:after="0"/>
      <w:outlineLvl w:val="9"/>
    </w:pPr>
    <w:rPr>
      <w:rFonts w:eastAsiaTheme="majorEastAsia" w:cstheme="majorBidi"/>
      <w:b w:val="0"/>
      <w:bCs w:val="0"/>
      <w:sz w:val="32"/>
    </w:rPr>
  </w:style>
  <w:style w:type="table" w:styleId="MittlereListe2-Akzent2">
    <w:name w:val="Medium List 2 Accent 2"/>
    <w:basedOn w:val="NormaleTabelle"/>
    <w:uiPriority w:val="66"/>
    <w:semiHidden/>
    <w:unhideWhenUsed/>
    <w:rsid w:val="00B24725"/>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Index1">
    <w:name w:val="index 1"/>
    <w:basedOn w:val="Standard"/>
    <w:next w:val="Standard"/>
    <w:autoRedefine/>
    <w:semiHidden/>
    <w:unhideWhenUsed/>
    <w:rsid w:val="00B24725"/>
    <w:pPr>
      <w:ind w:left="220" w:hanging="220"/>
    </w:pPr>
  </w:style>
  <w:style w:type="paragraph" w:styleId="Indexberschrift">
    <w:name w:val="index heading"/>
    <w:basedOn w:val="Standard"/>
    <w:next w:val="Index1"/>
    <w:semiHidden/>
    <w:unhideWhenUsed/>
    <w:rsid w:val="00B24725"/>
    <w:rPr>
      <w:rFonts w:eastAsiaTheme="majorEastAsia" w:cstheme="majorBidi"/>
      <w:b/>
      <w:bCs/>
    </w:rPr>
  </w:style>
  <w:style w:type="table" w:styleId="MittlereListe2-Akzent3">
    <w:name w:val="Medium List 2 Accent 3"/>
    <w:basedOn w:val="NormaleTabelle"/>
    <w:uiPriority w:val="66"/>
    <w:semiHidden/>
    <w:unhideWhenUsed/>
    <w:rsid w:val="00B24725"/>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24725"/>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24725"/>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B24725"/>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B24725"/>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Liste2-Akzent6">
    <w:name w:val="Medium List 2 Accent 6"/>
    <w:basedOn w:val="NormaleTabelle"/>
    <w:uiPriority w:val="66"/>
    <w:semiHidden/>
    <w:unhideWhenUsed/>
    <w:rsid w:val="00B24725"/>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2">
    <w:name w:val="Medium Grid 2 Accent 2"/>
    <w:basedOn w:val="NormaleTabelle"/>
    <w:uiPriority w:val="68"/>
    <w:semiHidden/>
    <w:unhideWhenUsed/>
    <w:rsid w:val="00B24725"/>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B24725"/>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B24725"/>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24725"/>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B24725"/>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B24725"/>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paragraph" w:styleId="RGV-berschrift">
    <w:name w:val="toa heading"/>
    <w:basedOn w:val="Standard"/>
    <w:next w:val="Standard"/>
    <w:semiHidden/>
    <w:unhideWhenUsed/>
    <w:rsid w:val="00B24725"/>
    <w:pPr>
      <w:spacing w:before="120"/>
    </w:pPr>
    <w:rPr>
      <w:rFonts w:eastAsiaTheme="majorEastAsia" w:cstheme="majorBidi"/>
      <w:b/>
      <w:bCs/>
      <w:sz w:val="24"/>
      <w:szCs w:val="24"/>
    </w:rPr>
  </w:style>
  <w:style w:type="paragraph" w:styleId="Nachrichtenkopf">
    <w:name w:val="Message Header"/>
    <w:basedOn w:val="Standard"/>
    <w:link w:val="NachrichtenkopfZchn"/>
    <w:semiHidden/>
    <w:unhideWhenUsed/>
    <w:rsid w:val="00B24725"/>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B24725"/>
    <w:rPr>
      <w:rFonts w:eastAsiaTheme="majorEastAsia" w:cstheme="majorBidi"/>
      <w:sz w:val="24"/>
      <w:szCs w:val="24"/>
      <w:shd w:val="pct20" w:color="auto" w:fill="auto"/>
      <w:lang w:val="de-CH"/>
    </w:rPr>
  </w:style>
  <w:style w:type="character" w:styleId="HTMLBeispiel">
    <w:name w:val="HTML Sample"/>
    <w:basedOn w:val="Absatz-Standardschriftart"/>
    <w:semiHidden/>
    <w:unhideWhenUsed/>
    <w:rsid w:val="00B24725"/>
    <w:rPr>
      <w:rFonts w:ascii="Segoe UI" w:hAnsi="Segoe UI"/>
      <w:sz w:val="24"/>
      <w:szCs w:val="24"/>
      <w:lang w:val="de-CH"/>
    </w:rPr>
  </w:style>
  <w:style w:type="character" w:styleId="HTMLSchreibmaschine">
    <w:name w:val="HTML Typewriter"/>
    <w:basedOn w:val="Absatz-Standardschriftart"/>
    <w:semiHidden/>
    <w:unhideWhenUsed/>
    <w:rsid w:val="00B24725"/>
    <w:rPr>
      <w:rFonts w:ascii="Segoe UI" w:hAnsi="Segoe UI"/>
      <w:sz w:val="20"/>
      <w:szCs w:val="20"/>
      <w:lang w:val="de-CH"/>
    </w:rPr>
  </w:style>
  <w:style w:type="character" w:styleId="HTMLCode">
    <w:name w:val="HTML Code"/>
    <w:basedOn w:val="Absatz-Standardschriftart"/>
    <w:semiHidden/>
    <w:unhideWhenUsed/>
    <w:rsid w:val="00B24725"/>
    <w:rPr>
      <w:rFonts w:ascii="Segoe UI" w:hAnsi="Segoe UI"/>
      <w:sz w:val="20"/>
      <w:szCs w:val="20"/>
      <w:lang w:val="de-CH"/>
    </w:rPr>
  </w:style>
  <w:style w:type="character" w:styleId="HTMLTastatur">
    <w:name w:val="HTML Keyboard"/>
    <w:basedOn w:val="Absatz-Standardschriftart"/>
    <w:semiHidden/>
    <w:unhideWhenUsed/>
    <w:rsid w:val="00B24725"/>
    <w:rPr>
      <w:rFonts w:ascii="Segoe UI" w:hAnsi="Segoe UI"/>
      <w:sz w:val="20"/>
      <w:szCs w:val="20"/>
      <w:lang w:val="de-CH"/>
    </w:rPr>
  </w:style>
  <w:style w:type="paragraph" w:styleId="Makrotext">
    <w:name w:val="macro"/>
    <w:link w:val="MakrotextZchn"/>
    <w:semiHidden/>
    <w:unhideWhenUsed/>
    <w:rsid w:val="00B24725"/>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B24725"/>
    <w:rPr>
      <w:sz w:val="20"/>
      <w:szCs w:val="20"/>
      <w:lang w:val="de-CH"/>
    </w:rPr>
  </w:style>
  <w:style w:type="paragraph" w:styleId="HTMLVorformatiert">
    <w:name w:val="HTML Preformatted"/>
    <w:basedOn w:val="Standard"/>
    <w:link w:val="HTMLVorformatiertZchn"/>
    <w:semiHidden/>
    <w:unhideWhenUsed/>
    <w:rsid w:val="00B24725"/>
    <w:rPr>
      <w:sz w:val="20"/>
      <w:szCs w:val="20"/>
    </w:rPr>
  </w:style>
  <w:style w:type="character" w:customStyle="1" w:styleId="HTMLVorformatiertZchn">
    <w:name w:val="HTML Vorformatiert Zchn"/>
    <w:basedOn w:val="Absatz-Standardschriftart"/>
    <w:link w:val="HTMLVorformatiert"/>
    <w:semiHidden/>
    <w:rsid w:val="00B24725"/>
    <w:rPr>
      <w:sz w:val="20"/>
      <w:szCs w:val="20"/>
      <w:lang w:val="de-CH"/>
    </w:rPr>
  </w:style>
  <w:style w:type="paragraph" w:styleId="NurText">
    <w:name w:val="Plain Text"/>
    <w:basedOn w:val="Standard"/>
    <w:link w:val="NurTextZchn"/>
    <w:semiHidden/>
    <w:unhideWhenUsed/>
    <w:rsid w:val="00B24725"/>
    <w:rPr>
      <w:sz w:val="21"/>
      <w:szCs w:val="21"/>
    </w:rPr>
  </w:style>
  <w:style w:type="character" w:customStyle="1" w:styleId="NurTextZchn">
    <w:name w:val="Nur Text Zchn"/>
    <w:basedOn w:val="Absatz-Standardschriftart"/>
    <w:link w:val="NurText"/>
    <w:semiHidden/>
    <w:rsid w:val="00B24725"/>
    <w:rPr>
      <w:sz w:val="21"/>
      <w:szCs w:val="21"/>
      <w:lang w:val="de-CH"/>
    </w:rPr>
  </w:style>
  <w:style w:type="paragraph" w:styleId="Kopfzeile">
    <w:name w:val="header"/>
    <w:basedOn w:val="Standard"/>
    <w:link w:val="KopfzeileZchn"/>
    <w:unhideWhenUsed/>
    <w:rsid w:val="00D20B38"/>
    <w:pPr>
      <w:tabs>
        <w:tab w:val="center" w:pos="4536"/>
        <w:tab w:val="right" w:pos="9072"/>
      </w:tabs>
    </w:pPr>
  </w:style>
  <w:style w:type="character" w:customStyle="1" w:styleId="KopfzeileZchn">
    <w:name w:val="Kopfzeile Zchn"/>
    <w:basedOn w:val="Absatz-Standardschriftart"/>
    <w:link w:val="Kopfzeile"/>
    <w:rsid w:val="00D20B38"/>
    <w:rPr>
      <w:lang w:val="de-CH"/>
    </w:rPr>
  </w:style>
  <w:style w:type="paragraph" w:styleId="Fuzeile">
    <w:name w:val="footer"/>
    <w:basedOn w:val="Standard"/>
    <w:link w:val="FuzeileZchn"/>
    <w:unhideWhenUsed/>
    <w:rsid w:val="00D20B38"/>
    <w:pPr>
      <w:tabs>
        <w:tab w:val="center" w:pos="4536"/>
        <w:tab w:val="right" w:pos="9072"/>
      </w:tabs>
    </w:pPr>
  </w:style>
  <w:style w:type="character" w:customStyle="1" w:styleId="FuzeileZchn">
    <w:name w:val="Fußzeile Zchn"/>
    <w:basedOn w:val="Absatz-Standardschriftart"/>
    <w:link w:val="Fuzeile"/>
    <w:rsid w:val="00D20B38"/>
    <w:rPr>
      <w:lang w:val="de-CH"/>
    </w:rPr>
  </w:style>
  <w:style w:type="paragraph" w:customStyle="1" w:styleId="Typ">
    <w:name w:val="Typ"/>
    <w:basedOn w:val="Standard"/>
    <w:rsid w:val="00700AF8"/>
    <w:rPr>
      <w:rFonts w:ascii="Arial Black" w:hAnsi="Arial Black"/>
      <w:sz w:val="32"/>
      <w:szCs w:val="32"/>
      <w:lang w:eastAsia="de-DE"/>
    </w:rPr>
  </w:style>
  <w:style w:type="paragraph" w:customStyle="1" w:styleId="Titel1">
    <w:name w:val="Titel1"/>
    <w:basedOn w:val="Standard"/>
    <w:next w:val="Standard"/>
    <w:qFormat/>
    <w:rsid w:val="006821E2"/>
    <w:rPr>
      <w:rFonts w:ascii="Arial Black" w:hAnsi="Arial Black"/>
      <w:szCs w:val="24"/>
      <w:lang w:eastAsia="de-DE"/>
    </w:rPr>
  </w:style>
  <w:style w:type="paragraph" w:customStyle="1" w:styleId="AufzhlungNumerisch">
    <w:name w:val="Aufzählung Numerisch"/>
    <w:basedOn w:val="Standard"/>
    <w:rsid w:val="008C5536"/>
    <w:pPr>
      <w:numPr>
        <w:numId w:val="7"/>
      </w:numPr>
      <w:tabs>
        <w:tab w:val="left" w:pos="284"/>
      </w:tabs>
      <w:ind w:left="284" w:hanging="284"/>
    </w:pPr>
    <w:rPr>
      <w:rFonts w:ascii="Arial" w:hAnsi="Arial"/>
      <w:szCs w:val="24"/>
      <w:lang w:eastAsia="de-DE"/>
    </w:rPr>
  </w:style>
  <w:style w:type="paragraph" w:customStyle="1" w:styleId="AufzhlungSymbol">
    <w:name w:val="Aufzählung Symbol"/>
    <w:basedOn w:val="Standard"/>
    <w:rsid w:val="00E47418"/>
    <w:pPr>
      <w:numPr>
        <w:numId w:val="8"/>
      </w:numPr>
    </w:pPr>
    <w:rPr>
      <w:rFonts w:ascii="Arial" w:hAnsi="Arial"/>
      <w:szCs w:val="24"/>
      <w:lang w:eastAsia="de-DE"/>
    </w:rPr>
  </w:style>
  <w:style w:type="paragraph" w:customStyle="1" w:styleId="StandardFett">
    <w:name w:val="Standard Fett"/>
    <w:basedOn w:val="Standard"/>
    <w:link w:val="StandardFettZchn"/>
    <w:rsid w:val="00653B12"/>
    <w:rPr>
      <w:rFonts w:ascii="Arial" w:hAnsi="Arial"/>
      <w:b/>
      <w:szCs w:val="24"/>
      <w:lang w:eastAsia="de-DE"/>
    </w:rPr>
  </w:style>
  <w:style w:type="character" w:customStyle="1" w:styleId="StandardFettZchn">
    <w:name w:val="Standard Fett Zchn"/>
    <w:link w:val="StandardFett"/>
    <w:locked/>
    <w:rsid w:val="00653B12"/>
    <w:rPr>
      <w:rFonts w:ascii="Arial" w:hAnsi="Arial"/>
      <w:b/>
      <w:szCs w:val="24"/>
      <w:lang w:eastAsia="de-DE"/>
    </w:rPr>
  </w:style>
  <w:style w:type="paragraph" w:styleId="Textkrper">
    <w:name w:val="Body Text"/>
    <w:basedOn w:val="Standard"/>
    <w:link w:val="TextkrperZchn"/>
    <w:unhideWhenUsed/>
    <w:rsid w:val="00653B12"/>
    <w:pPr>
      <w:ind w:left="1021"/>
    </w:pPr>
    <w:rPr>
      <w:rFonts w:ascii="Arial" w:hAnsi="Arial"/>
      <w:b/>
      <w:szCs w:val="20"/>
      <w:lang w:eastAsia="de-DE"/>
    </w:rPr>
  </w:style>
  <w:style w:type="character" w:customStyle="1" w:styleId="TextkrperZchn">
    <w:name w:val="Textkörper Zchn"/>
    <w:basedOn w:val="Absatz-Standardschriftart"/>
    <w:link w:val="Textkrper"/>
    <w:rsid w:val="00653B12"/>
    <w:rPr>
      <w:rFonts w:ascii="Arial" w:hAnsi="Arial"/>
      <w:b/>
      <w:szCs w:val="20"/>
      <w:lang w:val="de-CH" w:eastAsia="de-DE"/>
    </w:rPr>
  </w:style>
  <w:style w:type="paragraph" w:customStyle="1" w:styleId="nderungseintrag">
    <w:name w:val="Änderungseintrag"/>
    <w:basedOn w:val="Standard"/>
    <w:rsid w:val="00653B12"/>
    <w:pPr>
      <w:tabs>
        <w:tab w:val="left" w:pos="1701"/>
        <w:tab w:val="left" w:pos="3402"/>
        <w:tab w:val="left" w:pos="7655"/>
      </w:tabs>
    </w:pPr>
    <w:rPr>
      <w:rFonts w:ascii="Arial" w:hAnsi="Arial"/>
      <w:szCs w:val="24"/>
      <w:lang w:eastAsia="de-DE"/>
    </w:rPr>
  </w:style>
  <w:style w:type="character" w:customStyle="1" w:styleId="Titel20">
    <w:name w:val="Titel20"/>
    <w:basedOn w:val="Absatz-Standardschriftart"/>
    <w:rsid w:val="00653B12"/>
    <w:rPr>
      <w:rFonts w:ascii="Arial" w:hAnsi="Arial" w:cs="Times New Roman"/>
      <w:sz w:val="4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uwe.lu.ch/-/media/UWE/Dokumente/publikationen/Publikationen_01_A_bis_F/bauten_und_anlagen_web.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bafu.admin.ch/bafu/de/home/themen/abfall/publikationen-studien/publikationen/richtlinie-verwertung-mineralischer-bauabfaelle.html"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uwe.lu.ch/-/media/UWE/Dokumente/Themen/Bodenschutz/Bodenschutz_Bauen/Merkblatt_Umgang_mit_Bod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hyperlink" Target="https://www.bafu.admin.ch/dam/bafu/de/dokumente/abfall/uv-umwelt-vollzug/aushub-und-ausbruchmaterial.pdf.download.pdf/de_BAFU_UV-1826_VVEA_Modul_Aushubmaterial_bf.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uwe.lu.c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415804\AppData\Local\Temp\officeatwork\temp0005\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DF42E3F61E49538F8FC85837146704"/>
        <w:category>
          <w:name w:val="Allgemein"/>
          <w:gallery w:val="placeholder"/>
        </w:category>
        <w:types>
          <w:type w:val="bbPlcHdr"/>
        </w:types>
        <w:behaviors>
          <w:behavior w:val="content"/>
        </w:behaviors>
        <w:guid w:val="{D14C4997-F975-49F0-8C5E-A00C46D64DFC}"/>
      </w:docPartPr>
      <w:docPartBody>
        <w:p w:rsidR="00081E4E" w:rsidRDefault="00081E4E">
          <w:pPr>
            <w:pStyle w:val="FADF42E3F61E49538F8FC85837146704"/>
          </w:pPr>
          <w:r>
            <w:t>‍</w:t>
          </w:r>
        </w:p>
      </w:docPartBody>
    </w:docPart>
    <w:docPart>
      <w:docPartPr>
        <w:name w:val="1F78660F6B3A40918DFC67CD43159643"/>
        <w:category>
          <w:name w:val="Allgemein"/>
          <w:gallery w:val="placeholder"/>
        </w:category>
        <w:types>
          <w:type w:val="bbPlcHdr"/>
        </w:types>
        <w:behaviors>
          <w:behavior w:val="content"/>
        </w:behaviors>
        <w:guid w:val="{5067BFB5-B212-41E4-86B6-86E63E1C6058}"/>
      </w:docPartPr>
      <w:docPartBody>
        <w:p w:rsidR="00081E4E" w:rsidRDefault="00081E4E">
          <w:pPr>
            <w:pStyle w:val="1F78660F6B3A40918DFC67CD43159643"/>
          </w:pPr>
          <w:r w:rsidRPr="00357DF5">
            <w:rPr>
              <w:rStyle w:val="Fett"/>
            </w:rPr>
            <w:t xml:space="preserve"> </w:t>
          </w:r>
        </w:p>
      </w:docPartBody>
    </w:docPart>
    <w:docPart>
      <w:docPartPr>
        <w:name w:val="030AE516064049838D7832355D60C8D1"/>
        <w:category>
          <w:name w:val="Allgemein"/>
          <w:gallery w:val="placeholder"/>
        </w:category>
        <w:types>
          <w:type w:val="bbPlcHdr"/>
        </w:types>
        <w:behaviors>
          <w:behavior w:val="content"/>
        </w:behaviors>
        <w:guid w:val="{0FA858C4-DE03-4A84-BA2A-B6E2417AC95B}"/>
      </w:docPartPr>
      <w:docPartBody>
        <w:p w:rsidR="00081E4E" w:rsidRDefault="00081E4E">
          <w:pPr>
            <w:pStyle w:val="030AE516064049838D7832355D60C8D1"/>
          </w:pPr>
          <w:r w:rsidRPr="003E7CA9">
            <w:t xml:space="preserve"> </w:t>
          </w:r>
        </w:p>
      </w:docPartBody>
    </w:docPart>
    <w:docPart>
      <w:docPartPr>
        <w:name w:val="DD6D5DF64CB049A68355ADCBBC58603F"/>
        <w:category>
          <w:name w:val="Allgemein"/>
          <w:gallery w:val="placeholder"/>
        </w:category>
        <w:types>
          <w:type w:val="bbPlcHdr"/>
        </w:types>
        <w:behaviors>
          <w:behavior w:val="content"/>
        </w:behaviors>
        <w:guid w:val="{F24683D3-FE09-4044-8850-F4EA4CE1DED7}"/>
      </w:docPartPr>
      <w:docPartBody>
        <w:p w:rsidR="00081E4E" w:rsidRDefault="00081E4E">
          <w:pPr>
            <w:pStyle w:val="DD6D5DF64CB049A68355ADCBBC58603F"/>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4E"/>
    <w:rsid w:val="00043EAF"/>
    <w:rsid w:val="00081E4E"/>
    <w:rsid w:val="002335D3"/>
    <w:rsid w:val="005A3871"/>
    <w:rsid w:val="00680740"/>
    <w:rsid w:val="007C1FC2"/>
    <w:rsid w:val="00806710"/>
    <w:rsid w:val="00C736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DF42E3F61E49538F8FC85837146704">
    <w:name w:val="FADF42E3F61E49538F8FC85837146704"/>
  </w:style>
  <w:style w:type="character" w:styleId="Fett">
    <w:name w:val="Strong"/>
    <w:qFormat/>
    <w:rPr>
      <w:b/>
      <w:bCs/>
    </w:rPr>
  </w:style>
  <w:style w:type="paragraph" w:customStyle="1" w:styleId="1F78660F6B3A40918DFC67CD43159643">
    <w:name w:val="1F78660F6B3A40918DFC67CD43159643"/>
  </w:style>
  <w:style w:type="paragraph" w:customStyle="1" w:styleId="030AE516064049838D7832355D60C8D1">
    <w:name w:val="030AE516064049838D7832355D60C8D1"/>
  </w:style>
  <w:style w:type="paragraph" w:customStyle="1" w:styleId="DD6D5DF64CB049A68355ADCBBC58603F">
    <w:name w:val="DD6D5DF64CB049A68355ADCBBC58603F"/>
  </w:style>
  <w:style w:type="character" w:styleId="Platzhaltertext">
    <w:name w:val="Placeholder Text"/>
    <w:basedOn w:val="Absatz-Standardschriftart"/>
    <w:uiPriority w:val="99"/>
    <w:semiHidden/>
    <w:rsid w:val="00081E4E"/>
    <w:rPr>
      <w:color w:val="808080"/>
      <w:lang w:val="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Document">eNp7v3u/jUt+cmlual6JnU1wfk5pSWZ+nmeKnY0+MscnMS+9NDE91c7IwNTURh/OtQnLTC0HqoVQAUCh4NSc1GSgUfooHLgVAFOAKK8=</officeatwork>
</file>

<file path=customXml/item3.xml><?xml version="1.0" encoding="utf-8"?>
<ct:contentTypeSchema xmlns:ct="http://schemas.microsoft.com/office/2006/metadata/contentType" xmlns:ma="http://schemas.microsoft.com/office/2006/metadata/properties/metaAttributes" ct:_="" ma:_="" ma:contentTypeName="Dokument" ma:contentTypeID="0x010100D5A29FF685DE104185FC0B5F4D031CEC" ma:contentTypeVersion="16" ma:contentTypeDescription="Ein neues Dokument erstellen." ma:contentTypeScope="" ma:versionID="eb742498b28176833f96cfec504cdbfa">
  <xsd:schema xmlns:xsd="http://www.w3.org/2001/XMLSchema" xmlns:xs="http://www.w3.org/2001/XMLSchema" xmlns:p="http://schemas.microsoft.com/office/2006/metadata/properties" xmlns:ns1="3f5d6160-80af-4f8d-9bfe-e8b4474b1eb6" xmlns:ns3="8c1d63e5-5921-4432-be6d-1fd8f78365b8" targetNamespace="http://schemas.microsoft.com/office/2006/metadata/properties" ma:root="true" ma:fieldsID="caf2647d026631c98880b3ee429a576d" ns1:_="" ns3:_="">
    <xsd:import namespace="3f5d6160-80af-4f8d-9bfe-e8b4474b1eb6"/>
    <xsd:import namespace="8c1d63e5-5921-4432-be6d-1fd8f78365b8"/>
    <xsd:element name="properties">
      <xsd:complexType>
        <xsd:sequence>
          <xsd:element name="documentManagement">
            <xsd:complexType>
              <xsd:all>
                <xsd:element ref="ns1:Dokumenttyp" minOccurs="0"/>
                <xsd:element ref="ns1:Dok_x002e__x002d_Nr_x002e_" minOccurs="0"/>
                <xsd:element ref="ns1:officeatwork" minOccurs="0"/>
                <xsd:element ref="ns1:Nr_x002d_Bezeichnung0" minOccurs="0"/>
                <xsd:element ref="ns1:Hauptprozes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d6160-80af-4f8d-9bfe-e8b4474b1eb6" elementFormDefault="qualified">
    <xsd:import namespace="http://schemas.microsoft.com/office/2006/documentManagement/types"/>
    <xsd:import namespace="http://schemas.microsoft.com/office/infopath/2007/PartnerControls"/>
    <xsd:element name="Dokumenttyp" ma:index="0" nillable="true" ma:displayName="Dokumentart" ma:default="Übersicht" ma:format="Dropdown" ma:internalName="Dokumenttyp" ma:readOnly="false">
      <xsd:simpleType>
        <xsd:restriction base="dms:Choice">
          <xsd:enumeration value="MHB"/>
          <xsd:enumeration value="Übersicht"/>
          <xsd:enumeration value="Ablauf"/>
          <xsd:enumeration value="Weisung"/>
          <xsd:enumeration value="Checkliste"/>
          <xsd:enumeration value="Vorlage"/>
          <xsd:enumeration value="Regelung"/>
        </xsd:restriction>
      </xsd:simpleType>
    </xsd:element>
    <xsd:element name="Dok_x002e__x002d_Nr_x002e_" ma:index="3" nillable="true" ma:displayName="Dok.-Nr." ma:description="Dokumentnummer" ma:internalName="Dok_x002e__x002d_Nr_x002e_" ma:readOnly="false">
      <xsd:simpleType>
        <xsd:restriction base="dms:Text">
          <xsd:maxLength value="255"/>
        </xsd:restriction>
      </xsd:simpleType>
    </xsd:element>
    <xsd:element name="officeatwork" ma:index="4" nillable="true" ma:displayName="Dokumenttyp" ma:description="Zuweisung der Dokumente zu officeatwork" ma:format="RadioButtons" ma:internalName="officeatwork" ma:readOnly="false">
      <xsd:simpleType>
        <xsd:restriction base="dms:Choice">
          <xsd:enumeration value="Anschlussdokument"/>
          <xsd:enumeration value="Ausführungsdokument"/>
        </xsd:restriction>
      </xsd:simpleType>
    </xsd:element>
    <xsd:element name="Nr_x002d_Bezeichnung0" ma:index="7" nillable="true" ma:displayName="Nr-Bezeichnung" ma:list="{562e23f4-7ad0-4521-8c39-e0735cb0d55f}" ma:internalName="Nr_x002d_Bezeichnung0" ma:readOnly="false" ma:showField="ttt">
      <xsd:simpleType>
        <xsd:restriction base="dms:Lookup"/>
      </xsd:simpleType>
    </xsd:element>
    <xsd:element name="Hauptprozess" ma:index="8" nillable="true" ma:displayName="Hauptprozess" ma:list="{8c075b31-473b-4210-9568-45503217ea46}" ma:internalName="Hauptprozess" ma:readOnly="false" ma:showField="Nr_x002d_Bezeichnung">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1d63e5-5921-4432-be6d-1fd8f78365b8"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altstyp"/>
        <xsd:element ref="dc:title" minOccurs="0" maxOccurs="1" ma:index="2" ma:displayName="Dokumentbezeichnu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fficeatwork xmlns="http://schemas.officeatwork.com/Media"/>
</file>

<file path=customXml/item5.xml><?xml version="1.0" encoding="utf-8"?>
<officeatwork xmlns="http://schemas.officeatwork.com/Formulas">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</officeatwork>
</file>

<file path=customXml/item6.xml><?xml version="1.0" encoding="utf-8"?>
<officeatwork xmlns="http://schemas.officeatwork.com/CustomXMLPart">
  <Organisation2>Arsenalstrasse 43
6010 Kriens 2 Sternmatt
Telefon +41 41 318 12 12
vif@lu.ch
vif.lu.ch</Organisation2>
  <Organisation1>Verkehr und Infrastruktur (vif)</Organisation1>
  <Distribution>Verteiler</Distribution>
  <Contenttypereport>​</Contenttypereport>
  <FooterNormal>​</FooterNormal>
  <FooterBold>​</FooterBold>
  <CityDateInitials>Kriens, 18. September 2023</CityDateInitials>
  <Departement>Bau-, Umwelt- und Wirtschaftsdepartement
</Departement>
</officeatwork>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officeatwork xmlns="http://schemas.officeatwork.com/MasterProperties">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</officeatwork>
</file>

<file path=customXml/item9.xml><?xml version="1.0" encoding="utf-8"?>
<p:properties xmlns:p="http://schemas.microsoft.com/office/2006/metadata/properties" xmlns:xsi="http://www.w3.org/2001/XMLSchema-instance" xmlns:pc="http://schemas.microsoft.com/office/infopath/2007/PartnerControls">
  <documentManagement>
    <officeatwork xmlns="3f5d6160-80af-4f8d-9bfe-e8b4474b1eb6">Ausführungsdokument</officeatwork>
    <Dokumenttyp xmlns="3f5d6160-80af-4f8d-9bfe-e8b4474b1eb6">Vorlage</Dokumenttyp>
    <Dok_x002e__x002d_Nr_x002e_ xmlns="3f5d6160-80af-4f8d-9bfe-e8b4474b1eb6">244_041V</Dok_x002e__x002d_Nr_x002e_>
    <Hauptprozess xmlns="3f5d6160-80af-4f8d-9bfe-e8b4474b1eb6">
      <Value>5</Value>
    </Hauptprozess>
    <Nr_x002d_Bezeichnung0 xmlns="3f5d6160-80af-4f8d-9bfe-e8b4474b1eb6">70</Nr_x002d_Bezeichnung0>
  </documentManagement>
</p:properties>
</file>

<file path=customXml/itemProps1.xml><?xml version="1.0" encoding="utf-8"?>
<ds:datastoreItem xmlns:ds="http://schemas.openxmlformats.org/officeDocument/2006/customXml" ds:itemID="{4E647799-878F-40E5-950D-E1CDA8BE4D45}">
  <ds:schemaRefs>
    <ds:schemaRef ds:uri="http://schemas.openxmlformats.org/officeDocument/2006/bibliography"/>
  </ds:schemaRefs>
</ds:datastoreItem>
</file>

<file path=customXml/itemProps2.xml><?xml version="1.0" encoding="utf-8"?>
<ds:datastoreItem xmlns:ds="http://schemas.openxmlformats.org/officeDocument/2006/customXml" ds:itemID="{976CEE0A-C32E-40B0-80D2-1499BF647A4E}">
  <ds:schemaRefs>
    <ds:schemaRef ds:uri="http://schemas.officeatwork.com/Document"/>
  </ds:schemaRefs>
</ds:datastoreItem>
</file>

<file path=customXml/itemProps3.xml><?xml version="1.0" encoding="utf-8"?>
<ds:datastoreItem xmlns:ds="http://schemas.openxmlformats.org/officeDocument/2006/customXml" ds:itemID="{96317709-FEFC-4726-9520-F39ECF8D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d6160-80af-4f8d-9bfe-e8b4474b1eb6"/>
    <ds:schemaRef ds:uri="8c1d63e5-5921-4432-be6d-1fd8f7836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6AF70-A80E-4779-8757-77073892B174}">
  <ds:schemaRefs>
    <ds:schemaRef ds:uri="http://schemas.officeatwork.com/Media"/>
  </ds:schemaRefs>
</ds:datastoreItem>
</file>

<file path=customXml/itemProps5.xml><?xml version="1.0" encoding="utf-8"?>
<ds:datastoreItem xmlns:ds="http://schemas.openxmlformats.org/officeDocument/2006/customXml" ds:itemID="{ADD67D6E-DBD0-4A1A-9E71-E6AE2E4E7A0A}">
  <ds:schemaRefs>
    <ds:schemaRef ds:uri="http://schemas.officeatwork.com/Formulas"/>
  </ds:schemaRefs>
</ds:datastoreItem>
</file>

<file path=customXml/itemProps6.xml><?xml version="1.0" encoding="utf-8"?>
<ds:datastoreItem xmlns:ds="http://schemas.openxmlformats.org/officeDocument/2006/customXml" ds:itemID="{A3AC00DC-14CA-4BBD-947C-1C959987186E}">
  <ds:schemaRefs>
    <ds:schemaRef ds:uri="http://schemas.officeatwork.com/CustomXMLPart"/>
  </ds:schemaRefs>
</ds:datastoreItem>
</file>

<file path=customXml/itemProps7.xml><?xml version="1.0" encoding="utf-8"?>
<ds:datastoreItem xmlns:ds="http://schemas.openxmlformats.org/officeDocument/2006/customXml" ds:itemID="{9014B3F1-AB99-4C4C-9066-517DBACFE32E}">
  <ds:schemaRefs>
    <ds:schemaRef ds:uri="http://schemas.microsoft.com/sharepoint/v3/contenttype/forms"/>
  </ds:schemaRefs>
</ds:datastoreItem>
</file>

<file path=customXml/itemProps8.xml><?xml version="1.0" encoding="utf-8"?>
<ds:datastoreItem xmlns:ds="http://schemas.openxmlformats.org/officeDocument/2006/customXml" ds:itemID="{AFC8DDA8-8A1B-420A-BA7A-9A96BD0EAD12}">
  <ds:schemaRefs>
    <ds:schemaRef ds:uri="http://schemas.officeatwork.com/MasterProperties"/>
  </ds:schemaRefs>
</ds:datastoreItem>
</file>

<file path=customXml/itemProps9.xml><?xml version="1.0" encoding="utf-8"?>
<ds:datastoreItem xmlns:ds="http://schemas.openxmlformats.org/officeDocument/2006/customXml" ds:itemID="{15052E96-3086-4703-AFFB-6937E7F33129}">
  <ds:schemaRefs>
    <ds:schemaRef ds:uri="http://purl.org/dc/terms/"/>
    <ds:schemaRef ds:uri="http://schemas.openxmlformats.org/package/2006/metadata/core-properties"/>
    <ds:schemaRef ds:uri="http://purl.org/dc/elements/1.1/"/>
    <ds:schemaRef ds:uri="http://purl.org/dc/dcmitype/"/>
    <ds:schemaRef ds:uri="3f5d6160-80af-4f8d-9bfe-e8b4474b1eb6"/>
    <ds:schemaRef ds:uri="http://schemas.microsoft.com/office/2006/documentManagement/types"/>
    <ds:schemaRef ds:uri="http://schemas.microsoft.com/office/2006/metadata/properties"/>
    <ds:schemaRef ds:uri="http://schemas.microsoft.com/office/infopath/2007/PartnerControls"/>
    <ds:schemaRef ds:uri="8c1d63e5-5921-4432-be6d-1fd8f78365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13</Pages>
  <Words>2714</Words>
  <Characters>17101</Characters>
  <Application>Microsoft Office Word</Application>
  <DocSecurity>0</DocSecurity>
  <Lines>142</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Inhalts-Typ</vt:lpstr>
      <vt:lpstr>Organisation</vt:lpstr>
    </vt:vector>
  </TitlesOfParts>
  <Company>Bau-, Umwelt- und Wirtschaftsdepartement</Company>
  <LinksUpToDate>false</LinksUpToDate>
  <CharactersWithSpaces>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Inhalts-Typ</dc:title>
  <dc:subject>Besondere Bestimmungen Baumeisterarbeiten </dc:subject>
  <dc:creator>Burri Lorraine, DIIN SCL</dc:creator>
  <cp:keywords/>
  <dc:description>210_032V</dc:description>
  <cp:lastModifiedBy>Zimmermann Alisha</cp:lastModifiedBy>
  <cp:revision>2</cp:revision>
  <dcterms:created xsi:type="dcterms:W3CDTF">2026-02-06T10:18:00Z</dcterms:created>
  <dcterms:modified xsi:type="dcterms:W3CDTF">2026-02-06T10:18:00Z</dcterms:modified>
  <cp:category>210_032V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nitials">
    <vt:lpwstr/>
  </property>
  <property fmtid="{D5CDD505-2E9C-101B-9397-08002B2CF9AE}" pid="3" name="Author.Name">
    <vt:lpwstr/>
  </property>
  <property fmtid="{D5CDD505-2E9C-101B-9397-08002B2CF9AE}" pid="4" name="BM_Subject">
    <vt:lpwstr>(Projekt-Nr., -Name, Phase)_x000d_
_x000d_
Statusbericht Nr. </vt:lpwstr>
  </property>
  <property fmtid="{D5CDD505-2E9C-101B-9397-08002B2CF9AE}" pid="5" name="BM_Verteiler">
    <vt:lpwstr/>
  </property>
  <property fmtid="{D5CDD505-2E9C-101B-9397-08002B2CF9AE}" pid="6" name="CMIdata.Dok_Titel">
    <vt:lpwstr/>
  </property>
  <property fmtid="{D5CDD505-2E9C-101B-9397-08002B2CF9AE}" pid="7" name="CMIdata.G_Laufnummer">
    <vt:lpwstr/>
  </property>
  <property fmtid="{D5CDD505-2E9C-101B-9397-08002B2CF9AE}" pid="8" name="CMIdata.G_Signatur">
    <vt:lpwstr/>
  </property>
  <property fmtid="{D5CDD505-2E9C-101B-9397-08002B2CF9AE}" pid="9" name="Contactperson.Direct Fax">
    <vt:lpwstr/>
  </property>
  <property fmtid="{D5CDD505-2E9C-101B-9397-08002B2CF9AE}" pid="10" name="Contactperson.Direct Phone">
    <vt:lpwstr/>
  </property>
  <property fmtid="{D5CDD505-2E9C-101B-9397-08002B2CF9AE}" pid="11" name="Contactperson.DirectFax">
    <vt:lpwstr/>
  </property>
  <property fmtid="{D5CDD505-2E9C-101B-9397-08002B2CF9AE}" pid="12" name="Contactperson.DirectPhone">
    <vt:lpwstr/>
  </property>
  <property fmtid="{D5CDD505-2E9C-101B-9397-08002B2CF9AE}" pid="13" name="Contactperson.Name">
    <vt:lpwstr/>
  </property>
  <property fmtid="{D5CDD505-2E9C-101B-9397-08002B2CF9AE}" pid="14" name="CustomField.ContentTypeReport">
    <vt:lpwstr/>
  </property>
  <property fmtid="{D5CDD505-2E9C-101B-9397-08002B2CF9AE}" pid="15" name="CustomField.Participants">
    <vt:lpwstr/>
  </property>
  <property fmtid="{D5CDD505-2E9C-101B-9397-08002B2CF9AE}" pid="16" name="Doc.Appendix">
    <vt:lpwstr>Anhang</vt:lpwstr>
  </property>
  <property fmtid="{D5CDD505-2E9C-101B-9397-08002B2CF9AE}" pid="17" name="Doc.AppendixBrackets">
    <vt:lpwstr>[Anhang]</vt:lpwstr>
  </property>
  <property fmtid="{D5CDD505-2E9C-101B-9397-08002B2CF9AE}" pid="18" name="Doc.Approval">
    <vt:lpwstr>Genehmigung:</vt:lpwstr>
  </property>
  <property fmtid="{D5CDD505-2E9C-101B-9397-08002B2CF9AE}" pid="19" name="Doc.Author">
    <vt:lpwstr>Autor:</vt:lpwstr>
  </property>
  <property fmtid="{D5CDD505-2E9C-101B-9397-08002B2CF9AE}" pid="20" name="Doc.ChangeDate">
    <vt:lpwstr>Änderungsdatum:</vt:lpwstr>
  </property>
  <property fmtid="{D5CDD505-2E9C-101B-9397-08002B2CF9AE}" pid="21" name="Doc.Checked">
    <vt:lpwstr>Geprüft:</vt:lpwstr>
  </property>
  <property fmtid="{D5CDD505-2E9C-101B-9397-08002B2CF9AE}" pid="22" name="Doc.Comment">
    <vt:lpwstr>Kommentar</vt:lpwstr>
  </property>
  <property fmtid="{D5CDD505-2E9C-101B-9397-08002B2CF9AE}" pid="23" name="Doc.CommentBrackets">
    <vt:lpwstr>[Kommentar]</vt:lpwstr>
  </property>
  <property fmtid="{D5CDD505-2E9C-101B-9397-08002B2CF9AE}" pid="24" name="Doc.Content">
    <vt:lpwstr>Inhalt</vt:lpwstr>
  </property>
  <property fmtid="{D5CDD505-2E9C-101B-9397-08002B2CF9AE}" pid="25" name="Doc.CreationDate">
    <vt:lpwstr>Erstellungsdatum:</vt:lpwstr>
  </property>
  <property fmtid="{D5CDD505-2E9C-101B-9397-08002B2CF9AE}" pid="26" name="Doc.Date">
    <vt:lpwstr>Datum</vt:lpwstr>
  </property>
  <property fmtid="{D5CDD505-2E9C-101B-9397-08002B2CF9AE}" pid="27" name="Doc.DateBrackets">
    <vt:lpwstr>[Datum]</vt:lpwstr>
  </property>
  <property fmtid="{D5CDD505-2E9C-101B-9397-08002B2CF9AE}" pid="28" name="Doc.DirectFax">
    <vt:lpwstr>Direkt Telefax</vt:lpwstr>
  </property>
  <property fmtid="{D5CDD505-2E9C-101B-9397-08002B2CF9AE}" pid="29" name="Doc.DirectPhone">
    <vt:lpwstr>Direkt Telefon</vt:lpwstr>
  </property>
  <property fmtid="{D5CDD505-2E9C-101B-9397-08002B2CF9AE}" pid="30" name="Doc.Distribution">
    <vt:lpwstr>Verteiler</vt:lpwstr>
  </property>
  <property fmtid="{D5CDD505-2E9C-101B-9397-08002B2CF9AE}" pid="31" name="Doc.Document">
    <vt:lpwstr>Dokument</vt:lpwstr>
  </property>
  <property fmtid="{D5CDD505-2E9C-101B-9397-08002B2CF9AE}" pid="32" name="Doc.DocumentNumber">
    <vt:lpwstr>Dokument-Nummer:</vt:lpwstr>
  </property>
  <property fmtid="{D5CDD505-2E9C-101B-9397-08002B2CF9AE}" pid="33" name="Doc.Enclosures">
    <vt:lpwstr>Beilagen</vt:lpwstr>
  </property>
  <property fmtid="{D5CDD505-2E9C-101B-9397-08002B2CF9AE}" pid="34" name="Doc.Facsimile">
    <vt:lpwstr>Telefax</vt:lpwstr>
  </property>
  <property fmtid="{D5CDD505-2E9C-101B-9397-08002B2CF9AE}" pid="35" name="Doc.Illustration">
    <vt:lpwstr>Illustration</vt:lpwstr>
  </property>
  <property fmtid="{D5CDD505-2E9C-101B-9397-08002B2CF9AE}" pid="36" name="Doc.Impressum">
    <vt:lpwstr>Impressum</vt:lpwstr>
  </property>
  <property fmtid="{D5CDD505-2E9C-101B-9397-08002B2CF9AE}" pid="37" name="Doc.Index">
    <vt:lpwstr>Index:</vt:lpwstr>
  </property>
  <property fmtid="{D5CDD505-2E9C-101B-9397-08002B2CF9AE}" pid="38" name="Doc.Letter">
    <vt:lpwstr>Brief</vt:lpwstr>
  </property>
  <property fmtid="{D5CDD505-2E9C-101B-9397-08002B2CF9AE}" pid="39" name="Doc.ListOfChanges">
    <vt:lpwstr>Änderungsverzeichnis</vt:lpwstr>
  </property>
  <property fmtid="{D5CDD505-2E9C-101B-9397-08002B2CF9AE}" pid="40" name="Doc.NumberBrackets">
    <vt:lpwstr>[Nummer]</vt:lpwstr>
  </property>
  <property fmtid="{D5CDD505-2E9C-101B-9397-08002B2CF9AE}" pid="41" name="Doc.of">
    <vt:lpwstr>von</vt:lpwstr>
  </property>
  <property fmtid="{D5CDD505-2E9C-101B-9397-08002B2CF9AE}" pid="42" name="Doc.Page">
    <vt:lpwstr>Seite</vt:lpwstr>
  </property>
  <property fmtid="{D5CDD505-2E9C-101B-9397-08002B2CF9AE}" pid="43" name="Doc.PrintDate">
    <vt:lpwstr>Druckdatum:</vt:lpwstr>
  </property>
  <property fmtid="{D5CDD505-2E9C-101B-9397-08002B2CF9AE}" pid="44" name="Doc.ProjectAuthor">
    <vt:lpwstr>Projektverfasser:</vt:lpwstr>
  </property>
  <property fmtid="{D5CDD505-2E9C-101B-9397-08002B2CF9AE}" pid="45" name="Doc.ProjectNumber">
    <vt:lpwstr>Projektnummer:</vt:lpwstr>
  </property>
  <property fmtid="{D5CDD505-2E9C-101B-9397-08002B2CF9AE}" pid="46" name="Doc.Regarding">
    <vt:lpwstr>betreffend</vt:lpwstr>
  </property>
  <property fmtid="{D5CDD505-2E9C-101B-9397-08002B2CF9AE}" pid="47" name="Doc.Status">
    <vt:lpwstr>Status</vt:lpwstr>
  </property>
  <property fmtid="{D5CDD505-2E9C-101B-9397-08002B2CF9AE}" pid="48" name="Doc.Status2">
    <vt:lpwstr>Status:</vt:lpwstr>
  </property>
  <property fmtid="{D5CDD505-2E9C-101B-9397-08002B2CF9AE}" pid="49" name="Doc.StatusBrackets">
    <vt:lpwstr>[Status]</vt:lpwstr>
  </property>
  <property fmtid="{D5CDD505-2E9C-101B-9397-08002B2CF9AE}" pid="50" name="Doc.Subject">
    <vt:lpwstr>[Betreff]</vt:lpwstr>
  </property>
  <property fmtid="{D5CDD505-2E9C-101B-9397-08002B2CF9AE}" pid="51" name="Doc.Telephone">
    <vt:lpwstr>Telefon</vt:lpwstr>
  </property>
  <property fmtid="{D5CDD505-2E9C-101B-9397-08002B2CF9AE}" pid="52" name="Doc.Text">
    <vt:lpwstr>[Text]</vt:lpwstr>
  </property>
  <property fmtid="{D5CDD505-2E9C-101B-9397-08002B2CF9AE}" pid="53" name="Doc.Version">
    <vt:lpwstr>Version</vt:lpwstr>
  </property>
  <property fmtid="{D5CDD505-2E9C-101B-9397-08002B2CF9AE}" pid="54" name="Organisation.Abteilungsinformation1">
    <vt:lpwstr/>
  </property>
  <property fmtid="{D5CDD505-2E9C-101B-9397-08002B2CF9AE}" pid="55" name="Organisation.Abteilungsinformation2">
    <vt:lpwstr/>
  </property>
  <property fmtid="{D5CDD505-2E9C-101B-9397-08002B2CF9AE}" pid="56" name="Organisation.Abteilungsinformation3">
    <vt:lpwstr/>
  </property>
  <property fmtid="{D5CDD505-2E9C-101B-9397-08002B2CF9AE}" pid="57" name="Organisation.Abteilungsinformation4">
    <vt:lpwstr/>
  </property>
  <property fmtid="{D5CDD505-2E9C-101B-9397-08002B2CF9AE}" pid="58" name="Organisation.Abteilungsinformation5">
    <vt:lpwstr/>
  </property>
  <property fmtid="{D5CDD505-2E9C-101B-9397-08002B2CF9AE}" pid="59" name="Organisation.Abteilungsinformation6">
    <vt:lpwstr/>
  </property>
  <property fmtid="{D5CDD505-2E9C-101B-9397-08002B2CF9AE}" pid="60" name="Organisation.Abteilungsinformation7">
    <vt:lpwstr/>
  </property>
  <property fmtid="{D5CDD505-2E9C-101B-9397-08002B2CF9AE}" pid="61" name="Organisation.Abteilungsinformation8">
    <vt:lpwstr/>
  </property>
  <property fmtid="{D5CDD505-2E9C-101B-9397-08002B2CF9AE}" pid="62" name="Organisation.AddressB1">
    <vt:lpwstr>Verkehr und Infrastruktur (vif)</vt:lpwstr>
  </property>
  <property fmtid="{D5CDD505-2E9C-101B-9397-08002B2CF9AE}" pid="63" name="Organisation.AddressB2">
    <vt:lpwstr/>
  </property>
  <property fmtid="{D5CDD505-2E9C-101B-9397-08002B2CF9AE}" pid="64" name="Organisation.AddressB3">
    <vt:lpwstr/>
  </property>
  <property fmtid="{D5CDD505-2E9C-101B-9397-08002B2CF9AE}" pid="65" name="Organisation.AddressB4">
    <vt:lpwstr/>
  </property>
  <property fmtid="{D5CDD505-2E9C-101B-9397-08002B2CF9AE}" pid="66" name="Organisation.AddressN1">
    <vt:lpwstr>Arsenalstrasse 43</vt:lpwstr>
  </property>
  <property fmtid="{D5CDD505-2E9C-101B-9397-08002B2CF9AE}" pid="67" name="Organisation.AddressN2">
    <vt:lpwstr>6010 Kriens 2 Sternmatt</vt:lpwstr>
  </property>
  <property fmtid="{D5CDD505-2E9C-101B-9397-08002B2CF9AE}" pid="68" name="Organisation.AddressN3">
    <vt:lpwstr/>
  </property>
  <property fmtid="{D5CDD505-2E9C-101B-9397-08002B2CF9AE}" pid="69" name="Organisation.AddressN4">
    <vt:lpwstr/>
  </property>
  <property fmtid="{D5CDD505-2E9C-101B-9397-08002B2CF9AE}" pid="70" name="Organisation.City">
    <vt:lpwstr>Kriens</vt:lpwstr>
  </property>
  <property fmtid="{D5CDD505-2E9C-101B-9397-08002B2CF9AE}" pid="71" name="Organisation.Country">
    <vt:lpwstr/>
  </property>
  <property fmtid="{D5CDD505-2E9C-101B-9397-08002B2CF9AE}" pid="72" name="Organisation.Departement">
    <vt:lpwstr>Bau-, Umwelt- und Wirtschaftsdepartement</vt:lpwstr>
  </property>
  <property fmtid="{D5CDD505-2E9C-101B-9397-08002B2CF9AE}" pid="73" name="Organisation.Dienststelle1">
    <vt:lpwstr>Verkehr und Infrastruktur (vif)</vt:lpwstr>
  </property>
  <property fmtid="{D5CDD505-2E9C-101B-9397-08002B2CF9AE}" pid="74" name="Organisation.Dienststelle2">
    <vt:lpwstr/>
  </property>
  <property fmtid="{D5CDD505-2E9C-101B-9397-08002B2CF9AE}" pid="75" name="Organisation.Email">
    <vt:lpwstr>vif@lu.ch</vt:lpwstr>
  </property>
  <property fmtid="{D5CDD505-2E9C-101B-9397-08002B2CF9AE}" pid="76" name="Organisation.Fax">
    <vt:lpwstr/>
  </property>
  <property fmtid="{D5CDD505-2E9C-101B-9397-08002B2CF9AE}" pid="77" name="Organisation.Footer1">
    <vt:lpwstr/>
  </property>
  <property fmtid="{D5CDD505-2E9C-101B-9397-08002B2CF9AE}" pid="78" name="Organisation.Footer2">
    <vt:lpwstr/>
  </property>
  <property fmtid="{D5CDD505-2E9C-101B-9397-08002B2CF9AE}" pid="79" name="Organisation.Footer3">
    <vt:lpwstr/>
  </property>
  <property fmtid="{D5CDD505-2E9C-101B-9397-08002B2CF9AE}" pid="80" name="Organisation.Footer4">
    <vt:lpwstr/>
  </property>
  <property fmtid="{D5CDD505-2E9C-101B-9397-08002B2CF9AE}" pid="81" name="Organisation.Internet">
    <vt:lpwstr>vif.lu.ch</vt:lpwstr>
  </property>
  <property fmtid="{D5CDD505-2E9C-101B-9397-08002B2CF9AE}" pid="82" name="Organisation.Telefon">
    <vt:lpwstr>+41 41 318 12 12</vt:lpwstr>
  </property>
  <property fmtid="{D5CDD505-2E9C-101B-9397-08002B2CF9AE}" pid="83" name="Outputprofile.External">
    <vt:lpwstr/>
  </property>
  <property fmtid="{D5CDD505-2E9C-101B-9397-08002B2CF9AE}" pid="84" name="Outputprofile.ExternalSignature">
    <vt:lpwstr/>
  </property>
  <property fmtid="{D5CDD505-2E9C-101B-9397-08002B2CF9AE}" pid="85" name="Outputprofile.Internal">
    <vt:lpwstr/>
  </property>
  <property fmtid="{D5CDD505-2E9C-101B-9397-08002B2CF9AE}" pid="86" name="OutputStatus">
    <vt:lpwstr>OutputStatus</vt:lpwstr>
  </property>
  <property fmtid="{D5CDD505-2E9C-101B-9397-08002B2CF9AE}" pid="87" name="Participants.IDName">
    <vt:lpwstr/>
  </property>
  <property fmtid="{D5CDD505-2E9C-101B-9397-08002B2CF9AE}" pid="88" name="Participants.Participants">
    <vt:lpwstr/>
  </property>
  <property fmtid="{D5CDD505-2E9C-101B-9397-08002B2CF9AE}" pid="89" name="Receipient.EMail">
    <vt:lpwstr/>
  </property>
  <property fmtid="{D5CDD505-2E9C-101B-9397-08002B2CF9AE}" pid="90" name="Recipient.Fax">
    <vt:lpwstr/>
  </property>
  <property fmtid="{D5CDD505-2E9C-101B-9397-08002B2CF9AE}" pid="91" name="Recipient.Title">
    <vt:lpwstr/>
  </property>
  <property fmtid="{D5CDD505-2E9C-101B-9397-08002B2CF9AE}" pid="92" name="Supervisor.Name">
    <vt:lpwstr/>
  </property>
  <property fmtid="{D5CDD505-2E9C-101B-9397-08002B2CF9AE}" pid="93" name="Toolbar.Email">
    <vt:lpwstr>Toolbar.Email</vt:lpwstr>
  </property>
  <property fmtid="{D5CDD505-2E9C-101B-9397-08002B2CF9AE}" pid="94" name="Viacar.PIN">
    <vt:lpwstr> </vt:lpwstr>
  </property>
  <property fmtid="{D5CDD505-2E9C-101B-9397-08002B2CF9AE}" pid="95" name="SmartTemplate.InhaltsType">
    <vt:lpwstr>Inhalts-Typ</vt:lpwstr>
  </property>
  <property fmtid="{D5CDD505-2E9C-101B-9397-08002B2CF9AE}" pid="96" name="Recipient.EMail">
    <vt:lpwstr/>
  </property>
  <property fmtid="{D5CDD505-2E9C-101B-9397-08002B2CF9AE}" pid="97" name="StmCustomField.Datei">
    <vt:lpwstr>anzeigen</vt:lpwstr>
  </property>
  <property fmtid="{D5CDD505-2E9C-101B-9397-08002B2CF9AE}" pid="98" name="StmCustomField.DocumentNumber">
    <vt:lpwstr/>
  </property>
  <property fmtid="{D5CDD505-2E9C-101B-9397-08002B2CF9AE}" pid="99" name="StmAuthor.Name">
    <vt:lpwstr/>
  </property>
  <property fmtid="{D5CDD505-2E9C-101B-9397-08002B2CF9AE}" pid="100" name="StmCustomField.Projectname">
    <vt:lpwstr/>
  </property>
  <property fmtid="{D5CDD505-2E9C-101B-9397-08002B2CF9AE}" pid="101" name="StmCustomField.Register">
    <vt:lpwstr/>
  </property>
  <property fmtid="{D5CDD505-2E9C-101B-9397-08002B2CF9AE}" pid="102" name="StmCustomField.Geschaeft">
    <vt:lpwstr/>
  </property>
  <property fmtid="{D5CDD505-2E9C-101B-9397-08002B2CF9AE}" pid="103" name="StmCustomField.ProjectAuthor">
    <vt:lpwstr/>
  </property>
  <property fmtid="{D5CDD505-2E9C-101B-9397-08002B2CF9AE}" pid="104" name="StmCustomField.CreationDate">
    <vt:lpwstr>18. September 2023</vt:lpwstr>
  </property>
  <property fmtid="{D5CDD505-2E9C-101B-9397-08002B2CF9AE}" pid="105" name="StmCustomField.DocumentStatus">
    <vt:lpwstr>In Bearbeitung</vt:lpwstr>
  </property>
  <property fmtid="{D5CDD505-2E9C-101B-9397-08002B2CF9AE}" pid="106" name="StmCustomField.DocumentIndex">
    <vt:lpwstr/>
  </property>
  <property fmtid="{D5CDD505-2E9C-101B-9397-08002B2CF9AE}" pid="107" name="StmCustomField.ChangeDate">
    <vt:lpwstr>18. September 2023</vt:lpwstr>
  </property>
  <property fmtid="{D5CDD505-2E9C-101B-9397-08002B2CF9AE}" pid="108" name="StmCustomField.DocumentApproval">
    <vt:lpwstr>Genehmigung Phase 1</vt:lpwstr>
  </property>
  <property fmtid="{D5CDD505-2E9C-101B-9397-08002B2CF9AE}" pid="109" name="StmCustomField.ProjectNumber">
    <vt:lpwstr/>
  </property>
  <property fmtid="{D5CDD505-2E9C-101B-9397-08002B2CF9AE}" pid="110" name="StmCustomField.Checked">
    <vt:lpwstr/>
  </property>
  <property fmtid="{D5CDD505-2E9C-101B-9397-08002B2CF9AE}" pid="111" name="StmCustomField.Druckdatum">
    <vt:lpwstr/>
  </property>
  <property fmtid="{D5CDD505-2E9C-101B-9397-08002B2CF9AE}" pid="112" name="StmOrganisation.City">
    <vt:lpwstr>Kriens</vt:lpwstr>
  </property>
  <property fmtid="{D5CDD505-2E9C-101B-9397-08002B2CF9AE}" pid="113" name="StmOrganisation.Dienststelle1">
    <vt:lpwstr>Verkehr und Infrastruktur (vif)</vt:lpwstr>
  </property>
  <property fmtid="{D5CDD505-2E9C-101B-9397-08002B2CF9AE}" pid="114" name="StmSignature1.Name">
    <vt:lpwstr/>
  </property>
  <property fmtid="{D5CDD505-2E9C-101B-9397-08002B2CF9AE}" pid="115" name="StmSignature1.Function">
    <vt:lpwstr/>
  </property>
  <property fmtid="{D5CDD505-2E9C-101B-9397-08002B2CF9AE}" pid="116" name="StmSignature2.Name">
    <vt:lpwstr/>
  </property>
  <property fmtid="{D5CDD505-2E9C-101B-9397-08002B2CF9AE}" pid="117" name="StmSignature1.DirectPhone">
    <vt:lpwstr/>
  </property>
  <property fmtid="{D5CDD505-2E9C-101B-9397-08002B2CF9AE}" pid="118" name="StmSignature1.EMail">
    <vt:lpwstr/>
  </property>
  <property fmtid="{D5CDD505-2E9C-101B-9397-08002B2CF9AE}" pid="119" name="StmSignature2.Function">
    <vt:lpwstr/>
  </property>
  <property fmtid="{D5CDD505-2E9C-101B-9397-08002B2CF9AE}" pid="120" name="StmSignature2.DirectPhone">
    <vt:lpwstr/>
  </property>
  <property fmtid="{D5CDD505-2E9C-101B-9397-08002B2CF9AE}" pid="121" name="StmSignature2.EMail">
    <vt:lpwstr/>
  </property>
  <property fmtid="{D5CDD505-2E9C-101B-9397-08002B2CF9AE}" pid="122" name="oawID">
    <vt:lpwstr/>
  </property>
  <property fmtid="{D5CDD505-2E9C-101B-9397-08002B2CF9AE}" pid="123" name="ContentTypeId">
    <vt:lpwstr>0x010100D5A29FF685DE104185FC0B5F4D031CEC</vt:lpwstr>
  </property>
  <property fmtid="{D5CDD505-2E9C-101B-9397-08002B2CF9AE}" pid="124" name="oawDisplayName">
    <vt:lpwstr/>
  </property>
  <property fmtid="{D5CDD505-2E9C-101B-9397-08002B2CF9AE}" pid="125" name="oawInfo">
    <vt:lpwstr>29.04.2021 / HUF</vt:lpwstr>
  </property>
</Properties>
</file>